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D7989" w14:textId="79C32B92" w:rsidR="00662BAA" w:rsidRPr="008D68B0" w:rsidRDefault="00662BAA">
      <w:pPr>
        <w:rPr>
          <w:b/>
          <w:bCs/>
          <w:color w:val="596263"/>
          <w:sz w:val="32"/>
          <w:szCs w:val="32"/>
        </w:rPr>
      </w:pPr>
      <w:r w:rsidRPr="008D68B0">
        <w:rPr>
          <w:b/>
          <w:bCs/>
          <w:color w:val="596263"/>
          <w:sz w:val="32"/>
          <w:szCs w:val="32"/>
        </w:rPr>
        <w:t xml:space="preserve">Najčešća pitanja i odgovori za </w:t>
      </w:r>
      <w:proofErr w:type="spellStart"/>
      <w:r w:rsidRPr="008D68B0">
        <w:rPr>
          <w:b/>
          <w:bCs/>
          <w:color w:val="596263"/>
          <w:sz w:val="32"/>
          <w:szCs w:val="32"/>
        </w:rPr>
        <w:t>eRačun</w:t>
      </w:r>
      <w:proofErr w:type="spellEnd"/>
      <w:r w:rsidRPr="008D68B0">
        <w:rPr>
          <w:b/>
          <w:bCs/>
          <w:color w:val="596263"/>
          <w:sz w:val="32"/>
          <w:szCs w:val="32"/>
        </w:rPr>
        <w:t xml:space="preserve"> </w:t>
      </w:r>
    </w:p>
    <w:p w14:paraId="32536A58" w14:textId="77777777" w:rsidR="00662BAA" w:rsidRPr="008D68B0" w:rsidRDefault="00662BAA">
      <w:pPr>
        <w:rPr>
          <w:color w:val="596263"/>
        </w:rPr>
      </w:pPr>
    </w:p>
    <w:p w14:paraId="66CD6D23" w14:textId="0EFD1893" w:rsidR="00661639" w:rsidRDefault="008D68B0" w:rsidP="008D68B0">
      <w:pPr>
        <w:pStyle w:val="Odlomakpopisa"/>
        <w:numPr>
          <w:ilvl w:val="0"/>
          <w:numId w:val="1"/>
        </w:numPr>
        <w:rPr>
          <w:b/>
          <w:bCs/>
          <w:color w:val="596263"/>
        </w:rPr>
      </w:pPr>
      <w:r w:rsidRPr="008D68B0">
        <w:rPr>
          <w:b/>
          <w:bCs/>
          <w:color w:val="596263"/>
        </w:rPr>
        <w:t>SLANJE RAČUNA</w:t>
      </w:r>
    </w:p>
    <w:p w14:paraId="5B5C725E" w14:textId="77777777" w:rsidR="008D68B0" w:rsidRPr="008D68B0" w:rsidRDefault="008D68B0" w:rsidP="008D68B0">
      <w:pPr>
        <w:pStyle w:val="Odlomakpopisa"/>
        <w:rPr>
          <w:b/>
          <w:bCs/>
          <w:color w:val="596263"/>
        </w:rPr>
      </w:pPr>
    </w:p>
    <w:p w14:paraId="4B7B9952" w14:textId="7483A5C1" w:rsidR="008D68B0" w:rsidRPr="008D68B0" w:rsidRDefault="008D68B0" w:rsidP="008D68B0">
      <w:pPr>
        <w:pStyle w:val="Odlomakpopisa"/>
        <w:numPr>
          <w:ilvl w:val="1"/>
          <w:numId w:val="1"/>
        </w:numPr>
        <w:rPr>
          <w:b/>
          <w:bCs/>
          <w:color w:val="596263"/>
        </w:rPr>
      </w:pPr>
      <w:r w:rsidRPr="008D68B0">
        <w:rPr>
          <w:b/>
          <w:bCs/>
          <w:color w:val="596263"/>
        </w:rPr>
        <w:t>Općenito</w:t>
      </w:r>
    </w:p>
    <w:p w14:paraId="57E84AFD" w14:textId="77777777" w:rsidR="00D00A88" w:rsidRDefault="00184916" w:rsidP="00D00A88">
      <w:pPr>
        <w:spacing w:after="0"/>
        <w:rPr>
          <w:color w:val="596263"/>
        </w:rPr>
      </w:pPr>
      <w:r w:rsidRPr="00BC38D3">
        <w:rPr>
          <w:b/>
          <w:bCs/>
          <w:color w:val="2F5496" w:themeColor="accent5" w:themeShade="BF"/>
        </w:rPr>
        <w:t>P:</w:t>
      </w:r>
      <w:r w:rsidRPr="00BC38D3">
        <w:rPr>
          <w:color w:val="2F5496" w:themeColor="accent5" w:themeShade="BF"/>
        </w:rPr>
        <w:t xml:space="preserve"> </w:t>
      </w:r>
      <w:r w:rsidRPr="00184916">
        <w:rPr>
          <w:color w:val="596263"/>
        </w:rPr>
        <w:t xml:space="preserve">Je li potrebno posebno slati e-račun za osnovno osiguranje te zasebno e-račun za dopunsko osiguranje (u slučaju kada korisnik ima dopunsko)? </w:t>
      </w:r>
    </w:p>
    <w:p w14:paraId="1A163086" w14:textId="53F6154F" w:rsidR="00184916" w:rsidRDefault="00184916" w:rsidP="00D00A88">
      <w:pPr>
        <w:spacing w:after="0"/>
        <w:rPr>
          <w:color w:val="596263"/>
        </w:rPr>
      </w:pPr>
      <w:r w:rsidRPr="00BC38D3">
        <w:rPr>
          <w:b/>
          <w:bCs/>
          <w:color w:val="760057"/>
        </w:rPr>
        <w:t>O:</w:t>
      </w:r>
      <w:r>
        <w:rPr>
          <w:color w:val="596263"/>
        </w:rPr>
        <w:t xml:space="preserve"> </w:t>
      </w:r>
      <w:r w:rsidRPr="00184916">
        <w:rPr>
          <w:color w:val="596263"/>
        </w:rPr>
        <w:t>Da</w:t>
      </w:r>
      <w:r w:rsidR="00DE0BBC">
        <w:rPr>
          <w:color w:val="596263"/>
        </w:rPr>
        <w:t>.</w:t>
      </w:r>
      <w:r w:rsidRPr="00184916">
        <w:rPr>
          <w:color w:val="596263"/>
        </w:rPr>
        <w:t xml:space="preserve"> </w:t>
      </w:r>
    </w:p>
    <w:p w14:paraId="418751C1" w14:textId="77777777" w:rsidR="00D00A88" w:rsidRPr="00184916" w:rsidRDefault="00D00A88" w:rsidP="00D00A88">
      <w:pPr>
        <w:spacing w:after="0"/>
        <w:rPr>
          <w:color w:val="596263"/>
        </w:rPr>
      </w:pPr>
    </w:p>
    <w:p w14:paraId="75850DDD" w14:textId="66CD02AE" w:rsidR="00D00A88" w:rsidRDefault="00184916" w:rsidP="00D00A88">
      <w:pPr>
        <w:spacing w:after="0"/>
        <w:rPr>
          <w:color w:val="596263"/>
        </w:rPr>
      </w:pPr>
      <w:r w:rsidRPr="00906CED">
        <w:rPr>
          <w:b/>
          <w:bCs/>
          <w:color w:val="2F5496" w:themeColor="accent5" w:themeShade="BF"/>
        </w:rPr>
        <w:t>P:</w:t>
      </w:r>
      <w:r w:rsidRPr="00906CED">
        <w:rPr>
          <w:color w:val="2F5496" w:themeColor="accent5" w:themeShade="BF"/>
        </w:rPr>
        <w:t xml:space="preserve"> </w:t>
      </w:r>
      <w:r w:rsidR="00D5514A">
        <w:rPr>
          <w:color w:val="596263"/>
        </w:rPr>
        <w:t>T</w:t>
      </w:r>
      <w:r w:rsidRPr="00184916">
        <w:rPr>
          <w:color w:val="596263"/>
        </w:rPr>
        <w:t xml:space="preserve">rebaju </w:t>
      </w:r>
      <w:r w:rsidR="00D5514A">
        <w:rPr>
          <w:color w:val="596263"/>
        </w:rPr>
        <w:t xml:space="preserve">li </w:t>
      </w:r>
      <w:r w:rsidR="00D5514A" w:rsidRPr="00184916">
        <w:rPr>
          <w:color w:val="596263"/>
        </w:rPr>
        <w:t xml:space="preserve">računi </w:t>
      </w:r>
      <w:r w:rsidRPr="00184916">
        <w:rPr>
          <w:color w:val="596263"/>
        </w:rPr>
        <w:t xml:space="preserve">sadržavati sve stavke ili samo jednu stavku? </w:t>
      </w:r>
    </w:p>
    <w:p w14:paraId="60504245" w14:textId="229C4ACC" w:rsidR="00184916" w:rsidRDefault="00184916" w:rsidP="00D00A88">
      <w:pPr>
        <w:spacing w:after="0"/>
        <w:rPr>
          <w:color w:val="596263"/>
        </w:rPr>
      </w:pPr>
      <w:r w:rsidRPr="00906CED">
        <w:rPr>
          <w:b/>
          <w:bCs/>
          <w:color w:val="760057"/>
        </w:rPr>
        <w:t>O:</w:t>
      </w:r>
      <w:r w:rsidRPr="00BC38D3">
        <w:rPr>
          <w:color w:val="760057"/>
        </w:rPr>
        <w:t xml:space="preserve"> </w:t>
      </w:r>
      <w:r>
        <w:rPr>
          <w:color w:val="596263"/>
        </w:rPr>
        <w:t>S</w:t>
      </w:r>
      <w:r w:rsidRPr="00184916">
        <w:rPr>
          <w:color w:val="596263"/>
        </w:rPr>
        <w:t>amo jednu stavku</w:t>
      </w:r>
      <w:r w:rsidR="00DE0BBC">
        <w:rPr>
          <w:color w:val="596263"/>
        </w:rPr>
        <w:t>.</w:t>
      </w:r>
    </w:p>
    <w:p w14:paraId="353025C7" w14:textId="77777777" w:rsidR="00906CED" w:rsidRDefault="00906CED" w:rsidP="00D00A88">
      <w:pPr>
        <w:spacing w:after="0"/>
        <w:rPr>
          <w:color w:val="596263"/>
        </w:rPr>
      </w:pPr>
    </w:p>
    <w:p w14:paraId="3929E829" w14:textId="1AABE5E4" w:rsidR="00906CED" w:rsidRDefault="00906CED" w:rsidP="00D00A88">
      <w:pPr>
        <w:spacing w:after="0"/>
        <w:rPr>
          <w:color w:val="596263"/>
        </w:rPr>
      </w:pPr>
      <w:r w:rsidRPr="00906CED">
        <w:rPr>
          <w:b/>
          <w:bCs/>
          <w:color w:val="2F5496" w:themeColor="accent5" w:themeShade="BF"/>
        </w:rPr>
        <w:t>P:</w:t>
      </w:r>
      <w:r w:rsidRPr="00906CED">
        <w:rPr>
          <w:color w:val="2F5496" w:themeColor="accent5" w:themeShade="BF"/>
        </w:rPr>
        <w:t xml:space="preserve"> </w:t>
      </w:r>
      <w:r>
        <w:rPr>
          <w:color w:val="596263"/>
        </w:rPr>
        <w:t>Koji je točan opis odnosno sadržaj polja BT23?</w:t>
      </w:r>
    </w:p>
    <w:p w14:paraId="45B3D99F" w14:textId="3BC1FDEF" w:rsidR="00906CED" w:rsidRDefault="00906CED" w:rsidP="00D00A88">
      <w:pPr>
        <w:spacing w:after="0"/>
        <w:rPr>
          <w:color w:val="596263"/>
        </w:rPr>
      </w:pPr>
      <w:r w:rsidRPr="00906CED">
        <w:rPr>
          <w:b/>
          <w:bCs/>
          <w:color w:val="760057"/>
        </w:rPr>
        <w:t>O:</w:t>
      </w:r>
      <w:r w:rsidRPr="00906CED">
        <w:rPr>
          <w:color w:val="760057"/>
        </w:rPr>
        <w:t xml:space="preserve"> </w:t>
      </w:r>
      <w:r w:rsidR="00B43047">
        <w:rPr>
          <w:color w:val="596263"/>
        </w:rPr>
        <w:t>Opis je:</w:t>
      </w:r>
    </w:p>
    <w:p w14:paraId="1C900244" w14:textId="0E3C86B4" w:rsidR="00B43047" w:rsidRDefault="00B43047" w:rsidP="00D00A88">
      <w:pPr>
        <w:spacing w:after="0"/>
        <w:rPr>
          <w:color w:val="596263"/>
        </w:rPr>
      </w:pPr>
      <w:r>
        <w:rPr>
          <w:noProof/>
        </w:rPr>
        <w:drawing>
          <wp:inline distT="0" distB="0" distL="0" distR="0" wp14:anchorId="43086090" wp14:editId="43677EAB">
            <wp:extent cx="4794637" cy="2495621"/>
            <wp:effectExtent l="0" t="0" r="6350" b="0"/>
            <wp:docPr id="1397030195" name="Slika 1" descr="Slika na kojoj se prikazuje tekst, snimka zaslona, broj, Font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030195" name="Slika 1" descr="Slika na kojoj se prikazuje tekst, snimka zaslona, broj, Font&#10;&#10;Sadržaj generiran uz AI možda nije točan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9780" cy="2503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37360" w14:textId="77777777" w:rsidR="00D00A88" w:rsidRDefault="00D00A88" w:rsidP="00D00A88">
      <w:pPr>
        <w:spacing w:after="0"/>
        <w:rPr>
          <w:color w:val="596263"/>
        </w:rPr>
      </w:pPr>
    </w:p>
    <w:p w14:paraId="0338DFC0" w14:textId="77777777" w:rsidR="003E13BC" w:rsidRPr="00184916" w:rsidRDefault="003E13BC" w:rsidP="00D00A88">
      <w:pPr>
        <w:spacing w:after="0"/>
        <w:rPr>
          <w:color w:val="596263"/>
        </w:rPr>
      </w:pPr>
    </w:p>
    <w:p w14:paraId="663864AB" w14:textId="4E3F380D" w:rsidR="00D00A88" w:rsidRDefault="00184916" w:rsidP="00D00A88">
      <w:pPr>
        <w:spacing w:after="0"/>
        <w:rPr>
          <w:color w:val="596263"/>
        </w:rPr>
      </w:pPr>
      <w:r w:rsidRPr="00BC38D3">
        <w:rPr>
          <w:b/>
          <w:bCs/>
          <w:color w:val="2F5496" w:themeColor="accent5" w:themeShade="BF"/>
        </w:rPr>
        <w:t>P:</w:t>
      </w:r>
      <w:r w:rsidRPr="00BC38D3">
        <w:rPr>
          <w:color w:val="2F5496" w:themeColor="accent5" w:themeShade="BF"/>
        </w:rPr>
        <w:t xml:space="preserve"> </w:t>
      </w:r>
      <w:r w:rsidRPr="00184916">
        <w:rPr>
          <w:color w:val="596263"/>
        </w:rPr>
        <w:t xml:space="preserve">Koju KPD šifru artikla je potrebno dodijeliti </w:t>
      </w:r>
      <w:r w:rsidR="00AD1B73">
        <w:rPr>
          <w:color w:val="596263"/>
        </w:rPr>
        <w:t>stavkama (npr. k</w:t>
      </w:r>
      <w:r w:rsidR="00AD1B73" w:rsidRPr="00AD1B73">
        <w:rPr>
          <w:color w:val="596263"/>
        </w:rPr>
        <w:t>oju KPD šifru treba upisati za sve šifre normativa - DTP postup</w:t>
      </w:r>
      <w:r w:rsidR="00AD1B73">
        <w:rPr>
          <w:color w:val="596263"/>
        </w:rPr>
        <w:t>k</w:t>
      </w:r>
      <w:r w:rsidR="00AD1B73" w:rsidRPr="00AD1B73">
        <w:rPr>
          <w:color w:val="596263"/>
        </w:rPr>
        <w:t>a</w:t>
      </w:r>
      <w:r w:rsidR="00AD1B73">
        <w:rPr>
          <w:color w:val="596263"/>
        </w:rPr>
        <w:t>)</w:t>
      </w:r>
      <w:r w:rsidRPr="00184916">
        <w:rPr>
          <w:color w:val="596263"/>
        </w:rPr>
        <w:t xml:space="preserve">? </w:t>
      </w:r>
      <w:r w:rsidR="00CD4230">
        <w:rPr>
          <w:color w:val="596263"/>
        </w:rPr>
        <w:t>S o</w:t>
      </w:r>
      <w:r w:rsidR="00CD4230" w:rsidRPr="00CD4230">
        <w:rPr>
          <w:color w:val="596263"/>
        </w:rPr>
        <w:t>bzirom da je HZZO definirao poslovni proces u kojem se u e-računima za osnovno i dopunsko osiguranje po poreznim kategorijama zahtijeva samo jedna stavka, onda kao autor takvog poslovn</w:t>
      </w:r>
      <w:r w:rsidR="00CD4230">
        <w:rPr>
          <w:color w:val="596263"/>
        </w:rPr>
        <w:t>og</w:t>
      </w:r>
      <w:r w:rsidR="00CD4230" w:rsidRPr="00CD4230">
        <w:rPr>
          <w:color w:val="596263"/>
        </w:rPr>
        <w:t xml:space="preserve"> procesa treba definirati i sadržaj te stavke što uključuje šifra, naziv i KPD šifru. To nije nešto za što je zadužena </w:t>
      </w:r>
      <w:r w:rsidR="00AA3DBB">
        <w:rPr>
          <w:color w:val="596263"/>
        </w:rPr>
        <w:t>P</w:t>
      </w:r>
      <w:r w:rsidR="00CD4230" w:rsidRPr="00CD4230">
        <w:rPr>
          <w:color w:val="596263"/>
        </w:rPr>
        <w:t>orezna uprava već HZZO.</w:t>
      </w:r>
    </w:p>
    <w:p w14:paraId="5E181E4D" w14:textId="4B7A041A" w:rsidR="009A3D8A" w:rsidRPr="009A3D8A" w:rsidRDefault="00184916" w:rsidP="009A3D8A">
      <w:pPr>
        <w:spacing w:after="0"/>
        <w:rPr>
          <w:color w:val="596263"/>
        </w:rPr>
      </w:pPr>
      <w:r w:rsidRPr="00BC38D3">
        <w:rPr>
          <w:b/>
          <w:bCs/>
          <w:color w:val="760057"/>
        </w:rPr>
        <w:t>O:</w:t>
      </w:r>
      <w:r w:rsidRPr="00BC38D3">
        <w:rPr>
          <w:color w:val="760057"/>
        </w:rPr>
        <w:t xml:space="preserve"> </w:t>
      </w:r>
      <w:r w:rsidR="009A3D8A" w:rsidRPr="009A3D8A">
        <w:rPr>
          <w:color w:val="596263"/>
        </w:rPr>
        <w:t xml:space="preserve">KPD nije </w:t>
      </w:r>
      <w:proofErr w:type="spellStart"/>
      <w:r w:rsidR="009A3D8A" w:rsidRPr="009A3D8A">
        <w:rPr>
          <w:color w:val="596263"/>
        </w:rPr>
        <w:t>šifrarnik</w:t>
      </w:r>
      <w:proofErr w:type="spellEnd"/>
      <w:r w:rsidR="009A3D8A" w:rsidRPr="009A3D8A">
        <w:rPr>
          <w:color w:val="596263"/>
        </w:rPr>
        <w:t xml:space="preserve"> koji je propisao HZZO već Porezna uprava i KPD šifre se koriste isključivo za potrebe Porezne uprave</w:t>
      </w:r>
      <w:r w:rsidR="00AD1B73">
        <w:rPr>
          <w:color w:val="596263"/>
        </w:rPr>
        <w:t>.</w:t>
      </w:r>
      <w:r w:rsidR="009A3D8A">
        <w:rPr>
          <w:color w:val="596263"/>
        </w:rPr>
        <w:t xml:space="preserve"> </w:t>
      </w:r>
      <w:r w:rsidR="009A3D8A" w:rsidRPr="009A3D8A">
        <w:rPr>
          <w:color w:val="596263"/>
        </w:rPr>
        <w:t xml:space="preserve">Obveznici primjene Zakona o fiskalizaciji trebaju povezati listu svojih roba i usluga s Klasifikacijom proizvoda po djelatnostima. Podatak o stavci robe i usluge u </w:t>
      </w:r>
      <w:proofErr w:type="spellStart"/>
      <w:r w:rsidR="009A3D8A" w:rsidRPr="009A3D8A">
        <w:rPr>
          <w:color w:val="596263"/>
        </w:rPr>
        <w:t>eRačunu</w:t>
      </w:r>
      <w:proofErr w:type="spellEnd"/>
      <w:r w:rsidR="009A3D8A" w:rsidRPr="009A3D8A">
        <w:rPr>
          <w:color w:val="596263"/>
        </w:rPr>
        <w:t xml:space="preserve"> treba povezati s ispravnom klasifikacijskom oznakom iz KPD-a i iskazati u </w:t>
      </w:r>
      <w:proofErr w:type="spellStart"/>
      <w:r w:rsidR="009A3D8A" w:rsidRPr="009A3D8A">
        <w:rPr>
          <w:color w:val="596263"/>
        </w:rPr>
        <w:t>eRačunu</w:t>
      </w:r>
      <w:proofErr w:type="spellEnd"/>
      <w:r w:rsidR="009A3D8A" w:rsidRPr="009A3D8A">
        <w:rPr>
          <w:color w:val="596263"/>
        </w:rPr>
        <w:t xml:space="preserve"> šesteroznamenkastom brojčanom oznakom. Dakle izdavatelj </w:t>
      </w:r>
      <w:proofErr w:type="spellStart"/>
      <w:r w:rsidR="009A3D8A" w:rsidRPr="009A3D8A">
        <w:rPr>
          <w:color w:val="596263"/>
        </w:rPr>
        <w:t>eRačuna</w:t>
      </w:r>
      <w:proofErr w:type="spellEnd"/>
      <w:r w:rsidR="009A3D8A" w:rsidRPr="009A3D8A">
        <w:rPr>
          <w:color w:val="596263"/>
        </w:rPr>
        <w:t xml:space="preserve"> mora pronaći odgovarajuću šifru za obavljenu uslugu u sklopu usluga zdravstvene zaštite navedene u KPD </w:t>
      </w:r>
      <w:proofErr w:type="spellStart"/>
      <w:r w:rsidR="009A3D8A" w:rsidRPr="009A3D8A">
        <w:rPr>
          <w:color w:val="596263"/>
        </w:rPr>
        <w:t>šifrarniku</w:t>
      </w:r>
      <w:proofErr w:type="spellEnd"/>
      <w:r w:rsidR="009A3D8A" w:rsidRPr="009A3D8A">
        <w:rPr>
          <w:color w:val="596263"/>
        </w:rPr>
        <w:t>.</w:t>
      </w:r>
      <w:r w:rsidR="009A3D8A">
        <w:rPr>
          <w:color w:val="596263"/>
        </w:rPr>
        <w:t xml:space="preserve"> </w:t>
      </w:r>
      <w:r w:rsidR="009A3D8A" w:rsidRPr="009A3D8A">
        <w:rPr>
          <w:color w:val="596263"/>
        </w:rPr>
        <w:t xml:space="preserve">Na stranici Porezne uprave </w:t>
      </w:r>
      <w:hyperlink r:id="rId8" w:history="1">
        <w:r w:rsidR="009A3D8A" w:rsidRPr="009A3D8A">
          <w:rPr>
            <w:rStyle w:val="Hiperveza"/>
          </w:rPr>
          <w:t>https://porezna-uprava.gov.hr/hr/pitanja-iz-prakse-kpd-2025/7942</w:t>
        </w:r>
      </w:hyperlink>
      <w:r w:rsidR="009A3D8A">
        <w:rPr>
          <w:color w:val="596263"/>
        </w:rPr>
        <w:t xml:space="preserve"> </w:t>
      </w:r>
      <w:r w:rsidR="009A3D8A" w:rsidRPr="009A3D8A">
        <w:rPr>
          <w:color w:val="596263"/>
        </w:rPr>
        <w:t>postoje odgovori na pitanje iz prakse vezana uz KPD pa si izdavatelji računa mogu pogledati i navedene odgovore</w:t>
      </w:r>
      <w:r w:rsidR="009A3D8A">
        <w:rPr>
          <w:color w:val="596263"/>
        </w:rPr>
        <w:t>.</w:t>
      </w:r>
      <w:r w:rsidR="009A3D8A" w:rsidRPr="009A3D8A">
        <w:rPr>
          <w:color w:val="596263"/>
        </w:rPr>
        <w:t xml:space="preserve"> </w:t>
      </w:r>
    </w:p>
    <w:p w14:paraId="789C55A8" w14:textId="231FFE9E" w:rsidR="008D68B0" w:rsidRDefault="008D68B0" w:rsidP="00D00A88">
      <w:pPr>
        <w:spacing w:after="0"/>
        <w:rPr>
          <w:color w:val="596263"/>
        </w:rPr>
      </w:pPr>
    </w:p>
    <w:p w14:paraId="088E75EB" w14:textId="77777777" w:rsidR="003E13BC" w:rsidRDefault="003E13BC" w:rsidP="00D00A88">
      <w:pPr>
        <w:spacing w:after="0"/>
        <w:rPr>
          <w:color w:val="596263"/>
        </w:rPr>
      </w:pPr>
    </w:p>
    <w:p w14:paraId="5AAE93C1" w14:textId="74C6E694" w:rsidR="006C1987" w:rsidRPr="00CB50A9" w:rsidRDefault="006C1987" w:rsidP="006C1987">
      <w:pPr>
        <w:spacing w:after="0"/>
        <w:rPr>
          <w:color w:val="596263"/>
        </w:rPr>
      </w:pPr>
      <w:r w:rsidRPr="00CB50A9">
        <w:rPr>
          <w:b/>
          <w:bCs/>
          <w:color w:val="2F5496" w:themeColor="accent5" w:themeShade="BF"/>
        </w:rPr>
        <w:t>P:</w:t>
      </w:r>
      <w:r w:rsidRPr="00CB50A9">
        <w:rPr>
          <w:color w:val="2F5496" w:themeColor="accent5" w:themeShade="BF"/>
        </w:rPr>
        <w:t xml:space="preserve"> </w:t>
      </w:r>
      <w:r w:rsidRPr="00CB50A9">
        <w:rPr>
          <w:color w:val="596263"/>
        </w:rPr>
        <w:t>Što staviti u ova polja iz sloga osobnog računa:</w:t>
      </w:r>
    </w:p>
    <w:p w14:paraId="76674AEC" w14:textId="3BC9BEA6" w:rsidR="006C1987" w:rsidRPr="00CB50A9" w:rsidRDefault="006C1987" w:rsidP="006C1987">
      <w:pPr>
        <w:numPr>
          <w:ilvl w:val="0"/>
          <w:numId w:val="3"/>
        </w:numPr>
        <w:spacing w:after="0"/>
        <w:rPr>
          <w:color w:val="596263"/>
        </w:rPr>
      </w:pPr>
      <w:r w:rsidRPr="00CB50A9">
        <w:rPr>
          <w:color w:val="596263"/>
        </w:rPr>
        <w:t>Referenca narudžbenice za cjelokupni račun  BT-13 </w:t>
      </w:r>
    </w:p>
    <w:p w14:paraId="73B22A94" w14:textId="77777777" w:rsidR="006C1987" w:rsidRPr="00CB50A9" w:rsidRDefault="006C1987" w:rsidP="006C1987">
      <w:pPr>
        <w:numPr>
          <w:ilvl w:val="0"/>
          <w:numId w:val="4"/>
        </w:numPr>
        <w:spacing w:after="0"/>
        <w:rPr>
          <w:color w:val="596263"/>
        </w:rPr>
      </w:pPr>
      <w:r w:rsidRPr="00CB50A9">
        <w:rPr>
          <w:color w:val="596263"/>
        </w:rPr>
        <w:t>Napomena o osobi koja je naručila uslugu/robu  BT-22</w:t>
      </w:r>
    </w:p>
    <w:p w14:paraId="151870DF" w14:textId="60A74A91" w:rsidR="006C1987" w:rsidRPr="006C1987" w:rsidRDefault="006C1987" w:rsidP="006C1987">
      <w:pPr>
        <w:spacing w:after="0"/>
        <w:rPr>
          <w:color w:val="596263"/>
        </w:rPr>
      </w:pPr>
      <w:r w:rsidRPr="00CB50A9">
        <w:rPr>
          <w:b/>
          <w:bCs/>
          <w:color w:val="760057"/>
        </w:rPr>
        <w:t>O:</w:t>
      </w:r>
      <w:r w:rsidRPr="00CB50A9">
        <w:rPr>
          <w:color w:val="760057"/>
        </w:rPr>
        <w:t xml:space="preserve"> </w:t>
      </w:r>
      <w:r w:rsidRPr="00CB50A9">
        <w:rPr>
          <w:color w:val="596263"/>
        </w:rPr>
        <w:t xml:space="preserve">HZZO zahtijeva slanje podataka BT10 i BT23 </w:t>
      </w:r>
      <w:r w:rsidR="006B77F2" w:rsidRPr="00CB50A9">
        <w:rPr>
          <w:color w:val="596263"/>
        </w:rPr>
        <w:t>što</w:t>
      </w:r>
      <w:r w:rsidRPr="00CB50A9">
        <w:rPr>
          <w:color w:val="596263"/>
        </w:rPr>
        <w:t xml:space="preserve"> </w:t>
      </w:r>
      <w:r w:rsidR="00906CED">
        <w:rPr>
          <w:color w:val="596263"/>
        </w:rPr>
        <w:t>je</w:t>
      </w:r>
      <w:r w:rsidR="006B77F2" w:rsidRPr="00CB50A9">
        <w:rPr>
          <w:color w:val="596263"/>
        </w:rPr>
        <w:t xml:space="preserve"> omogućeno </w:t>
      </w:r>
      <w:r w:rsidRPr="00CB50A9">
        <w:rPr>
          <w:color w:val="596263"/>
        </w:rPr>
        <w:t>FIN servisom, ostala polja nisu u nadležnosti HZZO</w:t>
      </w:r>
      <w:r w:rsidR="00DE0BBC" w:rsidRPr="00CB50A9">
        <w:rPr>
          <w:color w:val="596263"/>
        </w:rPr>
        <w:t>.</w:t>
      </w:r>
      <w:r w:rsidR="00F62EDF">
        <w:rPr>
          <w:color w:val="596263"/>
        </w:rPr>
        <w:t xml:space="preserve"> </w:t>
      </w:r>
    </w:p>
    <w:p w14:paraId="1B0FDF4E" w14:textId="77777777" w:rsidR="006C1987" w:rsidRDefault="006C1987" w:rsidP="00D00A88">
      <w:pPr>
        <w:spacing w:after="0"/>
        <w:rPr>
          <w:color w:val="596263"/>
        </w:rPr>
      </w:pPr>
    </w:p>
    <w:p w14:paraId="4018464F" w14:textId="19010634" w:rsidR="006C1987" w:rsidRDefault="006C1987" w:rsidP="006C1987">
      <w:pPr>
        <w:spacing w:after="0"/>
        <w:rPr>
          <w:color w:val="596263"/>
        </w:rPr>
      </w:pPr>
      <w:r w:rsidRPr="00802B66">
        <w:rPr>
          <w:b/>
          <w:bCs/>
          <w:color w:val="2F5496" w:themeColor="accent5" w:themeShade="BF"/>
        </w:rPr>
        <w:t>P:</w:t>
      </w:r>
      <w:r w:rsidRPr="00802B66">
        <w:rPr>
          <w:color w:val="2F5496" w:themeColor="accent5" w:themeShade="BF"/>
        </w:rPr>
        <w:t xml:space="preserve"> </w:t>
      </w:r>
      <w:r>
        <w:rPr>
          <w:color w:val="596263"/>
        </w:rPr>
        <w:t>Kod podataka „</w:t>
      </w:r>
      <w:r w:rsidRPr="006C1987">
        <w:rPr>
          <w:color w:val="596263"/>
        </w:rPr>
        <w:t>Poštanska adresa naručitelja</w:t>
      </w:r>
      <w:r>
        <w:rPr>
          <w:color w:val="596263"/>
        </w:rPr>
        <w:t>“</w:t>
      </w:r>
      <w:r w:rsidRPr="006C1987">
        <w:rPr>
          <w:color w:val="596263"/>
        </w:rPr>
        <w:t xml:space="preserve"> BT-50 ULICA I KBR, BT-53-PTT BR. I ŠIFRA DRŽAVE BT-55  nema polja za grad tj. treba li naziv grada BT-52</w:t>
      </w:r>
      <w:r>
        <w:rPr>
          <w:color w:val="596263"/>
        </w:rPr>
        <w:t>?</w:t>
      </w:r>
      <w:r w:rsidRPr="006C1987">
        <w:rPr>
          <w:color w:val="596263"/>
        </w:rPr>
        <w:t xml:space="preserve"> </w:t>
      </w:r>
    </w:p>
    <w:p w14:paraId="79529364" w14:textId="5716961E" w:rsidR="006C1987" w:rsidRDefault="006C1987" w:rsidP="006C1987">
      <w:pPr>
        <w:spacing w:after="0"/>
        <w:rPr>
          <w:color w:val="596263"/>
        </w:rPr>
      </w:pPr>
      <w:r w:rsidRPr="00802B66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 w:rsidRPr="006C1987">
        <w:rPr>
          <w:color w:val="596263"/>
        </w:rPr>
        <w:t xml:space="preserve">HZZO zahtijeva slanje podataka BT10 i BT23 </w:t>
      </w:r>
      <w:r w:rsidR="00906CED">
        <w:rPr>
          <w:color w:val="596263"/>
        </w:rPr>
        <w:t>što je omogućeno</w:t>
      </w:r>
      <w:r w:rsidRPr="006C1987">
        <w:rPr>
          <w:color w:val="596263"/>
        </w:rPr>
        <w:t xml:space="preserve"> FIN servisom, ostala polja nisu u nadležnosti HZZO</w:t>
      </w:r>
      <w:r w:rsidR="00DE0BBC">
        <w:rPr>
          <w:color w:val="596263"/>
        </w:rPr>
        <w:t>.</w:t>
      </w:r>
      <w:r w:rsidR="00F62EDF">
        <w:rPr>
          <w:color w:val="596263"/>
        </w:rPr>
        <w:t xml:space="preserve"> </w:t>
      </w:r>
    </w:p>
    <w:p w14:paraId="1512EEA9" w14:textId="77777777" w:rsidR="006C1987" w:rsidRDefault="006C1987" w:rsidP="006C1987">
      <w:pPr>
        <w:spacing w:after="0"/>
        <w:rPr>
          <w:color w:val="596263"/>
        </w:rPr>
      </w:pPr>
    </w:p>
    <w:p w14:paraId="4C7447F6" w14:textId="31D964D8" w:rsidR="006C1987" w:rsidRDefault="006C1987" w:rsidP="006C1987">
      <w:pPr>
        <w:spacing w:after="0"/>
        <w:rPr>
          <w:color w:val="596263"/>
        </w:rPr>
      </w:pPr>
      <w:r w:rsidRPr="00802B66">
        <w:rPr>
          <w:b/>
          <w:bCs/>
          <w:color w:val="2F5496" w:themeColor="accent5" w:themeShade="BF"/>
        </w:rPr>
        <w:t>P:</w:t>
      </w:r>
      <w:r w:rsidRPr="00802B66">
        <w:rPr>
          <w:color w:val="2F5496" w:themeColor="accent5" w:themeShade="BF"/>
        </w:rPr>
        <w:t xml:space="preserve"> </w:t>
      </w:r>
      <w:r>
        <w:rPr>
          <w:color w:val="596263"/>
        </w:rPr>
        <w:t xml:space="preserve">U poljima kada nedostaje </w:t>
      </w:r>
      <w:r w:rsidRPr="006C1987">
        <w:rPr>
          <w:color w:val="596263"/>
        </w:rPr>
        <w:t>jedinica mjere - hoće li HZZO dati jedinicu mjere</w:t>
      </w:r>
      <w:r>
        <w:rPr>
          <w:color w:val="596263"/>
        </w:rPr>
        <w:t>?</w:t>
      </w:r>
      <w:r w:rsidRPr="006C1987">
        <w:rPr>
          <w:color w:val="596263"/>
        </w:rPr>
        <w:t xml:space="preserve"> </w:t>
      </w:r>
    </w:p>
    <w:p w14:paraId="4F0EADDF" w14:textId="08A2809D" w:rsidR="006C1987" w:rsidRDefault="006C1987" w:rsidP="006C1987">
      <w:pPr>
        <w:spacing w:after="0"/>
        <w:rPr>
          <w:color w:val="596263"/>
        </w:rPr>
      </w:pPr>
      <w:r w:rsidRPr="00802B66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 w:rsidRPr="006C1987">
        <w:rPr>
          <w:color w:val="596263"/>
        </w:rPr>
        <w:t>N</w:t>
      </w:r>
      <w:r w:rsidR="00DE0BBC">
        <w:rPr>
          <w:color w:val="596263"/>
        </w:rPr>
        <w:t>e.</w:t>
      </w:r>
    </w:p>
    <w:p w14:paraId="2B2AC395" w14:textId="77777777" w:rsidR="006C1987" w:rsidRDefault="006C1987" w:rsidP="006C1987">
      <w:pPr>
        <w:spacing w:after="0"/>
        <w:rPr>
          <w:color w:val="596263"/>
        </w:rPr>
      </w:pPr>
    </w:p>
    <w:p w14:paraId="240FAB0A" w14:textId="551E6DA4" w:rsidR="0062530D" w:rsidRDefault="0062530D" w:rsidP="006C1987">
      <w:pPr>
        <w:spacing w:after="0"/>
        <w:rPr>
          <w:color w:val="596263"/>
        </w:rPr>
      </w:pPr>
      <w:r w:rsidRPr="00802B66">
        <w:rPr>
          <w:b/>
          <w:bCs/>
          <w:color w:val="2F5496" w:themeColor="accent5" w:themeShade="BF"/>
        </w:rPr>
        <w:t>P:</w:t>
      </w:r>
      <w:r w:rsidRPr="00802B66">
        <w:rPr>
          <w:color w:val="2F5496" w:themeColor="accent5" w:themeShade="BF"/>
        </w:rPr>
        <w:t xml:space="preserve"> </w:t>
      </w:r>
      <w:r w:rsidRPr="0062530D">
        <w:rPr>
          <w:color w:val="596263"/>
        </w:rPr>
        <w:t xml:space="preserve">HZZO će raditi uparivanje preko BT-10 </w:t>
      </w:r>
      <w:r w:rsidRPr="0062530D">
        <w:rPr>
          <w:i/>
          <w:iCs/>
          <w:color w:val="596263"/>
        </w:rPr>
        <w:t>Referenca na kupca</w:t>
      </w:r>
      <w:r>
        <w:rPr>
          <w:color w:val="596263"/>
        </w:rPr>
        <w:t>. Treba</w:t>
      </w:r>
      <w:r w:rsidRPr="0062530D">
        <w:rPr>
          <w:color w:val="596263"/>
        </w:rPr>
        <w:t xml:space="preserve"> li </w:t>
      </w:r>
      <w:r>
        <w:rPr>
          <w:color w:val="596263"/>
        </w:rPr>
        <w:t>u</w:t>
      </w:r>
      <w:r w:rsidRPr="0062530D">
        <w:rPr>
          <w:color w:val="596263"/>
        </w:rPr>
        <w:t xml:space="preserve"> BT-10 staviti broj računa iz HZZO-a za osnovno tj. dopunsko osiguranje</w:t>
      </w:r>
      <w:r>
        <w:rPr>
          <w:color w:val="596263"/>
        </w:rPr>
        <w:t>?</w:t>
      </w:r>
      <w:r w:rsidRPr="0062530D">
        <w:rPr>
          <w:color w:val="596263"/>
        </w:rPr>
        <w:t xml:space="preserve"> </w:t>
      </w:r>
    </w:p>
    <w:p w14:paraId="22F2329D" w14:textId="3A204DE7" w:rsidR="006C1987" w:rsidRDefault="0062530D" w:rsidP="006C1987">
      <w:pPr>
        <w:spacing w:after="0"/>
        <w:rPr>
          <w:color w:val="596263"/>
        </w:rPr>
      </w:pPr>
      <w:r w:rsidRPr="00802B66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 w:rsidRPr="0062530D">
        <w:rPr>
          <w:color w:val="596263"/>
        </w:rPr>
        <w:t>D</w:t>
      </w:r>
      <w:r>
        <w:rPr>
          <w:color w:val="596263"/>
        </w:rPr>
        <w:t>a</w:t>
      </w:r>
      <w:r w:rsidRPr="0062530D">
        <w:rPr>
          <w:color w:val="596263"/>
        </w:rPr>
        <w:t>, upisuje</w:t>
      </w:r>
      <w:r>
        <w:rPr>
          <w:color w:val="596263"/>
        </w:rPr>
        <w:t xml:space="preserve"> se</w:t>
      </w:r>
      <w:r w:rsidRPr="0062530D">
        <w:rPr>
          <w:color w:val="596263"/>
        </w:rPr>
        <w:t xml:space="preserve"> podatak koji </w:t>
      </w:r>
      <w:r>
        <w:rPr>
          <w:color w:val="596263"/>
        </w:rPr>
        <w:t>se</w:t>
      </w:r>
      <w:r w:rsidRPr="0062530D">
        <w:rPr>
          <w:color w:val="596263"/>
        </w:rPr>
        <w:t xml:space="preserve"> dobi</w:t>
      </w:r>
      <w:r>
        <w:rPr>
          <w:color w:val="596263"/>
        </w:rPr>
        <w:t>je</w:t>
      </w:r>
      <w:r w:rsidRPr="0062530D">
        <w:rPr>
          <w:color w:val="596263"/>
        </w:rPr>
        <w:t xml:space="preserve"> putem servisa za račun</w:t>
      </w:r>
      <w:r>
        <w:rPr>
          <w:color w:val="596263"/>
        </w:rPr>
        <w:t>e</w:t>
      </w:r>
      <w:r w:rsidRPr="0062530D">
        <w:rPr>
          <w:color w:val="596263"/>
        </w:rPr>
        <w:t xml:space="preserve"> i za g</w:t>
      </w:r>
      <w:r>
        <w:rPr>
          <w:color w:val="596263"/>
        </w:rPr>
        <w:t>lava</w:t>
      </w:r>
      <w:r w:rsidRPr="0062530D">
        <w:rPr>
          <w:color w:val="596263"/>
        </w:rPr>
        <w:t>rine.</w:t>
      </w:r>
    </w:p>
    <w:p w14:paraId="23AA8F45" w14:textId="77777777" w:rsidR="0062530D" w:rsidRDefault="0062530D" w:rsidP="006C1987">
      <w:pPr>
        <w:spacing w:after="0"/>
        <w:rPr>
          <w:color w:val="596263"/>
        </w:rPr>
      </w:pPr>
    </w:p>
    <w:p w14:paraId="163A4759" w14:textId="2DE2CE4B" w:rsidR="0062530D" w:rsidRPr="0062530D" w:rsidRDefault="0062530D" w:rsidP="0062530D">
      <w:pPr>
        <w:spacing w:after="0"/>
        <w:rPr>
          <w:color w:val="596263"/>
        </w:rPr>
      </w:pPr>
      <w:r w:rsidRPr="00802B66">
        <w:rPr>
          <w:b/>
          <w:bCs/>
          <w:color w:val="2F5496" w:themeColor="accent5" w:themeShade="BF"/>
        </w:rPr>
        <w:t>P:</w:t>
      </w:r>
      <w:r w:rsidRPr="00802B66">
        <w:rPr>
          <w:color w:val="2F5496" w:themeColor="accent5" w:themeShade="BF"/>
        </w:rPr>
        <w:t xml:space="preserve"> </w:t>
      </w:r>
      <w:r w:rsidRPr="0062530D">
        <w:rPr>
          <w:color w:val="596263"/>
        </w:rPr>
        <w:t xml:space="preserve">Treba li napraviti slanje </w:t>
      </w:r>
      <w:proofErr w:type="spellStart"/>
      <w:r w:rsidRPr="0062530D">
        <w:rPr>
          <w:color w:val="596263"/>
        </w:rPr>
        <w:t>e</w:t>
      </w:r>
      <w:r w:rsidR="004E760F">
        <w:rPr>
          <w:color w:val="596263"/>
        </w:rPr>
        <w:t>R</w:t>
      </w:r>
      <w:r w:rsidRPr="0062530D">
        <w:rPr>
          <w:color w:val="596263"/>
        </w:rPr>
        <w:t>ačuna</w:t>
      </w:r>
      <w:proofErr w:type="spellEnd"/>
      <w:r w:rsidRPr="0062530D">
        <w:rPr>
          <w:color w:val="596263"/>
        </w:rPr>
        <w:t xml:space="preserve"> po principu 1:1 u odnosu na HZZO osobne račune (ovdje </w:t>
      </w:r>
      <w:r>
        <w:rPr>
          <w:color w:val="596263"/>
        </w:rPr>
        <w:t xml:space="preserve">se </w:t>
      </w:r>
      <w:r w:rsidRPr="0062530D">
        <w:rPr>
          <w:color w:val="596263"/>
        </w:rPr>
        <w:t>misli</w:t>
      </w:r>
      <w:r>
        <w:rPr>
          <w:color w:val="596263"/>
        </w:rPr>
        <w:t xml:space="preserve"> konkretno</w:t>
      </w:r>
      <w:r w:rsidRPr="0062530D">
        <w:rPr>
          <w:color w:val="596263"/>
        </w:rPr>
        <w:t xml:space="preserve"> da li </w:t>
      </w:r>
      <w:r>
        <w:rPr>
          <w:color w:val="596263"/>
        </w:rPr>
        <w:t>se treba</w:t>
      </w:r>
      <w:r w:rsidRPr="0062530D">
        <w:rPr>
          <w:color w:val="596263"/>
        </w:rPr>
        <w:t xml:space="preserve"> napravi</w:t>
      </w:r>
      <w:r>
        <w:rPr>
          <w:color w:val="596263"/>
        </w:rPr>
        <w:t>ti</w:t>
      </w:r>
      <w:r w:rsidRPr="0062530D">
        <w:rPr>
          <w:color w:val="596263"/>
        </w:rPr>
        <w:t xml:space="preserve"> transfere svih stavaka u </w:t>
      </w:r>
      <w:proofErr w:type="spellStart"/>
      <w:r w:rsidRPr="0062530D">
        <w:rPr>
          <w:color w:val="596263"/>
        </w:rPr>
        <w:t>eračun</w:t>
      </w:r>
      <w:proofErr w:type="spellEnd"/>
      <w:r w:rsidRPr="0062530D">
        <w:rPr>
          <w:color w:val="596263"/>
        </w:rPr>
        <w:t>)</w:t>
      </w:r>
      <w:r w:rsidR="00DE0BBC">
        <w:rPr>
          <w:color w:val="596263"/>
        </w:rPr>
        <w:t>?</w:t>
      </w:r>
    </w:p>
    <w:p w14:paraId="34954DF8" w14:textId="77777777" w:rsidR="0062530D" w:rsidRDefault="0062530D" w:rsidP="0062530D">
      <w:pPr>
        <w:spacing w:after="0"/>
        <w:rPr>
          <w:color w:val="596263"/>
        </w:rPr>
      </w:pPr>
      <w:r w:rsidRPr="007713FB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>
        <w:rPr>
          <w:color w:val="596263"/>
        </w:rPr>
        <w:t>U</w:t>
      </w:r>
      <w:r w:rsidRPr="0062530D">
        <w:rPr>
          <w:color w:val="596263"/>
        </w:rPr>
        <w:t xml:space="preserve">stanova šalje jedan račun sa više stavaka </w:t>
      </w:r>
      <w:proofErr w:type="spellStart"/>
      <w:r w:rsidRPr="0062530D">
        <w:rPr>
          <w:color w:val="596263"/>
        </w:rPr>
        <w:t>npr</w:t>
      </w:r>
      <w:proofErr w:type="spellEnd"/>
      <w:r w:rsidRPr="0062530D">
        <w:rPr>
          <w:color w:val="596263"/>
        </w:rPr>
        <w:t xml:space="preserve">, kod skupnog računa na </w:t>
      </w:r>
      <w:proofErr w:type="spellStart"/>
      <w:r w:rsidRPr="0062530D">
        <w:rPr>
          <w:color w:val="596263"/>
        </w:rPr>
        <w:t>eRačunu</w:t>
      </w:r>
      <w:proofErr w:type="spellEnd"/>
      <w:r w:rsidRPr="0062530D">
        <w:rPr>
          <w:color w:val="596263"/>
        </w:rPr>
        <w:t xml:space="preserve"> se šalje jedan račun s oznakom BT10 koja je jednaka račun broja osnovnog odnosno dopunskog</w:t>
      </w:r>
      <w:r>
        <w:rPr>
          <w:color w:val="596263"/>
        </w:rPr>
        <w:t xml:space="preserve"> osiguranja.</w:t>
      </w:r>
    </w:p>
    <w:p w14:paraId="44656656" w14:textId="77777777" w:rsidR="0062530D" w:rsidRPr="0062530D" w:rsidRDefault="0062530D" w:rsidP="0062530D">
      <w:pPr>
        <w:spacing w:after="0"/>
        <w:rPr>
          <w:color w:val="596263"/>
        </w:rPr>
      </w:pPr>
    </w:p>
    <w:p w14:paraId="0485613D" w14:textId="3CA14952" w:rsidR="0062530D" w:rsidRPr="0062530D" w:rsidRDefault="0062530D" w:rsidP="0062530D">
      <w:pPr>
        <w:spacing w:after="0"/>
        <w:rPr>
          <w:color w:val="596263"/>
        </w:rPr>
      </w:pPr>
      <w:r w:rsidRPr="007713FB">
        <w:rPr>
          <w:b/>
          <w:bCs/>
          <w:color w:val="2F5496"/>
        </w:rPr>
        <w:t>P:</w:t>
      </w:r>
      <w:r w:rsidRPr="00802B66">
        <w:rPr>
          <w:color w:val="2F5496" w:themeColor="accent5" w:themeShade="BF"/>
        </w:rPr>
        <w:t xml:space="preserve"> </w:t>
      </w:r>
      <w:r w:rsidRPr="0062530D">
        <w:rPr>
          <w:color w:val="596263"/>
        </w:rPr>
        <w:t xml:space="preserve">Vezano uz prijenos iznosa sa osobnih računa u sustav </w:t>
      </w:r>
      <w:proofErr w:type="spellStart"/>
      <w:r w:rsidRPr="0062530D">
        <w:rPr>
          <w:color w:val="596263"/>
        </w:rPr>
        <w:t>eračuna</w:t>
      </w:r>
      <w:proofErr w:type="spellEnd"/>
      <w:r w:rsidRPr="0062530D">
        <w:rPr>
          <w:color w:val="596263"/>
        </w:rPr>
        <w:t xml:space="preserve"> hoće li </w:t>
      </w:r>
      <w:r w:rsidR="00C938B1">
        <w:rPr>
          <w:color w:val="596263"/>
        </w:rPr>
        <w:t>HZZO</w:t>
      </w:r>
      <w:r w:rsidRPr="0062530D">
        <w:rPr>
          <w:color w:val="596263"/>
        </w:rPr>
        <w:t xml:space="preserve"> dostaviti uputu koje iznose iz sloga osobnog računa prenijeti u koji BT prema UBL 2.1 standardu</w:t>
      </w:r>
      <w:r w:rsidR="00C938B1">
        <w:rPr>
          <w:color w:val="596263"/>
        </w:rPr>
        <w:t>?</w:t>
      </w:r>
    </w:p>
    <w:p w14:paraId="54CFE298" w14:textId="18216395" w:rsidR="0062530D" w:rsidRDefault="00C938B1" w:rsidP="0062530D">
      <w:pPr>
        <w:spacing w:after="0"/>
        <w:rPr>
          <w:color w:val="596263"/>
        </w:rPr>
      </w:pPr>
      <w:r w:rsidRPr="00F93C0A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>
        <w:rPr>
          <w:color w:val="596263"/>
        </w:rPr>
        <w:t>Da</w:t>
      </w:r>
      <w:r w:rsidR="00DE0BBC">
        <w:rPr>
          <w:color w:val="596263"/>
        </w:rPr>
        <w:t>.</w:t>
      </w:r>
    </w:p>
    <w:p w14:paraId="094FA6B5" w14:textId="77777777" w:rsidR="007713FB" w:rsidRDefault="007713FB" w:rsidP="0062530D">
      <w:pPr>
        <w:spacing w:after="0"/>
        <w:rPr>
          <w:color w:val="596263"/>
        </w:rPr>
      </w:pPr>
    </w:p>
    <w:p w14:paraId="4E2F8A77" w14:textId="6706EA42" w:rsidR="007713FB" w:rsidRDefault="007713FB" w:rsidP="007713FB">
      <w:pPr>
        <w:spacing w:after="0"/>
        <w:rPr>
          <w:color w:val="596263"/>
        </w:rPr>
      </w:pPr>
      <w:r w:rsidRPr="007713FB">
        <w:rPr>
          <w:b/>
          <w:bCs/>
          <w:color w:val="2F5496"/>
        </w:rPr>
        <w:t>P:</w:t>
      </w:r>
      <w:r>
        <w:rPr>
          <w:b/>
          <w:bCs/>
          <w:color w:val="2F5496"/>
        </w:rPr>
        <w:t xml:space="preserve"> </w:t>
      </w:r>
      <w:r w:rsidRPr="007C7DE7">
        <w:rPr>
          <w:color w:val="596263"/>
        </w:rPr>
        <w:t xml:space="preserve">U XML-u </w:t>
      </w:r>
      <w:proofErr w:type="spellStart"/>
      <w:r w:rsidRPr="007C7DE7">
        <w:rPr>
          <w:color w:val="596263"/>
        </w:rPr>
        <w:t>eRačuna</w:t>
      </w:r>
      <w:proofErr w:type="spellEnd"/>
      <w:r w:rsidRPr="007C7DE7">
        <w:rPr>
          <w:color w:val="596263"/>
        </w:rPr>
        <w:t xml:space="preserve"> postoji polje BT1 koje u biti definira broj računa, ako dobro tumačimo B1 </w:t>
      </w:r>
      <w:r>
        <w:rPr>
          <w:color w:val="596263"/>
        </w:rPr>
        <w:t>i</w:t>
      </w:r>
      <w:r w:rsidRPr="007C7DE7">
        <w:rPr>
          <w:color w:val="596263"/>
        </w:rPr>
        <w:t xml:space="preserve"> BT10 će imati isti podatak- </w:t>
      </w:r>
      <w:proofErr w:type="spellStart"/>
      <w:r w:rsidRPr="007C7DE7">
        <w:rPr>
          <w:color w:val="596263"/>
        </w:rPr>
        <w:t>tj</w:t>
      </w:r>
      <w:proofErr w:type="spellEnd"/>
      <w:r w:rsidRPr="007C7DE7">
        <w:rPr>
          <w:color w:val="596263"/>
        </w:rPr>
        <w:t xml:space="preserve"> broj računa koji generira ustanova. </w:t>
      </w:r>
    </w:p>
    <w:p w14:paraId="10DFCED3" w14:textId="77777777" w:rsidR="007713FB" w:rsidRDefault="007713FB" w:rsidP="007713FB">
      <w:pPr>
        <w:spacing w:after="0"/>
        <w:rPr>
          <w:color w:val="596263"/>
        </w:rPr>
      </w:pPr>
      <w:r w:rsidRPr="007713FB">
        <w:rPr>
          <w:b/>
          <w:bCs/>
          <w:color w:val="760057"/>
        </w:rPr>
        <w:t>O:</w:t>
      </w:r>
      <w:r w:rsidRPr="007713FB">
        <w:rPr>
          <w:color w:val="760057"/>
        </w:rPr>
        <w:t xml:space="preserve"> </w:t>
      </w:r>
      <w:r w:rsidRPr="007C7DE7">
        <w:rPr>
          <w:color w:val="596263"/>
        </w:rPr>
        <w:t xml:space="preserve">NE, nisu isti, BT1 je broj računa prema </w:t>
      </w:r>
      <w:r>
        <w:rPr>
          <w:color w:val="596263"/>
        </w:rPr>
        <w:t>P</w:t>
      </w:r>
      <w:r w:rsidRPr="007C7DE7">
        <w:rPr>
          <w:color w:val="596263"/>
        </w:rPr>
        <w:t>oreznoj</w:t>
      </w:r>
      <w:r>
        <w:rPr>
          <w:color w:val="596263"/>
        </w:rPr>
        <w:t xml:space="preserve"> upravi</w:t>
      </w:r>
      <w:r w:rsidRPr="007C7DE7">
        <w:rPr>
          <w:color w:val="596263"/>
        </w:rPr>
        <w:t xml:space="preserve"> </w:t>
      </w:r>
      <w:r>
        <w:rPr>
          <w:color w:val="596263"/>
        </w:rPr>
        <w:t xml:space="preserve">koja je i </w:t>
      </w:r>
      <w:r w:rsidRPr="007C7DE7">
        <w:rPr>
          <w:color w:val="596263"/>
        </w:rPr>
        <w:t xml:space="preserve">definirala elemente </w:t>
      </w:r>
      <w:proofErr w:type="spellStart"/>
      <w:r w:rsidRPr="007C7DE7">
        <w:rPr>
          <w:color w:val="596263"/>
        </w:rPr>
        <w:t>e</w:t>
      </w:r>
      <w:r>
        <w:rPr>
          <w:color w:val="596263"/>
        </w:rPr>
        <w:t>R</w:t>
      </w:r>
      <w:r w:rsidRPr="007C7DE7">
        <w:rPr>
          <w:color w:val="596263"/>
        </w:rPr>
        <w:t>ačuna</w:t>
      </w:r>
      <w:proofErr w:type="spellEnd"/>
      <w:r w:rsidRPr="007C7DE7">
        <w:rPr>
          <w:color w:val="596263"/>
        </w:rPr>
        <w:t xml:space="preserve">, </w:t>
      </w:r>
      <w:r>
        <w:rPr>
          <w:color w:val="596263"/>
        </w:rPr>
        <w:t xml:space="preserve">a </w:t>
      </w:r>
      <w:r w:rsidRPr="007C7DE7">
        <w:rPr>
          <w:color w:val="596263"/>
        </w:rPr>
        <w:t>BT10 je broj koji je ustanova poslala putem specifikacije prema HZZO-u.</w:t>
      </w:r>
    </w:p>
    <w:p w14:paraId="593E82DF" w14:textId="77777777" w:rsidR="007713FB" w:rsidRPr="0062530D" w:rsidRDefault="007713FB" w:rsidP="0062530D">
      <w:pPr>
        <w:spacing w:after="0"/>
        <w:rPr>
          <w:color w:val="596263"/>
        </w:rPr>
      </w:pPr>
    </w:p>
    <w:p w14:paraId="78BC9AFB" w14:textId="77777777" w:rsidR="00FE2DE4" w:rsidRDefault="00FE2DE4" w:rsidP="00FE2DE4">
      <w:pPr>
        <w:spacing w:after="0"/>
        <w:rPr>
          <w:color w:val="596263"/>
        </w:rPr>
      </w:pPr>
      <w:r w:rsidRPr="00FE2DE4">
        <w:rPr>
          <w:b/>
          <w:bCs/>
          <w:color w:val="2F5496"/>
        </w:rPr>
        <w:t>P:</w:t>
      </w:r>
      <w:r w:rsidRPr="00FE2DE4">
        <w:rPr>
          <w:color w:val="2F5496"/>
        </w:rPr>
        <w:t xml:space="preserve"> </w:t>
      </w:r>
      <w:r>
        <w:rPr>
          <w:color w:val="596263"/>
        </w:rPr>
        <w:t>Što s podacima u polju BT23?</w:t>
      </w:r>
    </w:p>
    <w:p w14:paraId="7368CD0F" w14:textId="03697AAE" w:rsidR="00FE2DE4" w:rsidRDefault="00FE2DE4" w:rsidP="00FE2DE4">
      <w:pPr>
        <w:spacing w:after="0"/>
        <w:rPr>
          <w:color w:val="596263"/>
        </w:rPr>
      </w:pPr>
      <w:r w:rsidRPr="00FE2DE4">
        <w:rPr>
          <w:b/>
          <w:bCs/>
          <w:color w:val="760057"/>
        </w:rPr>
        <w:t>O:</w:t>
      </w:r>
      <w:r w:rsidRPr="00FE2DE4">
        <w:rPr>
          <w:color w:val="760057"/>
        </w:rPr>
        <w:t xml:space="preserve"> </w:t>
      </w:r>
      <w:r w:rsidR="003B5472">
        <w:rPr>
          <w:color w:val="596263"/>
        </w:rPr>
        <w:t xml:space="preserve">Polje </w:t>
      </w:r>
      <w:r w:rsidRPr="007C7DE7">
        <w:rPr>
          <w:color w:val="596263"/>
        </w:rPr>
        <w:t>koj</w:t>
      </w:r>
      <w:r>
        <w:rPr>
          <w:color w:val="596263"/>
        </w:rPr>
        <w:t>e</w:t>
      </w:r>
      <w:r w:rsidRPr="007C7DE7">
        <w:rPr>
          <w:color w:val="596263"/>
        </w:rPr>
        <w:t xml:space="preserve"> </w:t>
      </w:r>
      <w:r>
        <w:rPr>
          <w:color w:val="596263"/>
        </w:rPr>
        <w:t>HZZO</w:t>
      </w:r>
      <w:r w:rsidRPr="007C7DE7">
        <w:rPr>
          <w:color w:val="596263"/>
        </w:rPr>
        <w:t xml:space="preserve"> </w:t>
      </w:r>
      <w:r>
        <w:rPr>
          <w:color w:val="596263"/>
        </w:rPr>
        <w:t>po</w:t>
      </w:r>
      <w:r w:rsidRPr="007C7DE7">
        <w:rPr>
          <w:color w:val="596263"/>
        </w:rPr>
        <w:t xml:space="preserve">šalje vama putem servisa mora tako biti i preneseno u </w:t>
      </w:r>
      <w:proofErr w:type="spellStart"/>
      <w:r w:rsidRPr="007C7DE7">
        <w:rPr>
          <w:color w:val="596263"/>
        </w:rPr>
        <w:t>eRačunu</w:t>
      </w:r>
      <w:proofErr w:type="spellEnd"/>
      <w:r w:rsidRPr="007C7DE7">
        <w:rPr>
          <w:color w:val="596263"/>
        </w:rPr>
        <w:t>.</w:t>
      </w:r>
    </w:p>
    <w:p w14:paraId="2C5D22E7" w14:textId="77777777" w:rsidR="00796DDA" w:rsidRDefault="00796DDA" w:rsidP="00FE2DE4">
      <w:pPr>
        <w:spacing w:after="0"/>
        <w:rPr>
          <w:color w:val="596263"/>
        </w:rPr>
      </w:pPr>
    </w:p>
    <w:p w14:paraId="584C0C9E" w14:textId="608D735D" w:rsidR="00796DDA" w:rsidRDefault="00796DDA" w:rsidP="00796DDA">
      <w:pPr>
        <w:spacing w:after="0"/>
        <w:rPr>
          <w:color w:val="596263"/>
        </w:rPr>
      </w:pPr>
      <w:r w:rsidRPr="00F93C0A">
        <w:rPr>
          <w:b/>
          <w:bCs/>
          <w:color w:val="2F5496"/>
        </w:rPr>
        <w:t>P:</w:t>
      </w:r>
      <w:r w:rsidRPr="00FE2DE4">
        <w:rPr>
          <w:color w:val="2F5496"/>
        </w:rPr>
        <w:t xml:space="preserve"> </w:t>
      </w:r>
      <w:r>
        <w:rPr>
          <w:color w:val="596263"/>
        </w:rPr>
        <w:t>Koja je maksimalna veličina polja</w:t>
      </w:r>
      <w:r>
        <w:rPr>
          <w:color w:val="596263"/>
        </w:rPr>
        <w:t xml:space="preserve"> BT23?</w:t>
      </w:r>
    </w:p>
    <w:p w14:paraId="788CFFC8" w14:textId="7FDD66F6" w:rsidR="00796DDA" w:rsidRDefault="00796DDA" w:rsidP="00796DDA">
      <w:pPr>
        <w:spacing w:after="0"/>
        <w:rPr>
          <w:color w:val="596263"/>
        </w:rPr>
      </w:pPr>
      <w:r w:rsidRPr="00FE2DE4">
        <w:rPr>
          <w:b/>
          <w:bCs/>
          <w:color w:val="760057"/>
        </w:rPr>
        <w:t>O:</w:t>
      </w:r>
      <w:r w:rsidRPr="00FE2DE4">
        <w:rPr>
          <w:color w:val="760057"/>
        </w:rPr>
        <w:t xml:space="preserve"> </w:t>
      </w:r>
      <w:r>
        <w:rPr>
          <w:color w:val="596263"/>
        </w:rPr>
        <w:t>87 znakova.</w:t>
      </w:r>
    </w:p>
    <w:p w14:paraId="77720904" w14:textId="77777777" w:rsidR="00796DDA" w:rsidRDefault="00796DDA" w:rsidP="00FE2DE4">
      <w:pPr>
        <w:spacing w:after="0"/>
        <w:rPr>
          <w:color w:val="596263"/>
        </w:rPr>
      </w:pPr>
    </w:p>
    <w:p w14:paraId="5AC7092D" w14:textId="62C6CE6A" w:rsidR="00796DDA" w:rsidRPr="00796DDA" w:rsidRDefault="00796DDA" w:rsidP="00796DDA">
      <w:pPr>
        <w:spacing w:after="0"/>
        <w:rPr>
          <w:color w:val="596263"/>
        </w:rPr>
      </w:pPr>
      <w:r w:rsidRPr="00F93C0A">
        <w:rPr>
          <w:b/>
          <w:bCs/>
          <w:color w:val="596263"/>
        </w:rPr>
        <w:t>P:</w:t>
      </w:r>
      <w:r>
        <w:rPr>
          <w:color w:val="596263"/>
        </w:rPr>
        <w:t xml:space="preserve"> </w:t>
      </w:r>
      <w:r w:rsidRPr="00796DDA">
        <w:rPr>
          <w:color w:val="596263"/>
        </w:rPr>
        <w:t xml:space="preserve">Pri dohvatu podataka za određeni </w:t>
      </w:r>
      <w:proofErr w:type="spellStart"/>
      <w:r w:rsidRPr="00796DDA">
        <w:rPr>
          <w:color w:val="596263"/>
        </w:rPr>
        <w:t>InvoiceNumber</w:t>
      </w:r>
      <w:proofErr w:type="spellEnd"/>
      <w:r w:rsidRPr="00796DDA">
        <w:rPr>
          <w:color w:val="596263"/>
        </w:rPr>
        <w:t>/broj računa (</w:t>
      </w:r>
      <w:proofErr w:type="spellStart"/>
      <w:r w:rsidRPr="00796DDA">
        <w:rPr>
          <w:color w:val="596263"/>
        </w:rPr>
        <w:t>spacifikacije</w:t>
      </w:r>
      <w:proofErr w:type="spellEnd"/>
      <w:r w:rsidRPr="00796DDA">
        <w:rPr>
          <w:color w:val="596263"/>
        </w:rPr>
        <w:t xml:space="preserve">) mogu se dobiti dva podatka: za osnovno i dopunsko osiguranje. Ovo je u suprotnosti s dokumentacijom u kojoj se za BT10 navodi: "Broj specifikacije ustanove. Odgovara ulaznom parametru </w:t>
      </w:r>
      <w:proofErr w:type="spellStart"/>
      <w:r w:rsidRPr="00796DDA">
        <w:rPr>
          <w:color w:val="596263"/>
        </w:rPr>
        <w:t>InvoiceNumber</w:t>
      </w:r>
      <w:proofErr w:type="spellEnd"/>
      <w:r w:rsidRPr="00796DDA">
        <w:rPr>
          <w:color w:val="596263"/>
        </w:rPr>
        <w:t xml:space="preserve"> ukoliko je zadan." Da li je ovo željeno ponašanje ili greška? Ako je željeno ponašanje, </w:t>
      </w:r>
      <w:proofErr w:type="spellStart"/>
      <w:r w:rsidRPr="00796DDA">
        <w:rPr>
          <w:color w:val="596263"/>
        </w:rPr>
        <w:t>odna</w:t>
      </w:r>
      <w:proofErr w:type="spellEnd"/>
      <w:r w:rsidRPr="00796DDA">
        <w:rPr>
          <w:color w:val="596263"/>
        </w:rPr>
        <w:t xml:space="preserve"> trebate ispraviti </w:t>
      </w:r>
      <w:proofErr w:type="spellStart"/>
      <w:r w:rsidRPr="00796DDA">
        <w:rPr>
          <w:color w:val="596263"/>
        </w:rPr>
        <w:t>dokumentaciju.ijemo</w:t>
      </w:r>
      <w:proofErr w:type="spellEnd"/>
      <w:r w:rsidRPr="00796DDA">
        <w:rPr>
          <w:color w:val="596263"/>
        </w:rPr>
        <w:t xml:space="preserve"> po jedan '</w:t>
      </w:r>
      <w:proofErr w:type="spellStart"/>
      <w:r w:rsidRPr="00796DDA">
        <w:rPr>
          <w:color w:val="596263"/>
        </w:rPr>
        <w:t>SpecificationInvoiceRecap</w:t>
      </w:r>
      <w:proofErr w:type="spellEnd"/>
      <w:r w:rsidRPr="00796DDA">
        <w:rPr>
          <w:color w:val="596263"/>
        </w:rPr>
        <w:t>'?</w:t>
      </w:r>
    </w:p>
    <w:p w14:paraId="57F73D5A" w14:textId="7E45121F" w:rsidR="00796DDA" w:rsidRDefault="00796DDA" w:rsidP="00796DDA">
      <w:pPr>
        <w:spacing w:after="0"/>
        <w:rPr>
          <w:color w:val="596263"/>
        </w:rPr>
      </w:pPr>
      <w:r w:rsidRPr="00F93C0A">
        <w:rPr>
          <w:b/>
          <w:bCs/>
          <w:color w:val="760057"/>
        </w:rPr>
        <w:t>O:</w:t>
      </w:r>
      <w:r>
        <w:rPr>
          <w:color w:val="596263"/>
        </w:rPr>
        <w:t xml:space="preserve"> Navedeno ćemo i</w:t>
      </w:r>
      <w:r w:rsidRPr="00796DDA">
        <w:rPr>
          <w:color w:val="596263"/>
        </w:rPr>
        <w:t>spravit</w:t>
      </w:r>
      <w:r>
        <w:rPr>
          <w:color w:val="596263"/>
        </w:rPr>
        <w:t>i</w:t>
      </w:r>
      <w:r w:rsidRPr="00796DDA">
        <w:rPr>
          <w:color w:val="596263"/>
        </w:rPr>
        <w:t xml:space="preserve"> </w:t>
      </w:r>
      <w:r>
        <w:rPr>
          <w:color w:val="596263"/>
        </w:rPr>
        <w:t xml:space="preserve">u </w:t>
      </w:r>
      <w:r w:rsidRPr="00796DDA">
        <w:rPr>
          <w:color w:val="596263"/>
        </w:rPr>
        <w:t>dokumentacij</w:t>
      </w:r>
      <w:r>
        <w:rPr>
          <w:color w:val="596263"/>
        </w:rPr>
        <w:t>i</w:t>
      </w:r>
      <w:r w:rsidRPr="00796DDA">
        <w:rPr>
          <w:color w:val="596263"/>
        </w:rPr>
        <w:t xml:space="preserve">. </w:t>
      </w:r>
    </w:p>
    <w:p w14:paraId="41565849" w14:textId="77777777" w:rsidR="00F93C0A" w:rsidRDefault="00F93C0A" w:rsidP="00796DDA">
      <w:pPr>
        <w:spacing w:after="0"/>
        <w:rPr>
          <w:color w:val="596263"/>
        </w:rPr>
      </w:pPr>
    </w:p>
    <w:p w14:paraId="6B738FB6" w14:textId="2885B9E5" w:rsidR="00796DDA" w:rsidRDefault="00796DDA" w:rsidP="00796DDA">
      <w:pPr>
        <w:spacing w:after="0"/>
        <w:rPr>
          <w:color w:val="596263"/>
        </w:rPr>
      </w:pPr>
      <w:r w:rsidRPr="00F93C0A">
        <w:rPr>
          <w:b/>
          <w:bCs/>
          <w:color w:val="596263"/>
        </w:rPr>
        <w:lastRenderedPageBreak/>
        <w:t>P:</w:t>
      </w:r>
      <w:r>
        <w:rPr>
          <w:color w:val="596263"/>
        </w:rPr>
        <w:t xml:space="preserve"> </w:t>
      </w:r>
      <w:r w:rsidRPr="00796DDA">
        <w:rPr>
          <w:color w:val="596263"/>
        </w:rPr>
        <w:t>Možete li u klasu "</w:t>
      </w:r>
      <w:proofErr w:type="spellStart"/>
      <w:r w:rsidRPr="00796DDA">
        <w:rPr>
          <w:color w:val="596263"/>
        </w:rPr>
        <w:t>SpecificationInvoiceRecap</w:t>
      </w:r>
      <w:proofErr w:type="spellEnd"/>
      <w:r w:rsidRPr="00796DDA">
        <w:rPr>
          <w:color w:val="596263"/>
        </w:rPr>
        <w:t xml:space="preserve">" (povratni podatak) ubaciti polje </w:t>
      </w:r>
      <w:proofErr w:type="spellStart"/>
      <w:r w:rsidRPr="00796DDA">
        <w:rPr>
          <w:color w:val="596263"/>
        </w:rPr>
        <w:t>InvoiceType</w:t>
      </w:r>
      <w:proofErr w:type="spellEnd"/>
      <w:r w:rsidRPr="00796DDA">
        <w:rPr>
          <w:color w:val="596263"/>
        </w:rPr>
        <w:t xml:space="preserve">, kako bi primatelj znao o kojem tipu računa se radi? Naime, ako se radi dohvat više računa (bez specificiranja ulaznih parametara </w:t>
      </w:r>
      <w:proofErr w:type="spellStart"/>
      <w:r w:rsidRPr="00796DDA">
        <w:rPr>
          <w:color w:val="596263"/>
        </w:rPr>
        <w:t>InvoiceType</w:t>
      </w:r>
      <w:proofErr w:type="spellEnd"/>
      <w:r w:rsidRPr="00796DDA">
        <w:rPr>
          <w:color w:val="596263"/>
        </w:rPr>
        <w:t xml:space="preserve"> i </w:t>
      </w:r>
      <w:proofErr w:type="spellStart"/>
      <w:r w:rsidRPr="00796DDA">
        <w:rPr>
          <w:color w:val="596263"/>
        </w:rPr>
        <w:t>InvoiceNumber</w:t>
      </w:r>
      <w:proofErr w:type="spellEnd"/>
      <w:r w:rsidRPr="00796DDA">
        <w:rPr>
          <w:color w:val="596263"/>
        </w:rPr>
        <w:t>) onda se ne može znati kojeg je tipa zaprimljeni specifikacija (definirano u polju BT10).</w:t>
      </w:r>
      <w:r w:rsidRPr="00796DDA">
        <w:rPr>
          <w:color w:val="596263"/>
        </w:rPr>
        <w:t xml:space="preserve"> </w:t>
      </w:r>
    </w:p>
    <w:p w14:paraId="0A1E9ABB" w14:textId="1FC42440" w:rsidR="00F93C0A" w:rsidRDefault="00796DDA" w:rsidP="00796DDA">
      <w:pPr>
        <w:spacing w:after="0"/>
        <w:rPr>
          <w:color w:val="596263"/>
        </w:rPr>
      </w:pPr>
      <w:r w:rsidRPr="00F93C0A">
        <w:rPr>
          <w:b/>
          <w:bCs/>
          <w:color w:val="760057"/>
        </w:rPr>
        <w:t>O:</w:t>
      </w:r>
      <w:r w:rsidRPr="00F93C0A">
        <w:rPr>
          <w:color w:val="760057"/>
        </w:rPr>
        <w:t xml:space="preserve"> </w:t>
      </w:r>
      <w:r>
        <w:rPr>
          <w:color w:val="596263"/>
        </w:rPr>
        <w:t xml:space="preserve">HZZO procedura </w:t>
      </w:r>
      <w:r w:rsidRPr="00796DDA">
        <w:rPr>
          <w:color w:val="596263"/>
        </w:rPr>
        <w:t>dohvaća taj podatak</w:t>
      </w:r>
      <w:r>
        <w:rPr>
          <w:color w:val="596263"/>
        </w:rPr>
        <w:t xml:space="preserve">, bit će uskoro ugrađeno </w:t>
      </w:r>
      <w:r w:rsidR="00F93C0A">
        <w:rPr>
          <w:color w:val="596263"/>
        </w:rPr>
        <w:t>detaljnije</w:t>
      </w:r>
      <w:r w:rsidRPr="00796DDA">
        <w:rPr>
          <w:color w:val="596263"/>
        </w:rPr>
        <w:t>.</w:t>
      </w:r>
      <w:r w:rsidRPr="00796DDA">
        <w:rPr>
          <w:color w:val="596263"/>
        </w:rPr>
        <w:br/>
      </w:r>
      <w:r w:rsidRPr="00796DDA">
        <w:rPr>
          <w:color w:val="596263"/>
        </w:rPr>
        <w:br/>
      </w:r>
      <w:r w:rsidR="00F93C0A" w:rsidRPr="00F93C0A">
        <w:rPr>
          <w:b/>
          <w:bCs/>
          <w:color w:val="596263"/>
        </w:rPr>
        <w:t>P:</w:t>
      </w:r>
      <w:r w:rsidR="00F93C0A">
        <w:rPr>
          <w:color w:val="596263"/>
        </w:rPr>
        <w:t xml:space="preserve"> </w:t>
      </w:r>
      <w:r w:rsidRPr="00796DDA">
        <w:rPr>
          <w:color w:val="596263"/>
        </w:rPr>
        <w:t xml:space="preserve">U slučaju da u </w:t>
      </w:r>
      <w:proofErr w:type="spellStart"/>
      <w:r w:rsidRPr="00796DDA">
        <w:rPr>
          <w:color w:val="596263"/>
        </w:rPr>
        <w:t>SpecificationInvoiceRecap</w:t>
      </w:r>
      <w:proofErr w:type="spellEnd"/>
      <w:r w:rsidRPr="00796DDA">
        <w:rPr>
          <w:color w:val="596263"/>
        </w:rPr>
        <w:t xml:space="preserve"> imamo iznose za dva porezna razreda (</w:t>
      </w:r>
      <w:proofErr w:type="spellStart"/>
      <w:r w:rsidRPr="00796DDA">
        <w:rPr>
          <w:color w:val="596263"/>
        </w:rPr>
        <w:t>npr</w:t>
      </w:r>
      <w:proofErr w:type="spellEnd"/>
      <w:r w:rsidRPr="00796DDA">
        <w:rPr>
          <w:color w:val="596263"/>
        </w:rPr>
        <w:t>: Amount1 i GrossAmount2), da se li u tom slučaju očekuje da se šalju dva e-računa s po jednom stavkom (za svaki od poreznih razreda) ili se može</w:t>
      </w:r>
      <w:r w:rsidR="00F93C0A">
        <w:rPr>
          <w:color w:val="596263"/>
        </w:rPr>
        <w:t xml:space="preserve"> </w:t>
      </w:r>
      <w:r w:rsidRPr="00796DDA">
        <w:rPr>
          <w:color w:val="596263"/>
        </w:rPr>
        <w:t>poslati jedan e-račun s dvije stavke koje imaju iznose svaka za svoj porezni razred?</w:t>
      </w:r>
    </w:p>
    <w:p w14:paraId="55183BC0" w14:textId="31FA77BE" w:rsidR="00796DDA" w:rsidRPr="00796DDA" w:rsidRDefault="00F93C0A" w:rsidP="00796DDA">
      <w:pPr>
        <w:spacing w:after="0"/>
        <w:rPr>
          <w:color w:val="596263"/>
        </w:rPr>
      </w:pPr>
      <w:r w:rsidRPr="00F93C0A">
        <w:rPr>
          <w:b/>
          <w:bCs/>
          <w:color w:val="760057"/>
        </w:rPr>
        <w:t>O:</w:t>
      </w:r>
      <w:r>
        <w:rPr>
          <w:color w:val="596263"/>
        </w:rPr>
        <w:t xml:space="preserve"> </w:t>
      </w:r>
      <w:r w:rsidR="00796DDA" w:rsidRPr="00796DDA">
        <w:rPr>
          <w:color w:val="596263"/>
        </w:rPr>
        <w:t xml:space="preserve"> </w:t>
      </w:r>
      <w:r>
        <w:rPr>
          <w:color w:val="596263"/>
        </w:rPr>
        <w:t>Šalje se j</w:t>
      </w:r>
      <w:r w:rsidR="00796DDA" w:rsidRPr="00796DDA">
        <w:rPr>
          <w:color w:val="596263"/>
        </w:rPr>
        <w:t xml:space="preserve">edan </w:t>
      </w:r>
      <w:proofErr w:type="spellStart"/>
      <w:r w:rsidR="00796DDA" w:rsidRPr="00796DDA">
        <w:rPr>
          <w:color w:val="596263"/>
        </w:rPr>
        <w:t>eračun</w:t>
      </w:r>
      <w:proofErr w:type="spellEnd"/>
      <w:r w:rsidR="00796DDA" w:rsidRPr="00796DDA">
        <w:rPr>
          <w:color w:val="596263"/>
        </w:rPr>
        <w:t xml:space="preserve"> s dvije stavke koje imaju iznose svaka za svoj porezni razred</w:t>
      </w:r>
      <w:r>
        <w:rPr>
          <w:color w:val="596263"/>
        </w:rPr>
        <w:t>.</w:t>
      </w:r>
    </w:p>
    <w:p w14:paraId="1DB91AE1" w14:textId="77777777" w:rsidR="00796DDA" w:rsidRPr="00796DDA" w:rsidRDefault="00796DDA" w:rsidP="00796DDA">
      <w:pPr>
        <w:spacing w:after="0"/>
        <w:rPr>
          <w:color w:val="596263"/>
        </w:rPr>
      </w:pPr>
      <w:r w:rsidRPr="00796DDA">
        <w:rPr>
          <w:color w:val="596263"/>
        </w:rPr>
        <w:t> </w:t>
      </w:r>
    </w:p>
    <w:p w14:paraId="1B0AD8ED" w14:textId="77777777" w:rsidR="00F93C0A" w:rsidRDefault="00F93C0A" w:rsidP="00796DDA">
      <w:pPr>
        <w:spacing w:after="0"/>
        <w:rPr>
          <w:color w:val="596263"/>
        </w:rPr>
      </w:pPr>
      <w:r w:rsidRPr="00F93C0A">
        <w:rPr>
          <w:b/>
          <w:bCs/>
          <w:color w:val="596263"/>
        </w:rPr>
        <w:t>P:</w:t>
      </w:r>
      <w:r w:rsidR="00796DDA" w:rsidRPr="00796DDA">
        <w:rPr>
          <w:color w:val="596263"/>
        </w:rPr>
        <w:t xml:space="preserve"> Da li za poslani osobni (PZZ ili SKZZ) račun (specifikaciju) koji ima osnovno i dopunsko osiguranje moguća situacija da </w:t>
      </w:r>
      <w:proofErr w:type="spellStart"/>
      <w:r w:rsidR="00796DDA" w:rsidRPr="00796DDA">
        <w:rPr>
          <w:color w:val="596263"/>
        </w:rPr>
        <w:t>FinWs</w:t>
      </w:r>
      <w:proofErr w:type="spellEnd"/>
      <w:r w:rsidR="00796DDA" w:rsidRPr="00796DDA">
        <w:rPr>
          <w:color w:val="596263"/>
        </w:rPr>
        <w:t xml:space="preserve">-u za osnovno </w:t>
      </w:r>
      <w:proofErr w:type="spellStart"/>
      <w:r w:rsidR="00796DDA" w:rsidRPr="00796DDA">
        <w:rPr>
          <w:color w:val="596263"/>
        </w:rPr>
        <w:t>osig</w:t>
      </w:r>
      <w:proofErr w:type="spellEnd"/>
      <w:r w:rsidR="00796DDA" w:rsidRPr="00796DDA">
        <w:rPr>
          <w:color w:val="596263"/>
        </w:rPr>
        <w:t xml:space="preserve">. vrati da je odbijen, a za </w:t>
      </w:r>
      <w:proofErr w:type="spellStart"/>
      <w:r w:rsidR="00796DDA" w:rsidRPr="00796DDA">
        <w:rPr>
          <w:color w:val="596263"/>
        </w:rPr>
        <w:t>dop</w:t>
      </w:r>
      <w:proofErr w:type="spellEnd"/>
      <w:r w:rsidR="00796DDA" w:rsidRPr="00796DDA">
        <w:rPr>
          <w:color w:val="596263"/>
        </w:rPr>
        <w:t xml:space="preserve">. priznat ili obrnuto? </w:t>
      </w:r>
    </w:p>
    <w:p w14:paraId="6148F351" w14:textId="6799B2DA" w:rsidR="00796DDA" w:rsidRPr="00796DDA" w:rsidRDefault="00F93C0A" w:rsidP="00796DDA">
      <w:pPr>
        <w:spacing w:after="0"/>
        <w:rPr>
          <w:color w:val="596263"/>
        </w:rPr>
      </w:pPr>
      <w:r w:rsidRPr="00F93C0A">
        <w:rPr>
          <w:b/>
          <w:bCs/>
          <w:color w:val="760057"/>
        </w:rPr>
        <w:t>O:</w:t>
      </w:r>
      <w:r>
        <w:rPr>
          <w:color w:val="596263"/>
        </w:rPr>
        <w:t xml:space="preserve"> </w:t>
      </w:r>
      <w:r w:rsidR="00796DDA" w:rsidRPr="00796DDA">
        <w:rPr>
          <w:color w:val="596263"/>
        </w:rPr>
        <w:t>Da.</w:t>
      </w:r>
    </w:p>
    <w:p w14:paraId="7991CBB7" w14:textId="77777777" w:rsidR="00796DDA" w:rsidRDefault="00796DDA" w:rsidP="00FE2DE4">
      <w:pPr>
        <w:spacing w:after="0"/>
        <w:rPr>
          <w:color w:val="596263"/>
        </w:rPr>
      </w:pPr>
    </w:p>
    <w:p w14:paraId="608B45C1" w14:textId="55A56F59" w:rsidR="00796DDA" w:rsidRDefault="00796DDA" w:rsidP="00796DDA">
      <w:pPr>
        <w:spacing w:after="0"/>
        <w:rPr>
          <w:color w:val="596263"/>
        </w:rPr>
      </w:pPr>
      <w:r w:rsidRPr="00FE2DE4">
        <w:rPr>
          <w:b/>
          <w:bCs/>
          <w:color w:val="2F5496"/>
        </w:rPr>
        <w:t>P:</w:t>
      </w:r>
      <w:r w:rsidRPr="00FE2DE4">
        <w:rPr>
          <w:color w:val="2F5496"/>
        </w:rPr>
        <w:t xml:space="preserve"> </w:t>
      </w:r>
      <w:r>
        <w:rPr>
          <w:color w:val="596263"/>
        </w:rPr>
        <w:t>Da li je omogućeno digitalno potpisivanje odgovora na FIN servisu?</w:t>
      </w:r>
      <w:r w:rsidRPr="00796DDA">
        <w:t xml:space="preserve"> </w:t>
      </w:r>
    </w:p>
    <w:p w14:paraId="04E5025C" w14:textId="66C2F488" w:rsidR="00796DDA" w:rsidRPr="00796DDA" w:rsidRDefault="00796DDA" w:rsidP="00796DDA">
      <w:pPr>
        <w:spacing w:after="0"/>
        <w:rPr>
          <w:color w:val="760057"/>
        </w:rPr>
      </w:pPr>
      <w:r w:rsidRPr="00FE2DE4">
        <w:rPr>
          <w:b/>
          <w:bCs/>
          <w:color w:val="760057"/>
        </w:rPr>
        <w:t>O:</w:t>
      </w:r>
      <w:r>
        <w:rPr>
          <w:b/>
          <w:bCs/>
          <w:color w:val="760057"/>
        </w:rPr>
        <w:t xml:space="preserve"> </w:t>
      </w:r>
      <w:r w:rsidRPr="00796DDA">
        <w:rPr>
          <w:color w:val="596263"/>
        </w:rPr>
        <w:t>Digitalno potpisivanje odgovora F</w:t>
      </w:r>
      <w:r w:rsidRPr="00796DDA">
        <w:rPr>
          <w:color w:val="596263"/>
        </w:rPr>
        <w:t>IN</w:t>
      </w:r>
      <w:r w:rsidRPr="00796DDA">
        <w:rPr>
          <w:color w:val="596263"/>
        </w:rPr>
        <w:t xml:space="preserve"> servisa na produkciji će započeti 31.12.2025.</w:t>
      </w:r>
    </w:p>
    <w:p w14:paraId="6B054A1F" w14:textId="77777777" w:rsidR="00796DDA" w:rsidRDefault="00796DDA" w:rsidP="00796DDA">
      <w:pPr>
        <w:spacing w:after="0"/>
        <w:rPr>
          <w:b/>
          <w:bCs/>
          <w:color w:val="760057"/>
        </w:rPr>
      </w:pPr>
    </w:p>
    <w:p w14:paraId="1F7E6949" w14:textId="10CA849A" w:rsidR="00796DDA" w:rsidRDefault="00796DDA" w:rsidP="00796DDA">
      <w:pPr>
        <w:spacing w:after="0"/>
        <w:rPr>
          <w:color w:val="596263"/>
        </w:rPr>
      </w:pPr>
      <w:r w:rsidRPr="00FE2DE4">
        <w:rPr>
          <w:b/>
          <w:bCs/>
          <w:color w:val="2F5496"/>
        </w:rPr>
        <w:t>P:</w:t>
      </w:r>
      <w:r w:rsidRPr="00FE2DE4">
        <w:rPr>
          <w:color w:val="2F5496"/>
        </w:rPr>
        <w:t xml:space="preserve"> </w:t>
      </w:r>
      <w:r>
        <w:rPr>
          <w:color w:val="596263"/>
        </w:rPr>
        <w:t>Za koje razdoblje će FIN servis vraćati podatke o poreznim stopama?</w:t>
      </w:r>
    </w:p>
    <w:p w14:paraId="015B84B8" w14:textId="1ADB4C60" w:rsidR="00796DDA" w:rsidRPr="00796DDA" w:rsidRDefault="00796DDA" w:rsidP="00796DDA">
      <w:pPr>
        <w:rPr>
          <w:b/>
          <w:bCs/>
          <w:color w:val="760057"/>
        </w:rPr>
      </w:pPr>
      <w:r w:rsidRPr="00FE2DE4">
        <w:rPr>
          <w:b/>
          <w:bCs/>
          <w:color w:val="760057"/>
        </w:rPr>
        <w:t>O:</w:t>
      </w:r>
      <w:r w:rsidRPr="00796DDA">
        <w:t xml:space="preserve"> </w:t>
      </w:r>
      <w:r w:rsidRPr="00796DDA">
        <w:rPr>
          <w:color w:val="596263"/>
        </w:rPr>
        <w:t>F</w:t>
      </w:r>
      <w:r w:rsidRPr="00796DDA">
        <w:rPr>
          <w:color w:val="596263"/>
        </w:rPr>
        <w:t>IN</w:t>
      </w:r>
      <w:r w:rsidRPr="00796DDA">
        <w:rPr>
          <w:color w:val="596263"/>
        </w:rPr>
        <w:t xml:space="preserve"> servis vraća podatke s razrađenim poreznim stopama za podatke od početka 2025. </w:t>
      </w:r>
      <w:r>
        <w:rPr>
          <w:color w:val="596263"/>
        </w:rPr>
        <w:t xml:space="preserve">godine </w:t>
      </w:r>
      <w:r w:rsidRPr="00796DDA">
        <w:rPr>
          <w:color w:val="596263"/>
        </w:rPr>
        <w:t>na dalje.</w:t>
      </w:r>
    </w:p>
    <w:p w14:paraId="475597F6" w14:textId="77777777" w:rsidR="003E13BC" w:rsidRDefault="003E13BC" w:rsidP="006C1987">
      <w:pPr>
        <w:spacing w:after="0"/>
        <w:rPr>
          <w:color w:val="596263"/>
        </w:rPr>
      </w:pPr>
    </w:p>
    <w:p w14:paraId="28A3C241" w14:textId="14A3924E" w:rsidR="008D68B0" w:rsidRPr="00802B66" w:rsidRDefault="00802B66" w:rsidP="00802B66">
      <w:pPr>
        <w:pStyle w:val="Odlomakpopisa"/>
        <w:numPr>
          <w:ilvl w:val="1"/>
          <w:numId w:val="1"/>
        </w:numPr>
        <w:rPr>
          <w:b/>
          <w:bCs/>
          <w:color w:val="596263"/>
        </w:rPr>
      </w:pPr>
      <w:r w:rsidRPr="00802B66">
        <w:rPr>
          <w:b/>
          <w:bCs/>
          <w:color w:val="596263"/>
        </w:rPr>
        <w:t>Za ljekarne</w:t>
      </w:r>
    </w:p>
    <w:p w14:paraId="31CFF2D3" w14:textId="77777777" w:rsidR="003E13BC" w:rsidRDefault="003E13BC" w:rsidP="003E13BC">
      <w:pPr>
        <w:spacing w:after="0"/>
        <w:rPr>
          <w:b/>
          <w:bCs/>
          <w:color w:val="2F5496" w:themeColor="accent5" w:themeShade="BF"/>
        </w:rPr>
      </w:pPr>
    </w:p>
    <w:p w14:paraId="44E5112A" w14:textId="28146769" w:rsidR="003E13BC" w:rsidRPr="003E13BC" w:rsidRDefault="003E13BC" w:rsidP="003E13BC">
      <w:pPr>
        <w:spacing w:after="0"/>
        <w:rPr>
          <w:color w:val="596263"/>
        </w:rPr>
      </w:pPr>
      <w:r w:rsidRPr="003E13BC">
        <w:rPr>
          <w:b/>
          <w:bCs/>
          <w:color w:val="2F5496" w:themeColor="accent5" w:themeShade="BF"/>
        </w:rPr>
        <w:t>P:</w:t>
      </w:r>
      <w:r w:rsidRPr="003E13BC">
        <w:rPr>
          <w:color w:val="2F5496" w:themeColor="accent5" w:themeShade="BF"/>
        </w:rPr>
        <w:t xml:space="preserve"> </w:t>
      </w:r>
      <w:r w:rsidRPr="003E13BC">
        <w:rPr>
          <w:color w:val="596263"/>
        </w:rPr>
        <w:t xml:space="preserve">Navedeno je da će polje BT23 sadržavati podatak P99:Oznaka kupca, no što je ta oznaka kupca, je li to šifra ljekarne, ustanove ili nešto treće?  </w:t>
      </w:r>
    </w:p>
    <w:p w14:paraId="22D06249" w14:textId="77777777" w:rsidR="003E13BC" w:rsidRPr="003E13BC" w:rsidRDefault="003E13BC" w:rsidP="003E13BC">
      <w:pPr>
        <w:spacing w:after="0"/>
        <w:rPr>
          <w:color w:val="596263"/>
        </w:rPr>
      </w:pPr>
      <w:r w:rsidRPr="003E13BC">
        <w:rPr>
          <w:b/>
          <w:bCs/>
          <w:color w:val="7030A0"/>
        </w:rPr>
        <w:t>O:</w:t>
      </w:r>
      <w:r w:rsidRPr="003E13BC">
        <w:rPr>
          <w:b/>
          <w:bCs/>
          <w:color w:val="760057"/>
        </w:rPr>
        <w:t xml:space="preserve"> </w:t>
      </w:r>
      <w:r w:rsidRPr="003E13BC">
        <w:rPr>
          <w:color w:val="596263"/>
        </w:rPr>
        <w:t xml:space="preserve">Polje koje dobijete servisom takvo i šaljete na </w:t>
      </w:r>
      <w:proofErr w:type="spellStart"/>
      <w:r w:rsidRPr="003E13BC">
        <w:rPr>
          <w:color w:val="596263"/>
        </w:rPr>
        <w:t>eRačun</w:t>
      </w:r>
      <w:proofErr w:type="spellEnd"/>
      <w:r w:rsidRPr="003E13BC">
        <w:rPr>
          <w:color w:val="596263"/>
        </w:rPr>
        <w:t xml:space="preserve"> , sadrži P99: šifra </w:t>
      </w:r>
      <w:proofErr w:type="spellStart"/>
      <w:r w:rsidRPr="003E13BC">
        <w:rPr>
          <w:color w:val="596263"/>
        </w:rPr>
        <w:t>ustanove,šifra</w:t>
      </w:r>
      <w:proofErr w:type="spellEnd"/>
      <w:r w:rsidRPr="003E13BC">
        <w:rPr>
          <w:color w:val="596263"/>
        </w:rPr>
        <w:t xml:space="preserve"> indikatora prijenosa, šifra </w:t>
      </w:r>
      <w:proofErr w:type="spellStart"/>
      <w:r w:rsidRPr="003E13BC">
        <w:rPr>
          <w:color w:val="596263"/>
        </w:rPr>
        <w:t>aktivnosti,šifra</w:t>
      </w:r>
      <w:proofErr w:type="spellEnd"/>
      <w:r w:rsidRPr="003E13BC">
        <w:rPr>
          <w:color w:val="596263"/>
        </w:rPr>
        <w:t xml:space="preserve"> djelatnosti</w:t>
      </w:r>
    </w:p>
    <w:p w14:paraId="061BB61C" w14:textId="77777777" w:rsidR="00AA3DBB" w:rsidRDefault="00AA3DBB" w:rsidP="00184916">
      <w:pPr>
        <w:spacing w:after="0"/>
        <w:rPr>
          <w:b/>
          <w:bCs/>
          <w:color w:val="2F5496" w:themeColor="accent5" w:themeShade="BF"/>
        </w:rPr>
      </w:pPr>
    </w:p>
    <w:p w14:paraId="6F6E88FC" w14:textId="77777777" w:rsidR="003E13BC" w:rsidRDefault="003E13BC" w:rsidP="003E13BC">
      <w:pPr>
        <w:spacing w:after="0"/>
        <w:rPr>
          <w:color w:val="596263"/>
        </w:rPr>
      </w:pPr>
      <w:r w:rsidRPr="00FE2DE4">
        <w:rPr>
          <w:b/>
          <w:bCs/>
          <w:color w:val="2F5496"/>
        </w:rPr>
        <w:t>P:</w:t>
      </w:r>
      <w:r w:rsidRPr="00FE2DE4">
        <w:rPr>
          <w:color w:val="2F5496"/>
        </w:rPr>
        <w:t xml:space="preserve"> </w:t>
      </w:r>
      <w:r>
        <w:rPr>
          <w:color w:val="596263"/>
        </w:rPr>
        <w:t>Što s podacima u polju BT23?</w:t>
      </w:r>
    </w:p>
    <w:p w14:paraId="7E8A120C" w14:textId="77777777" w:rsidR="003E13BC" w:rsidRPr="00BD7175" w:rsidRDefault="003E13BC" w:rsidP="003E13BC">
      <w:pPr>
        <w:spacing w:after="0"/>
        <w:rPr>
          <w:color w:val="596263"/>
        </w:rPr>
      </w:pPr>
      <w:r w:rsidRPr="00FE2DE4">
        <w:rPr>
          <w:b/>
          <w:bCs/>
          <w:color w:val="760057"/>
        </w:rPr>
        <w:t>O:</w:t>
      </w:r>
      <w:r w:rsidRPr="00FE2DE4">
        <w:rPr>
          <w:color w:val="760057"/>
        </w:rPr>
        <w:t xml:space="preserve"> </w:t>
      </w:r>
      <w:r>
        <w:rPr>
          <w:color w:val="596263"/>
        </w:rPr>
        <w:t xml:space="preserve">Polje </w:t>
      </w:r>
      <w:r w:rsidRPr="007C7DE7">
        <w:rPr>
          <w:color w:val="596263"/>
        </w:rPr>
        <w:t>koj</w:t>
      </w:r>
      <w:r>
        <w:rPr>
          <w:color w:val="596263"/>
        </w:rPr>
        <w:t>e</w:t>
      </w:r>
      <w:r w:rsidRPr="007C7DE7">
        <w:rPr>
          <w:color w:val="596263"/>
        </w:rPr>
        <w:t xml:space="preserve"> </w:t>
      </w:r>
      <w:r>
        <w:rPr>
          <w:color w:val="596263"/>
        </w:rPr>
        <w:t>HZZO</w:t>
      </w:r>
      <w:r w:rsidRPr="007C7DE7">
        <w:rPr>
          <w:color w:val="596263"/>
        </w:rPr>
        <w:t xml:space="preserve"> </w:t>
      </w:r>
      <w:r>
        <w:rPr>
          <w:color w:val="596263"/>
        </w:rPr>
        <w:t>po</w:t>
      </w:r>
      <w:r w:rsidRPr="007C7DE7">
        <w:rPr>
          <w:color w:val="596263"/>
        </w:rPr>
        <w:t xml:space="preserve">šalje vama putem servisa mora tako biti i preneseno u </w:t>
      </w:r>
      <w:proofErr w:type="spellStart"/>
      <w:r w:rsidRPr="007C7DE7">
        <w:rPr>
          <w:color w:val="596263"/>
        </w:rPr>
        <w:t>eRačunu</w:t>
      </w:r>
      <w:proofErr w:type="spellEnd"/>
      <w:r w:rsidRPr="007C7DE7">
        <w:rPr>
          <w:color w:val="596263"/>
        </w:rPr>
        <w:t>.</w:t>
      </w:r>
    </w:p>
    <w:p w14:paraId="544B7FB1" w14:textId="77777777" w:rsidR="003E13BC" w:rsidRDefault="003E13BC" w:rsidP="00184916">
      <w:pPr>
        <w:spacing w:after="0"/>
        <w:rPr>
          <w:b/>
          <w:bCs/>
          <w:color w:val="2F5496" w:themeColor="accent5" w:themeShade="BF"/>
        </w:rPr>
      </w:pPr>
    </w:p>
    <w:p w14:paraId="6BC1441B" w14:textId="77777777" w:rsidR="0012157B" w:rsidRDefault="0012157B" w:rsidP="0012157B">
      <w:pPr>
        <w:spacing w:after="0"/>
        <w:rPr>
          <w:color w:val="596263"/>
        </w:rPr>
      </w:pPr>
      <w:r w:rsidRPr="00906CED">
        <w:rPr>
          <w:b/>
          <w:bCs/>
          <w:color w:val="2F5496" w:themeColor="accent5" w:themeShade="BF"/>
        </w:rPr>
        <w:t>P:</w:t>
      </w:r>
      <w:r w:rsidRPr="00906CED">
        <w:rPr>
          <w:color w:val="2F5496" w:themeColor="accent5" w:themeShade="BF"/>
        </w:rPr>
        <w:t xml:space="preserve"> </w:t>
      </w:r>
      <w:r>
        <w:rPr>
          <w:color w:val="596263"/>
        </w:rPr>
        <w:t>Koji je točan opis odnosno sadržaj polja BT23?</w:t>
      </w:r>
    </w:p>
    <w:p w14:paraId="705EBF42" w14:textId="77777777" w:rsidR="0012157B" w:rsidRDefault="0012157B" w:rsidP="0012157B">
      <w:pPr>
        <w:spacing w:after="0"/>
        <w:rPr>
          <w:color w:val="596263"/>
        </w:rPr>
      </w:pPr>
      <w:r w:rsidRPr="00906CED">
        <w:rPr>
          <w:b/>
          <w:bCs/>
          <w:color w:val="760057"/>
        </w:rPr>
        <w:t>O:</w:t>
      </w:r>
      <w:r w:rsidRPr="00906CED">
        <w:rPr>
          <w:color w:val="760057"/>
        </w:rPr>
        <w:t xml:space="preserve"> </w:t>
      </w:r>
      <w:r>
        <w:rPr>
          <w:color w:val="596263"/>
        </w:rPr>
        <w:t>Opis je:</w:t>
      </w:r>
    </w:p>
    <w:p w14:paraId="7DDC4620" w14:textId="77777777" w:rsidR="0012157B" w:rsidRDefault="0012157B" w:rsidP="0012157B">
      <w:pPr>
        <w:spacing w:after="0"/>
        <w:rPr>
          <w:color w:val="596263"/>
        </w:rPr>
      </w:pPr>
      <w:r>
        <w:rPr>
          <w:noProof/>
        </w:rPr>
        <w:drawing>
          <wp:inline distT="0" distB="0" distL="0" distR="0" wp14:anchorId="067B4346" wp14:editId="79894428">
            <wp:extent cx="4019910" cy="2092374"/>
            <wp:effectExtent l="0" t="0" r="0" b="3175"/>
            <wp:docPr id="207385086" name="Slika 1" descr="Slika na kojoj se prikazuje tekst, snimka zaslona, broj, Font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030195" name="Slika 1" descr="Slika na kojoj se prikazuje tekst, snimka zaslona, broj, Font&#10;&#10;Sadržaj generiran uz AI možda nije točan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2307" cy="2098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45350" w14:textId="5B447174" w:rsidR="00906CED" w:rsidRDefault="00906CED" w:rsidP="00906CED">
      <w:pPr>
        <w:spacing w:after="0"/>
        <w:rPr>
          <w:color w:val="596263"/>
        </w:rPr>
      </w:pPr>
      <w:r>
        <w:rPr>
          <w:color w:val="596263"/>
        </w:rPr>
        <w:lastRenderedPageBreak/>
        <w:t xml:space="preserve">Konkretni primjer za račun ljekarne za BT23 =  </w:t>
      </w:r>
      <w:r w:rsidRPr="00906CED">
        <w:rPr>
          <w:color w:val="596263"/>
        </w:rPr>
        <w:t>P99: 340634065,L,10022,1120000</w:t>
      </w:r>
      <w:r>
        <w:rPr>
          <w:color w:val="596263"/>
        </w:rPr>
        <w:t>.</w:t>
      </w:r>
    </w:p>
    <w:p w14:paraId="327C55E4" w14:textId="77777777" w:rsidR="003B5472" w:rsidRDefault="003B5472" w:rsidP="00906CED">
      <w:pPr>
        <w:spacing w:after="0"/>
        <w:rPr>
          <w:color w:val="596263"/>
        </w:rPr>
      </w:pPr>
    </w:p>
    <w:p w14:paraId="5ABF4F15" w14:textId="77777777" w:rsidR="00970173" w:rsidRPr="00284F40" w:rsidRDefault="00970173" w:rsidP="00970173">
      <w:pPr>
        <w:spacing w:after="0"/>
        <w:rPr>
          <w:color w:val="596263"/>
        </w:rPr>
      </w:pPr>
      <w:r w:rsidRPr="009B1AD5">
        <w:rPr>
          <w:b/>
          <w:bCs/>
          <w:color w:val="2F5496"/>
        </w:rPr>
        <w:t>P:</w:t>
      </w:r>
      <w:r w:rsidRPr="00284F40">
        <w:rPr>
          <w:color w:val="2F5496" w:themeColor="accent5" w:themeShade="BF"/>
        </w:rPr>
        <w:t xml:space="preserve"> </w:t>
      </w:r>
      <w:r w:rsidRPr="00284F40">
        <w:rPr>
          <w:color w:val="596263"/>
        </w:rPr>
        <w:t>Za polje BT23, vraća li servis za određenu ljekarnu uvijek isti podatak ili on varira od računa do računa? Je li u P99:</w:t>
      </w:r>
      <w:r w:rsidRPr="003B5472">
        <w:rPr>
          <w:color w:val="596263"/>
        </w:rPr>
        <w:t xml:space="preserve"> </w:t>
      </w:r>
      <w:r w:rsidRPr="00906CED">
        <w:rPr>
          <w:color w:val="596263"/>
        </w:rPr>
        <w:t xml:space="preserve">šifra </w:t>
      </w:r>
      <w:proofErr w:type="spellStart"/>
      <w:r w:rsidRPr="00906CED">
        <w:rPr>
          <w:color w:val="596263"/>
        </w:rPr>
        <w:t>ustanove,šifra</w:t>
      </w:r>
      <w:proofErr w:type="spellEnd"/>
      <w:r w:rsidRPr="00906CED">
        <w:rPr>
          <w:color w:val="596263"/>
        </w:rPr>
        <w:t xml:space="preserve"> indikatora prijenosa, šifra </w:t>
      </w:r>
      <w:proofErr w:type="spellStart"/>
      <w:r w:rsidRPr="00906CED">
        <w:rPr>
          <w:color w:val="596263"/>
        </w:rPr>
        <w:t>aktivnosti,šifra</w:t>
      </w:r>
      <w:proofErr w:type="spellEnd"/>
      <w:r w:rsidRPr="00906CED">
        <w:rPr>
          <w:color w:val="596263"/>
        </w:rPr>
        <w:t xml:space="preserve"> djelatnosti</w:t>
      </w:r>
      <w:r w:rsidRPr="00284F40">
        <w:rPr>
          <w:color w:val="596263"/>
        </w:rPr>
        <w:t xml:space="preserve"> ljekarna obavezna slati sva navedena polja ili samo jedno od njih? Što je u slučaju ljekarni </w:t>
      </w:r>
      <w:proofErr w:type="spellStart"/>
      <w:r w:rsidRPr="00284F40">
        <w:rPr>
          <w:color w:val="596263"/>
        </w:rPr>
        <w:t>ljek.jedinice</w:t>
      </w:r>
      <w:proofErr w:type="spellEnd"/>
      <w:r w:rsidRPr="00284F40">
        <w:rPr>
          <w:color w:val="596263"/>
        </w:rPr>
        <w:t>-aktivnost-djelatnost te da li taj podatak uvijek isti za sve ljekarne ili pak varira i ovisi o nečemu?</w:t>
      </w:r>
    </w:p>
    <w:p w14:paraId="7849C5CC" w14:textId="77777777" w:rsidR="00970173" w:rsidRDefault="00970173" w:rsidP="00970173">
      <w:pPr>
        <w:spacing w:after="0"/>
        <w:rPr>
          <w:color w:val="596263"/>
        </w:rPr>
      </w:pPr>
      <w:r w:rsidRPr="009B1AD5">
        <w:rPr>
          <w:b/>
          <w:bCs/>
          <w:color w:val="7030A0"/>
        </w:rPr>
        <w:t>O:</w:t>
      </w:r>
      <w:r w:rsidRPr="009B1AD5">
        <w:rPr>
          <w:color w:val="7030A0"/>
        </w:rPr>
        <w:t xml:space="preserve"> </w:t>
      </w:r>
      <w:r w:rsidRPr="00284F40">
        <w:rPr>
          <w:color w:val="596263"/>
        </w:rPr>
        <w:t>Kod ljekarni je uvijek isti podatak.</w:t>
      </w:r>
    </w:p>
    <w:p w14:paraId="031A3733" w14:textId="77777777" w:rsidR="003B5472" w:rsidRDefault="003B5472" w:rsidP="00184916">
      <w:pPr>
        <w:spacing w:after="0"/>
        <w:rPr>
          <w:b/>
          <w:bCs/>
          <w:color w:val="2F5496" w:themeColor="accent5" w:themeShade="BF"/>
        </w:rPr>
      </w:pPr>
    </w:p>
    <w:p w14:paraId="2ACD551D" w14:textId="0CED2447" w:rsidR="00A03762" w:rsidRPr="00A03762" w:rsidRDefault="00AA3DBB" w:rsidP="00A03762">
      <w:pPr>
        <w:spacing w:after="0"/>
        <w:rPr>
          <w:color w:val="596263"/>
        </w:rPr>
      </w:pPr>
      <w:r>
        <w:rPr>
          <w:b/>
          <w:bCs/>
          <w:color w:val="2F5496" w:themeColor="accent5" w:themeShade="BF"/>
        </w:rPr>
        <w:t xml:space="preserve">P: </w:t>
      </w:r>
      <w:r>
        <w:rPr>
          <w:color w:val="596263"/>
        </w:rPr>
        <w:t xml:space="preserve">Vezano za </w:t>
      </w:r>
      <w:proofErr w:type="spellStart"/>
      <w:r w:rsidRPr="00AA3DBB">
        <w:rPr>
          <w:color w:val="596263"/>
        </w:rPr>
        <w:t>eRačun</w:t>
      </w:r>
      <w:proofErr w:type="spellEnd"/>
      <w:r w:rsidRPr="00AA3DBB">
        <w:rPr>
          <w:color w:val="596263"/>
        </w:rPr>
        <w:t xml:space="preserve"> iz ljekarni i specijaliziranih prodavaonica ortopedskim pomagalima</w:t>
      </w:r>
      <w:r w:rsidR="00A03762">
        <w:rPr>
          <w:color w:val="596263"/>
        </w:rPr>
        <w:t xml:space="preserve">, kako bismo mogli kompletirati račun, </w:t>
      </w:r>
      <w:r w:rsidR="00A03762" w:rsidRPr="00A03762">
        <w:rPr>
          <w:color w:val="596263"/>
        </w:rPr>
        <w:t>nedostaje nam info</w:t>
      </w:r>
      <w:r w:rsidR="00A03762">
        <w:rPr>
          <w:color w:val="596263"/>
        </w:rPr>
        <w:t>rmacija š</w:t>
      </w:r>
      <w:r w:rsidR="00A03762" w:rsidRPr="00A03762">
        <w:rPr>
          <w:color w:val="596263"/>
        </w:rPr>
        <w:t>to je šifra djelatnosti ?</w:t>
      </w:r>
      <w:r w:rsidR="00A03762">
        <w:rPr>
          <w:color w:val="596263"/>
        </w:rPr>
        <w:t xml:space="preserve"> Zatim j</w:t>
      </w:r>
      <w:r w:rsidR="00A03762" w:rsidRPr="00A03762">
        <w:rPr>
          <w:color w:val="596263"/>
        </w:rPr>
        <w:t xml:space="preserve">e li šifra djelatnosti </w:t>
      </w:r>
      <w:r w:rsidR="00A03762" w:rsidRPr="005F7281">
        <w:rPr>
          <w:color w:val="596263"/>
        </w:rPr>
        <w:t>ista</w:t>
      </w:r>
      <w:r w:rsidR="00A03762" w:rsidRPr="00A03762">
        <w:rPr>
          <w:color w:val="596263"/>
        </w:rPr>
        <w:t xml:space="preserve"> za sve ljekarne</w:t>
      </w:r>
      <w:r w:rsidR="00A03762">
        <w:rPr>
          <w:color w:val="596263"/>
        </w:rPr>
        <w:t>? Je li i</w:t>
      </w:r>
      <w:r w:rsidR="00A03762" w:rsidRPr="00A03762">
        <w:rPr>
          <w:color w:val="596263"/>
        </w:rPr>
        <w:t>st</w:t>
      </w:r>
      <w:r w:rsidR="00A03762">
        <w:rPr>
          <w:color w:val="596263"/>
        </w:rPr>
        <w:t>o i</w:t>
      </w:r>
      <w:r w:rsidR="00A03762" w:rsidRPr="00A03762">
        <w:rPr>
          <w:color w:val="596263"/>
        </w:rPr>
        <w:t xml:space="preserve"> za sve prodavaonice ortopedskim pomagalima ?</w:t>
      </w:r>
    </w:p>
    <w:p w14:paraId="7C0DD87E" w14:textId="5D701EB7" w:rsidR="00AA3DBB" w:rsidRPr="00A03762" w:rsidRDefault="00A03762" w:rsidP="00A03762">
      <w:pPr>
        <w:spacing w:after="0"/>
        <w:rPr>
          <w:color w:val="596263"/>
        </w:rPr>
      </w:pPr>
      <w:r w:rsidRPr="00A03762">
        <w:rPr>
          <w:color w:val="596263"/>
        </w:rPr>
        <w:t xml:space="preserve">Pretpostavljamo da je </w:t>
      </w:r>
      <w:r>
        <w:rPr>
          <w:color w:val="596263"/>
        </w:rPr>
        <w:t>š</w:t>
      </w:r>
      <w:r w:rsidRPr="00A03762">
        <w:rPr>
          <w:color w:val="596263"/>
        </w:rPr>
        <w:t>ifra aktivnosti ono što sad šaljemo na fakturama ?</w:t>
      </w:r>
    </w:p>
    <w:p w14:paraId="75CFD636" w14:textId="08606374" w:rsidR="00AA3DBB" w:rsidRDefault="00AA3DBB" w:rsidP="00184916">
      <w:pPr>
        <w:spacing w:after="0"/>
        <w:rPr>
          <w:color w:val="596263"/>
        </w:rPr>
      </w:pPr>
      <w:r w:rsidRPr="00AA3DBB">
        <w:rPr>
          <w:b/>
          <w:bCs/>
          <w:color w:val="7030A0"/>
        </w:rPr>
        <w:t>O:</w:t>
      </w:r>
      <w:r w:rsidR="00A03762">
        <w:rPr>
          <w:b/>
          <w:bCs/>
          <w:color w:val="7030A0"/>
        </w:rPr>
        <w:t xml:space="preserve"> </w:t>
      </w:r>
      <w:r w:rsidR="005F7281">
        <w:rPr>
          <w:color w:val="596263"/>
        </w:rPr>
        <w:t>Šifre djelatnosti su:</w:t>
      </w:r>
    </w:p>
    <w:p w14:paraId="5003C438" w14:textId="1B03A920" w:rsidR="005F7281" w:rsidRPr="005F7281" w:rsidRDefault="005F7281" w:rsidP="005F7281">
      <w:pPr>
        <w:spacing w:after="0"/>
        <w:rPr>
          <w:color w:val="596263"/>
        </w:rPr>
      </w:pPr>
      <w:r w:rsidRPr="005F7281">
        <w:rPr>
          <w:b/>
          <w:bCs/>
          <w:i/>
          <w:iCs/>
          <w:color w:val="596263"/>
        </w:rPr>
        <w:t>1120000  Ljekarništvo</w:t>
      </w:r>
      <w:r w:rsidRPr="005F7281">
        <w:rPr>
          <w:color w:val="596263"/>
        </w:rPr>
        <w:t> </w:t>
      </w:r>
      <w:r>
        <w:rPr>
          <w:color w:val="596263"/>
        </w:rPr>
        <w:t>---&gt;</w:t>
      </w:r>
      <w:r w:rsidRPr="005F7281">
        <w:rPr>
          <w:color w:val="596263"/>
        </w:rPr>
        <w:t xml:space="preserve"> koristi se kod računa za recepte i kod naknade za CEZIH obračun</w:t>
      </w:r>
    </w:p>
    <w:p w14:paraId="3B8B7DDF" w14:textId="49CDD23F" w:rsidR="005F7281" w:rsidRPr="005F7281" w:rsidRDefault="005F7281" w:rsidP="005F7281">
      <w:pPr>
        <w:spacing w:after="0"/>
        <w:rPr>
          <w:color w:val="596263"/>
        </w:rPr>
      </w:pPr>
      <w:r w:rsidRPr="005F7281">
        <w:rPr>
          <w:b/>
          <w:bCs/>
          <w:i/>
          <w:iCs/>
          <w:color w:val="596263"/>
        </w:rPr>
        <w:t>1120100  Dežurstvo u ljekarničkoj djelatnosti</w:t>
      </w:r>
      <w:r w:rsidRPr="005F7281">
        <w:rPr>
          <w:color w:val="596263"/>
        </w:rPr>
        <w:t xml:space="preserve"> </w:t>
      </w:r>
      <w:r>
        <w:rPr>
          <w:color w:val="596263"/>
        </w:rPr>
        <w:t>---&gt;</w:t>
      </w:r>
      <w:r w:rsidRPr="005F7281">
        <w:rPr>
          <w:color w:val="596263"/>
        </w:rPr>
        <w:t xml:space="preserve"> koristi se za obračun dežurstvo u ljekarničkoj djelatnosti  </w:t>
      </w:r>
    </w:p>
    <w:p w14:paraId="7168B292" w14:textId="7ED3B855" w:rsidR="005F7281" w:rsidRDefault="005F7281" w:rsidP="005F7281">
      <w:pPr>
        <w:spacing w:after="0"/>
        <w:rPr>
          <w:color w:val="596263"/>
        </w:rPr>
      </w:pPr>
      <w:r w:rsidRPr="005F7281">
        <w:rPr>
          <w:b/>
          <w:bCs/>
          <w:i/>
          <w:iCs/>
          <w:color w:val="596263"/>
        </w:rPr>
        <w:t>1300000 Ortopedska pomagala</w:t>
      </w:r>
      <w:r w:rsidRPr="005F7281">
        <w:rPr>
          <w:color w:val="596263"/>
        </w:rPr>
        <w:t xml:space="preserve"> </w:t>
      </w:r>
      <w:r>
        <w:rPr>
          <w:color w:val="596263"/>
        </w:rPr>
        <w:t>---&gt;</w:t>
      </w:r>
      <w:r w:rsidRPr="005F7281">
        <w:rPr>
          <w:color w:val="596263"/>
        </w:rPr>
        <w:t xml:space="preserve"> koristi se kod računa za pomagala</w:t>
      </w:r>
      <w:r w:rsidR="004E760F">
        <w:rPr>
          <w:color w:val="596263"/>
        </w:rPr>
        <w:t>.</w:t>
      </w:r>
    </w:p>
    <w:p w14:paraId="12BE7569" w14:textId="77777777" w:rsidR="004E760F" w:rsidRDefault="004E760F" w:rsidP="004E760F">
      <w:pPr>
        <w:spacing w:after="0"/>
        <w:rPr>
          <w:color w:val="596263"/>
        </w:rPr>
      </w:pPr>
      <w:r>
        <w:rPr>
          <w:color w:val="596263"/>
        </w:rPr>
        <w:t>Da, š</w:t>
      </w:r>
      <w:r w:rsidRPr="005F7281">
        <w:rPr>
          <w:color w:val="596263"/>
        </w:rPr>
        <w:t>ifra aktivnosti je ista ka</w:t>
      </w:r>
      <w:r>
        <w:rPr>
          <w:color w:val="596263"/>
        </w:rPr>
        <w:t>o</w:t>
      </w:r>
      <w:r w:rsidRPr="005F7281">
        <w:rPr>
          <w:color w:val="596263"/>
        </w:rPr>
        <w:t xml:space="preserve"> i kod slanja faktura</w:t>
      </w:r>
      <w:r>
        <w:rPr>
          <w:color w:val="596263"/>
        </w:rPr>
        <w:t>.</w:t>
      </w:r>
    </w:p>
    <w:p w14:paraId="405A1168" w14:textId="539D1119" w:rsidR="004E760F" w:rsidRPr="005F7281" w:rsidRDefault="004E760F" w:rsidP="004E760F">
      <w:pPr>
        <w:spacing w:after="0"/>
        <w:rPr>
          <w:color w:val="596263"/>
        </w:rPr>
      </w:pPr>
      <w:r w:rsidRPr="00284F40">
        <w:rPr>
          <w:color w:val="596263"/>
        </w:rPr>
        <w:t>O</w:t>
      </w:r>
      <w:r w:rsidR="00284F40">
        <w:rPr>
          <w:color w:val="596263"/>
        </w:rPr>
        <w:t>vi i o</w:t>
      </w:r>
      <w:r w:rsidRPr="00284F40">
        <w:rPr>
          <w:color w:val="596263"/>
        </w:rPr>
        <w:t xml:space="preserve">stali </w:t>
      </w:r>
      <w:proofErr w:type="spellStart"/>
      <w:r w:rsidRPr="00284F40">
        <w:rPr>
          <w:color w:val="596263"/>
        </w:rPr>
        <w:t>šifarnici</w:t>
      </w:r>
      <w:proofErr w:type="spellEnd"/>
      <w:r w:rsidRPr="00284F40">
        <w:rPr>
          <w:color w:val="596263"/>
        </w:rPr>
        <w:t xml:space="preserve"> nalaze se na poveznici </w:t>
      </w:r>
      <w:hyperlink r:id="rId9" w:history="1">
        <w:r w:rsidRPr="00284F40">
          <w:rPr>
            <w:rStyle w:val="Hiperveza"/>
          </w:rPr>
          <w:t>https://hzzo.hr/poslovni-subjekti/hzzo-za-partnere/sifrarnici-hzzo-0</w:t>
        </w:r>
      </w:hyperlink>
      <w:r w:rsidRPr="00284F40">
        <w:rPr>
          <w:color w:val="596263"/>
        </w:rPr>
        <w:t xml:space="preserve"> .</w:t>
      </w:r>
    </w:p>
    <w:p w14:paraId="25AB21CD" w14:textId="77777777" w:rsidR="005B79D8" w:rsidRDefault="005B79D8" w:rsidP="00BC38D3">
      <w:pPr>
        <w:spacing w:after="0"/>
        <w:rPr>
          <w:color w:val="596263"/>
        </w:rPr>
      </w:pPr>
    </w:p>
    <w:p w14:paraId="04A35943" w14:textId="4E2B1A0F" w:rsidR="00CB50A9" w:rsidRDefault="00CB50A9" w:rsidP="00CB50A9">
      <w:pPr>
        <w:spacing w:after="0"/>
        <w:rPr>
          <w:color w:val="596263"/>
        </w:rPr>
      </w:pPr>
      <w:r w:rsidRPr="009B1AD5">
        <w:rPr>
          <w:b/>
          <w:bCs/>
          <w:color w:val="2F5496"/>
        </w:rPr>
        <w:t>P:</w:t>
      </w:r>
      <w:r w:rsidRPr="009B1AD5">
        <w:rPr>
          <w:color w:val="2F5496"/>
        </w:rPr>
        <w:t xml:space="preserve"> </w:t>
      </w:r>
      <w:r w:rsidRPr="00CB50A9">
        <w:rPr>
          <w:color w:val="596263"/>
        </w:rPr>
        <w:t xml:space="preserve">U </w:t>
      </w:r>
      <w:r>
        <w:rPr>
          <w:color w:val="596263"/>
        </w:rPr>
        <w:t>„</w:t>
      </w:r>
      <w:proofErr w:type="spellStart"/>
      <w:r w:rsidRPr="00CB50A9">
        <w:rPr>
          <w:color w:val="596263"/>
        </w:rPr>
        <w:t>Era</w:t>
      </w:r>
      <w:r w:rsidR="009C557F">
        <w:rPr>
          <w:color w:val="596263"/>
        </w:rPr>
        <w:t>č</w:t>
      </w:r>
      <w:r w:rsidRPr="00CB50A9">
        <w:rPr>
          <w:color w:val="596263"/>
        </w:rPr>
        <w:t>un</w:t>
      </w:r>
      <w:proofErr w:type="spellEnd"/>
      <w:r w:rsidRPr="00CB50A9">
        <w:rPr>
          <w:color w:val="596263"/>
        </w:rPr>
        <w:t xml:space="preserve"> – dijagramu</w:t>
      </w:r>
      <w:r>
        <w:rPr>
          <w:color w:val="596263"/>
        </w:rPr>
        <w:t>“</w:t>
      </w:r>
      <w:r w:rsidRPr="00CB50A9">
        <w:rPr>
          <w:color w:val="596263"/>
        </w:rPr>
        <w:t xml:space="preserve"> objavljene su Šifre organizacijskih jedinica. Da li to znači da ljekarne kojima je npr. primarni fond 072 PU Rijeka, šalju sve e-račune na Šifru organizacijske jedinice ZZ072</w:t>
      </w:r>
      <w:r>
        <w:rPr>
          <w:color w:val="596263"/>
        </w:rPr>
        <w:t>, a l</w:t>
      </w:r>
      <w:r w:rsidRPr="00CB50A9">
        <w:rPr>
          <w:color w:val="596263"/>
        </w:rPr>
        <w:t>jekarne kojim primarni fond 114 PU Zagreb, šalju sve e-račune na Šifru organizacijske jedinice u ZZ114</w:t>
      </w:r>
      <w:r>
        <w:rPr>
          <w:color w:val="596263"/>
        </w:rPr>
        <w:t>,…</w:t>
      </w:r>
      <w:r w:rsidRPr="00CB50A9">
        <w:rPr>
          <w:color w:val="596263"/>
        </w:rPr>
        <w:t xml:space="preserve"> </w:t>
      </w:r>
      <w:r>
        <w:rPr>
          <w:color w:val="596263"/>
        </w:rPr>
        <w:t>i</w:t>
      </w:r>
      <w:r w:rsidRPr="00CB50A9">
        <w:rPr>
          <w:color w:val="596263"/>
        </w:rPr>
        <w:t>td.</w:t>
      </w:r>
      <w:r>
        <w:rPr>
          <w:color w:val="596263"/>
        </w:rPr>
        <w:t>?</w:t>
      </w:r>
    </w:p>
    <w:p w14:paraId="4A8C72A4" w14:textId="2F52ECC4" w:rsidR="00CB50A9" w:rsidRDefault="00CB50A9" w:rsidP="00CB50A9">
      <w:pPr>
        <w:spacing w:after="0"/>
        <w:rPr>
          <w:color w:val="596263"/>
        </w:rPr>
      </w:pPr>
      <w:r w:rsidRPr="009B1AD5">
        <w:rPr>
          <w:b/>
          <w:bCs/>
          <w:color w:val="7030A0"/>
        </w:rPr>
        <w:t>O:</w:t>
      </w:r>
      <w:r w:rsidRPr="009B1AD5">
        <w:rPr>
          <w:color w:val="7030A0"/>
        </w:rPr>
        <w:t xml:space="preserve"> </w:t>
      </w:r>
      <w:r w:rsidRPr="00CB50A9">
        <w:rPr>
          <w:color w:val="596263"/>
        </w:rPr>
        <w:t xml:space="preserve">Ljekarna koja ima više ljekarničkih jedinica u više PU i dalje šalje kao do sada prema </w:t>
      </w:r>
      <w:r>
        <w:rPr>
          <w:color w:val="596263"/>
        </w:rPr>
        <w:t>pripad</w:t>
      </w:r>
      <w:r w:rsidRPr="00CB50A9">
        <w:rPr>
          <w:color w:val="596263"/>
        </w:rPr>
        <w:t>nosti ljekarničke jedinice područnom uredu</w:t>
      </w:r>
      <w:r w:rsidR="009C557F">
        <w:rPr>
          <w:color w:val="596263"/>
        </w:rPr>
        <w:t xml:space="preserve"> HZZO</w:t>
      </w:r>
      <w:r>
        <w:rPr>
          <w:color w:val="596263"/>
        </w:rPr>
        <w:t>.</w:t>
      </w:r>
    </w:p>
    <w:p w14:paraId="4C3F1FA5" w14:textId="77777777" w:rsidR="00CB50A9" w:rsidRDefault="00CB50A9" w:rsidP="00CB50A9">
      <w:pPr>
        <w:spacing w:after="0"/>
        <w:rPr>
          <w:color w:val="596263"/>
        </w:rPr>
      </w:pPr>
    </w:p>
    <w:p w14:paraId="487DB302" w14:textId="2B7E1C04" w:rsidR="00CB50A9" w:rsidRDefault="00CB50A9" w:rsidP="00CB50A9">
      <w:pPr>
        <w:spacing w:after="0"/>
        <w:rPr>
          <w:color w:val="596263"/>
        </w:rPr>
      </w:pPr>
      <w:r w:rsidRPr="009B1AD5">
        <w:rPr>
          <w:b/>
          <w:bCs/>
          <w:color w:val="2F5496"/>
        </w:rPr>
        <w:t>P:</w:t>
      </w:r>
      <w:r w:rsidRPr="009B1AD5">
        <w:rPr>
          <w:color w:val="2F5496"/>
        </w:rPr>
        <w:t xml:space="preserve"> </w:t>
      </w:r>
      <w:r w:rsidRPr="00CB50A9">
        <w:rPr>
          <w:color w:val="596263"/>
        </w:rPr>
        <w:t>Da li se</w:t>
      </w:r>
      <w:r>
        <w:rPr>
          <w:color w:val="596263"/>
        </w:rPr>
        <w:t xml:space="preserve"> računi za </w:t>
      </w:r>
      <w:r w:rsidRPr="00CB50A9">
        <w:rPr>
          <w:color w:val="596263"/>
        </w:rPr>
        <w:t xml:space="preserve">osobe kategorije T  - računi koje plaća Ministarstvo zdravstva isto šalju </w:t>
      </w:r>
      <w:r>
        <w:rPr>
          <w:color w:val="596263"/>
        </w:rPr>
        <w:t>prema pripadnosti područnog ureda HZZO?</w:t>
      </w:r>
    </w:p>
    <w:p w14:paraId="3003E9F9" w14:textId="41128660" w:rsidR="00CB50A9" w:rsidRPr="00CB50A9" w:rsidRDefault="00CB50A9" w:rsidP="00CB50A9">
      <w:pPr>
        <w:spacing w:after="0"/>
        <w:rPr>
          <w:color w:val="596263"/>
        </w:rPr>
      </w:pPr>
      <w:r w:rsidRPr="009B1AD5">
        <w:rPr>
          <w:b/>
          <w:bCs/>
          <w:color w:val="7030A0"/>
        </w:rPr>
        <w:t>O:</w:t>
      </w:r>
      <w:r w:rsidRPr="009B1AD5">
        <w:rPr>
          <w:color w:val="7030A0"/>
        </w:rPr>
        <w:t xml:space="preserve"> </w:t>
      </w:r>
      <w:proofErr w:type="spellStart"/>
      <w:r w:rsidRPr="00CB50A9">
        <w:rPr>
          <w:color w:val="596263"/>
        </w:rPr>
        <w:t>eRačun</w:t>
      </w:r>
      <w:proofErr w:type="spellEnd"/>
      <w:r w:rsidRPr="00CB50A9">
        <w:rPr>
          <w:color w:val="596263"/>
        </w:rPr>
        <w:t xml:space="preserve"> za Ukrajince i azilante se šalj</w:t>
      </w:r>
      <w:r>
        <w:rPr>
          <w:color w:val="596263"/>
        </w:rPr>
        <w:t>e</w:t>
      </w:r>
      <w:r w:rsidRPr="00CB50A9">
        <w:rPr>
          <w:color w:val="596263"/>
        </w:rPr>
        <w:t xml:space="preserve"> u Ministarstvo zdrav</w:t>
      </w:r>
      <w:r>
        <w:rPr>
          <w:color w:val="596263"/>
        </w:rPr>
        <w:t>stv</w:t>
      </w:r>
      <w:r w:rsidRPr="00CB50A9">
        <w:rPr>
          <w:color w:val="596263"/>
        </w:rPr>
        <w:t xml:space="preserve">a </w:t>
      </w:r>
      <w:r w:rsidRPr="00CB50A9">
        <w:rPr>
          <w:b/>
          <w:bCs/>
          <w:color w:val="596263"/>
        </w:rPr>
        <w:t>ne u HZZO</w:t>
      </w:r>
      <w:r w:rsidRPr="00CB50A9">
        <w:rPr>
          <w:color w:val="596263"/>
        </w:rPr>
        <w:t>.</w:t>
      </w:r>
    </w:p>
    <w:p w14:paraId="26B3AD5E" w14:textId="0AC9407E" w:rsidR="00CB50A9" w:rsidRDefault="00CB50A9" w:rsidP="009B1AD5">
      <w:pPr>
        <w:spacing w:after="0"/>
        <w:rPr>
          <w:color w:val="596263"/>
        </w:rPr>
      </w:pPr>
      <w:r w:rsidRPr="009B1AD5">
        <w:rPr>
          <w:b/>
          <w:bCs/>
          <w:color w:val="2F5496"/>
        </w:rPr>
        <w:t>P:</w:t>
      </w:r>
      <w:r w:rsidRPr="009B1AD5">
        <w:rPr>
          <w:color w:val="2F5496"/>
        </w:rPr>
        <w:t xml:space="preserve"> </w:t>
      </w:r>
      <w:r w:rsidRPr="00CB50A9">
        <w:rPr>
          <w:color w:val="596263"/>
        </w:rPr>
        <w:t xml:space="preserve">Račune za NPP (Nacionali programi) ljekarne do sada nisu mogu slati na e-zdravstveno, da li će se ljekarnama omogućiti slanje računa za NPP na e-zdravstveno? Kada i ako im se omogući, da li je ista logika slanja e-računa </w:t>
      </w:r>
      <w:r w:rsidR="00AF32C4">
        <w:rPr>
          <w:color w:val="596263"/>
        </w:rPr>
        <w:t>prema pripadnosti područnog ureda HZZO</w:t>
      </w:r>
      <w:r w:rsidRPr="00CB50A9">
        <w:rPr>
          <w:color w:val="596263"/>
        </w:rPr>
        <w:t>?</w:t>
      </w:r>
    </w:p>
    <w:p w14:paraId="72C86038" w14:textId="3C60289B" w:rsidR="00AF32C4" w:rsidRDefault="00AF32C4" w:rsidP="009B1AD5">
      <w:pPr>
        <w:spacing w:after="0"/>
        <w:rPr>
          <w:color w:val="596263"/>
        </w:rPr>
      </w:pPr>
      <w:r w:rsidRPr="009B1AD5">
        <w:rPr>
          <w:b/>
          <w:bCs/>
          <w:color w:val="7030A0"/>
        </w:rPr>
        <w:t>O:</w:t>
      </w:r>
      <w:r w:rsidRPr="009B1AD5">
        <w:rPr>
          <w:color w:val="7030A0"/>
        </w:rPr>
        <w:t xml:space="preserve"> </w:t>
      </w:r>
      <w:r w:rsidRPr="00AF32C4">
        <w:rPr>
          <w:color w:val="596263"/>
        </w:rPr>
        <w:t>Da</w:t>
      </w:r>
      <w:r>
        <w:rPr>
          <w:color w:val="596263"/>
        </w:rPr>
        <w:t>,</w:t>
      </w:r>
      <w:r w:rsidRPr="00AF32C4">
        <w:rPr>
          <w:color w:val="596263"/>
        </w:rPr>
        <w:t xml:space="preserve"> biti će omogućeno slanje NPP r</w:t>
      </w:r>
      <w:r>
        <w:rPr>
          <w:color w:val="596263"/>
        </w:rPr>
        <w:t>ačuna</w:t>
      </w:r>
      <w:r w:rsidRPr="00AF32C4">
        <w:rPr>
          <w:color w:val="596263"/>
        </w:rPr>
        <w:t xml:space="preserve"> za ljekarne putem </w:t>
      </w:r>
      <w:proofErr w:type="spellStart"/>
      <w:r w:rsidRPr="00AF32C4">
        <w:rPr>
          <w:color w:val="596263"/>
        </w:rPr>
        <w:t>eZdravstvenog</w:t>
      </w:r>
      <w:proofErr w:type="spellEnd"/>
      <w:r>
        <w:rPr>
          <w:color w:val="596263"/>
        </w:rPr>
        <w:t>. Njih će ljekarna slati</w:t>
      </w:r>
      <w:r w:rsidRPr="00CB50A9">
        <w:rPr>
          <w:color w:val="596263"/>
        </w:rPr>
        <w:t xml:space="preserve"> </w:t>
      </w:r>
      <w:r>
        <w:rPr>
          <w:color w:val="596263"/>
        </w:rPr>
        <w:t>pripad</w:t>
      </w:r>
      <w:r w:rsidRPr="00CB50A9">
        <w:rPr>
          <w:color w:val="596263"/>
        </w:rPr>
        <w:t>nosti ljekarničke jedinice područnom uredu</w:t>
      </w:r>
      <w:r>
        <w:rPr>
          <w:color w:val="596263"/>
        </w:rPr>
        <w:t>.</w:t>
      </w:r>
    </w:p>
    <w:p w14:paraId="7319F414" w14:textId="77777777" w:rsidR="00284F40" w:rsidRDefault="00284F40">
      <w:pPr>
        <w:rPr>
          <w:color w:val="596263"/>
        </w:rPr>
      </w:pPr>
    </w:p>
    <w:p w14:paraId="7C49BF72" w14:textId="6E2A8E02" w:rsidR="00BC38D3" w:rsidRPr="00BC38D3" w:rsidRDefault="00BC38D3" w:rsidP="00BC38D3">
      <w:pPr>
        <w:pStyle w:val="Odlomakpopisa"/>
        <w:numPr>
          <w:ilvl w:val="1"/>
          <w:numId w:val="1"/>
        </w:numPr>
        <w:rPr>
          <w:b/>
          <w:bCs/>
          <w:color w:val="596263"/>
        </w:rPr>
      </w:pPr>
      <w:r w:rsidRPr="00BC38D3">
        <w:rPr>
          <w:b/>
          <w:bCs/>
          <w:color w:val="596263"/>
        </w:rPr>
        <w:t>Glavarine i hladni pogon</w:t>
      </w:r>
    </w:p>
    <w:p w14:paraId="37FCE5A0" w14:textId="30B8A7A6" w:rsidR="00BC38D3" w:rsidRDefault="00BC38D3" w:rsidP="00BC38D3">
      <w:pPr>
        <w:spacing w:after="0"/>
        <w:rPr>
          <w:color w:val="596263"/>
        </w:rPr>
      </w:pPr>
      <w:r w:rsidRPr="00BC38D3">
        <w:rPr>
          <w:b/>
          <w:bCs/>
          <w:color w:val="2F5496" w:themeColor="accent5" w:themeShade="BF"/>
        </w:rPr>
        <w:t>P:</w:t>
      </w:r>
      <w:r w:rsidRPr="00BC38D3">
        <w:rPr>
          <w:color w:val="2F5496" w:themeColor="accent5" w:themeShade="BF"/>
        </w:rPr>
        <w:t xml:space="preserve"> </w:t>
      </w:r>
      <w:r w:rsidRPr="00BC38D3">
        <w:rPr>
          <w:color w:val="596263"/>
        </w:rPr>
        <w:t>Da</w:t>
      </w:r>
      <w:r>
        <w:rPr>
          <w:color w:val="596263"/>
        </w:rPr>
        <w:t xml:space="preserve"> </w:t>
      </w:r>
      <w:r w:rsidRPr="00BC38D3">
        <w:rPr>
          <w:color w:val="596263"/>
        </w:rPr>
        <w:t xml:space="preserve">li će se </w:t>
      </w:r>
      <w:proofErr w:type="spellStart"/>
      <w:r w:rsidRPr="00BC38D3">
        <w:rPr>
          <w:color w:val="596263"/>
        </w:rPr>
        <w:t>eRačuni</w:t>
      </w:r>
      <w:proofErr w:type="spellEnd"/>
      <w:r w:rsidRPr="00BC38D3">
        <w:rPr>
          <w:color w:val="596263"/>
        </w:rPr>
        <w:t xml:space="preserve"> za glavarinu i hladni pogon koje će ispostavljati dom zdravlja za svoje ugovorne ordinacije morati izdavati po svakoj ordinaciji (koliko ordinacija toliko </w:t>
      </w:r>
      <w:proofErr w:type="spellStart"/>
      <w:r w:rsidRPr="00BC38D3">
        <w:rPr>
          <w:color w:val="596263"/>
        </w:rPr>
        <w:t>eRačuna</w:t>
      </w:r>
      <w:proofErr w:type="spellEnd"/>
      <w:r w:rsidRPr="00BC38D3">
        <w:rPr>
          <w:color w:val="596263"/>
        </w:rPr>
        <w:t>)?</w:t>
      </w:r>
      <w:r>
        <w:rPr>
          <w:color w:val="596263"/>
        </w:rPr>
        <w:t xml:space="preserve"> </w:t>
      </w:r>
    </w:p>
    <w:p w14:paraId="6C967DF2" w14:textId="35CD442F" w:rsidR="00BC38D3" w:rsidRDefault="00BC38D3" w:rsidP="00BC38D3">
      <w:pPr>
        <w:spacing w:after="0"/>
        <w:rPr>
          <w:color w:val="596263"/>
        </w:rPr>
      </w:pPr>
      <w:r w:rsidRPr="00BC38D3">
        <w:rPr>
          <w:b/>
          <w:bCs/>
          <w:color w:val="760057"/>
        </w:rPr>
        <w:t>O:</w:t>
      </w:r>
      <w:r w:rsidRPr="00BC38D3">
        <w:rPr>
          <w:color w:val="760057"/>
        </w:rPr>
        <w:t xml:space="preserve"> </w:t>
      </w:r>
      <w:r w:rsidRPr="00BC38D3">
        <w:rPr>
          <w:color w:val="596263"/>
        </w:rPr>
        <w:t xml:space="preserve">Da, za svaki obračun po jedan </w:t>
      </w:r>
      <w:proofErr w:type="spellStart"/>
      <w:r w:rsidRPr="00BC38D3">
        <w:rPr>
          <w:color w:val="596263"/>
        </w:rPr>
        <w:t>eRačun</w:t>
      </w:r>
      <w:proofErr w:type="spellEnd"/>
      <w:r w:rsidRPr="00BC38D3">
        <w:rPr>
          <w:color w:val="596263"/>
        </w:rPr>
        <w:t xml:space="preserve">. Obračun je po ordinaciji, nositelju i vrsti obračuna, glavarina, HP, dodatne mogućnosti: skupna praksa, 5*, preventiva, savjetovalište. </w:t>
      </w:r>
    </w:p>
    <w:p w14:paraId="3DEFB9D3" w14:textId="77777777" w:rsidR="00BC38D3" w:rsidRPr="00BC38D3" w:rsidRDefault="00BC38D3" w:rsidP="00BC38D3">
      <w:pPr>
        <w:spacing w:after="0"/>
        <w:rPr>
          <w:color w:val="596263"/>
        </w:rPr>
      </w:pPr>
    </w:p>
    <w:p w14:paraId="646A9A9B" w14:textId="04F8AD74" w:rsidR="00BC38D3" w:rsidRPr="00BC38D3" w:rsidRDefault="00BC38D3" w:rsidP="00BC38D3">
      <w:pPr>
        <w:spacing w:after="0"/>
        <w:rPr>
          <w:color w:val="596263"/>
        </w:rPr>
      </w:pPr>
      <w:r w:rsidRPr="00BC38D3">
        <w:rPr>
          <w:b/>
          <w:bCs/>
          <w:color w:val="2F5496" w:themeColor="accent5" w:themeShade="BF"/>
        </w:rPr>
        <w:t>P:</w:t>
      </w:r>
      <w:r w:rsidRPr="00BC38D3">
        <w:rPr>
          <w:color w:val="2F5496" w:themeColor="accent5" w:themeShade="BF"/>
        </w:rPr>
        <w:t xml:space="preserve"> </w:t>
      </w:r>
      <w:r w:rsidRPr="00BC38D3">
        <w:rPr>
          <w:color w:val="596263"/>
        </w:rPr>
        <w:t>Da</w:t>
      </w:r>
      <w:r>
        <w:rPr>
          <w:color w:val="596263"/>
        </w:rPr>
        <w:t xml:space="preserve"> </w:t>
      </w:r>
      <w:r w:rsidRPr="00BC38D3">
        <w:rPr>
          <w:color w:val="596263"/>
        </w:rPr>
        <w:t xml:space="preserve">li će ordinacije koje nisu u sustavu PDV-a i još neće ispostavljati </w:t>
      </w:r>
      <w:proofErr w:type="spellStart"/>
      <w:r w:rsidRPr="00BC38D3">
        <w:rPr>
          <w:color w:val="596263"/>
        </w:rPr>
        <w:t>eRačune</w:t>
      </w:r>
      <w:proofErr w:type="spellEnd"/>
      <w:r w:rsidRPr="00BC38D3">
        <w:rPr>
          <w:color w:val="596263"/>
        </w:rPr>
        <w:t>, a koncesionari su</w:t>
      </w:r>
      <w:r>
        <w:rPr>
          <w:color w:val="596263"/>
        </w:rPr>
        <w:t>,</w:t>
      </w:r>
      <w:r w:rsidRPr="00BC38D3">
        <w:rPr>
          <w:color w:val="596263"/>
        </w:rPr>
        <w:t xml:space="preserve"> morati ispostavljati račun za glavarinu i hladni pogon prema HZZO-u, ako da kako?</w:t>
      </w:r>
    </w:p>
    <w:p w14:paraId="35A86EC8" w14:textId="638ECCE6" w:rsidR="00BC38D3" w:rsidRDefault="00BC38D3" w:rsidP="00BC38D3">
      <w:pPr>
        <w:spacing w:after="0"/>
        <w:rPr>
          <w:color w:val="596263"/>
        </w:rPr>
      </w:pPr>
      <w:r w:rsidRPr="00BC38D3">
        <w:rPr>
          <w:b/>
          <w:bCs/>
          <w:color w:val="760057"/>
        </w:rPr>
        <w:t>O:</w:t>
      </w:r>
      <w:r w:rsidRPr="00BC38D3">
        <w:rPr>
          <w:color w:val="760057"/>
        </w:rPr>
        <w:t xml:space="preserve"> </w:t>
      </w:r>
      <w:r w:rsidRPr="00BC38D3">
        <w:rPr>
          <w:color w:val="596263"/>
        </w:rPr>
        <w:t>On</w:t>
      </w:r>
      <w:r>
        <w:rPr>
          <w:color w:val="596263"/>
        </w:rPr>
        <w:t>e ordinacije</w:t>
      </w:r>
      <w:r w:rsidRPr="00BC38D3">
        <w:rPr>
          <w:color w:val="596263"/>
        </w:rPr>
        <w:t xml:space="preserve"> koj</w:t>
      </w:r>
      <w:r>
        <w:rPr>
          <w:color w:val="596263"/>
        </w:rPr>
        <w:t>e</w:t>
      </w:r>
      <w:r w:rsidRPr="00BC38D3">
        <w:rPr>
          <w:color w:val="596263"/>
        </w:rPr>
        <w:t xml:space="preserve"> nisu u sustavu PDV-a ne moraju slati </w:t>
      </w:r>
      <w:proofErr w:type="spellStart"/>
      <w:r w:rsidRPr="00BC38D3">
        <w:rPr>
          <w:color w:val="596263"/>
        </w:rPr>
        <w:t>eRačune</w:t>
      </w:r>
      <w:proofErr w:type="spellEnd"/>
      <w:r w:rsidR="000C7DEE">
        <w:rPr>
          <w:color w:val="596263"/>
        </w:rPr>
        <w:t>.</w:t>
      </w:r>
    </w:p>
    <w:p w14:paraId="621E3A1C" w14:textId="2F1BDEAD" w:rsidR="00184916" w:rsidRDefault="008D68B0" w:rsidP="00184916">
      <w:pPr>
        <w:pStyle w:val="Odlomakpopisa"/>
        <w:numPr>
          <w:ilvl w:val="0"/>
          <w:numId w:val="1"/>
        </w:numPr>
        <w:rPr>
          <w:color w:val="596263"/>
        </w:rPr>
      </w:pPr>
      <w:r w:rsidRPr="00184916">
        <w:rPr>
          <w:b/>
          <w:bCs/>
          <w:color w:val="596263"/>
        </w:rPr>
        <w:lastRenderedPageBreak/>
        <w:t>VRAĆANJE RAČUNA</w:t>
      </w:r>
      <w:r w:rsidR="00184916" w:rsidRPr="00184916">
        <w:rPr>
          <w:color w:val="596263"/>
        </w:rPr>
        <w:t xml:space="preserve"> </w:t>
      </w:r>
    </w:p>
    <w:p w14:paraId="3B359DF6" w14:textId="77777777" w:rsidR="00BD7175" w:rsidRDefault="00BD7175" w:rsidP="00BD7175">
      <w:pPr>
        <w:pStyle w:val="Odlomakpopisa"/>
        <w:rPr>
          <w:color w:val="596263"/>
        </w:rPr>
      </w:pPr>
    </w:p>
    <w:p w14:paraId="67469D33" w14:textId="0830ED8F" w:rsidR="00184916" w:rsidRPr="00802B66" w:rsidRDefault="00BC38D3" w:rsidP="00802B66">
      <w:pPr>
        <w:pStyle w:val="Odlomakpopisa"/>
        <w:numPr>
          <w:ilvl w:val="1"/>
          <w:numId w:val="1"/>
        </w:numPr>
        <w:rPr>
          <w:b/>
          <w:bCs/>
          <w:color w:val="596263"/>
        </w:rPr>
      </w:pPr>
      <w:r w:rsidRPr="00802B66">
        <w:rPr>
          <w:b/>
          <w:bCs/>
          <w:color w:val="596263"/>
        </w:rPr>
        <w:t xml:space="preserve"> Općenito</w:t>
      </w:r>
    </w:p>
    <w:p w14:paraId="5350FD4C" w14:textId="587E3379" w:rsidR="00BD7175" w:rsidRPr="00BD7175" w:rsidRDefault="00BD7175" w:rsidP="00BD7175">
      <w:pPr>
        <w:spacing w:after="0"/>
        <w:rPr>
          <w:i/>
          <w:iCs/>
          <w:color w:val="596263"/>
          <w:lang w:val="en-US"/>
        </w:rPr>
      </w:pPr>
      <w:r w:rsidRPr="00802B66">
        <w:rPr>
          <w:b/>
          <w:bCs/>
          <w:color w:val="2F5496" w:themeColor="accent5" w:themeShade="BF"/>
          <w:lang w:val="en-US"/>
        </w:rPr>
        <w:t>P:</w:t>
      </w:r>
      <w:r w:rsidRPr="00802B66">
        <w:rPr>
          <w:i/>
          <w:iCs/>
          <w:color w:val="2F5496" w:themeColor="accent5" w:themeShade="BF"/>
          <w:lang w:val="en-US"/>
        </w:rPr>
        <w:t xml:space="preserve"> </w:t>
      </w:r>
      <w:r>
        <w:rPr>
          <w:color w:val="596263"/>
          <w:lang w:val="en-US"/>
        </w:rPr>
        <w:t>D</w:t>
      </w:r>
      <w:r w:rsidRPr="00BD7175">
        <w:rPr>
          <w:color w:val="596263"/>
          <w:lang w:val="en-US"/>
        </w:rPr>
        <w:t xml:space="preserve">a li </w:t>
      </w:r>
      <w:r>
        <w:rPr>
          <w:color w:val="596263"/>
          <w:lang w:val="en-US"/>
        </w:rPr>
        <w:t xml:space="preserve">je </w:t>
      </w:r>
      <w:proofErr w:type="spellStart"/>
      <w:r w:rsidRPr="00BD7175">
        <w:rPr>
          <w:color w:val="596263"/>
          <w:lang w:val="en-US"/>
        </w:rPr>
        <w:t>mo</w:t>
      </w:r>
      <w:r>
        <w:rPr>
          <w:color w:val="596263"/>
          <w:lang w:val="en-US"/>
        </w:rPr>
        <w:t>guće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koristiti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isti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broj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računa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ako</w:t>
      </w:r>
      <w:proofErr w:type="spellEnd"/>
      <w:r w:rsidRPr="00BD7175">
        <w:rPr>
          <w:color w:val="596263"/>
          <w:lang w:val="en-US"/>
        </w:rPr>
        <w:t xml:space="preserve"> </w:t>
      </w:r>
      <w:r>
        <w:rPr>
          <w:color w:val="596263"/>
          <w:lang w:val="en-US"/>
        </w:rPr>
        <w:t xml:space="preserve">je taj </w:t>
      </w:r>
      <w:proofErr w:type="spellStart"/>
      <w:r>
        <w:rPr>
          <w:color w:val="596263"/>
          <w:lang w:val="en-US"/>
        </w:rPr>
        <w:t>račun</w:t>
      </w:r>
      <w:proofErr w:type="spellEnd"/>
      <w:r>
        <w:rPr>
          <w:color w:val="596263"/>
          <w:lang w:val="en-US"/>
        </w:rPr>
        <w:t xml:space="preserve"> HZZO </w:t>
      </w:r>
      <w:proofErr w:type="spellStart"/>
      <w:r>
        <w:rPr>
          <w:color w:val="596263"/>
          <w:lang w:val="en-US"/>
        </w:rPr>
        <w:t>već</w:t>
      </w:r>
      <w:proofErr w:type="spellEnd"/>
      <w:r>
        <w:rPr>
          <w:color w:val="596263"/>
          <w:lang w:val="en-US"/>
        </w:rPr>
        <w:t xml:space="preserve"> </w:t>
      </w:r>
      <w:proofErr w:type="spellStart"/>
      <w:r>
        <w:rPr>
          <w:color w:val="596263"/>
          <w:lang w:val="en-US"/>
        </w:rPr>
        <w:t>odbio</w:t>
      </w:r>
      <w:proofErr w:type="spellEnd"/>
      <w:r w:rsidRPr="00BD7175">
        <w:rPr>
          <w:color w:val="596263"/>
          <w:lang w:val="en-US"/>
        </w:rPr>
        <w:t>?</w:t>
      </w:r>
      <w:r w:rsidRPr="00BD7175">
        <w:rPr>
          <w:i/>
          <w:iCs/>
          <w:color w:val="596263"/>
          <w:lang w:val="en-US"/>
        </w:rPr>
        <w:t xml:space="preserve"> </w:t>
      </w:r>
    </w:p>
    <w:p w14:paraId="53FCEEC7" w14:textId="296136AA" w:rsidR="00FE2DE4" w:rsidRDefault="00BD7175" w:rsidP="00BD7175">
      <w:pPr>
        <w:spacing w:after="0"/>
        <w:rPr>
          <w:color w:val="596263"/>
        </w:rPr>
      </w:pPr>
      <w:r w:rsidRPr="00802B66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 w:rsidRPr="00BD7175">
        <w:rPr>
          <w:color w:val="596263"/>
        </w:rPr>
        <w:t xml:space="preserve">Ne, </w:t>
      </w:r>
      <w:r>
        <w:rPr>
          <w:color w:val="596263"/>
        </w:rPr>
        <w:t>potrebno je dodijeliti</w:t>
      </w:r>
      <w:r w:rsidRPr="00BD7175">
        <w:rPr>
          <w:color w:val="596263"/>
        </w:rPr>
        <w:t xml:space="preserve"> novi broj računa, </w:t>
      </w:r>
      <w:r>
        <w:rPr>
          <w:color w:val="596263"/>
        </w:rPr>
        <w:t>al</w:t>
      </w:r>
      <w:r w:rsidRPr="00BD7175">
        <w:rPr>
          <w:color w:val="596263"/>
        </w:rPr>
        <w:t>i upisuje se broj prethodno vraćenog računa jer postoji ograničenje na broj ispravaka.</w:t>
      </w:r>
    </w:p>
    <w:p w14:paraId="5D85C5DA" w14:textId="77777777" w:rsidR="007C7DE7" w:rsidRDefault="007C7DE7" w:rsidP="00BD7175">
      <w:pPr>
        <w:spacing w:after="0"/>
        <w:rPr>
          <w:color w:val="596263"/>
        </w:rPr>
      </w:pPr>
    </w:p>
    <w:p w14:paraId="67A02B02" w14:textId="1338F1E7" w:rsidR="007C7DE7" w:rsidRDefault="007C7DE7" w:rsidP="007C7DE7">
      <w:pPr>
        <w:spacing w:after="0"/>
        <w:rPr>
          <w:color w:val="596263"/>
        </w:rPr>
      </w:pPr>
      <w:r w:rsidRPr="0082673C">
        <w:rPr>
          <w:b/>
          <w:bCs/>
          <w:color w:val="2F5496"/>
        </w:rPr>
        <w:t>P:</w:t>
      </w:r>
      <w:r w:rsidRPr="0082673C">
        <w:rPr>
          <w:color w:val="2F5496"/>
        </w:rPr>
        <w:t xml:space="preserve"> </w:t>
      </w:r>
      <w:r>
        <w:rPr>
          <w:color w:val="596263"/>
        </w:rPr>
        <w:t>V</w:t>
      </w:r>
      <w:r w:rsidRPr="007C7DE7">
        <w:rPr>
          <w:color w:val="596263"/>
        </w:rPr>
        <w:t xml:space="preserve">ezano za polje BT10 ako </w:t>
      </w:r>
      <w:r>
        <w:rPr>
          <w:color w:val="596263"/>
        </w:rPr>
        <w:t>prema</w:t>
      </w:r>
      <w:r w:rsidRPr="007C7DE7">
        <w:rPr>
          <w:color w:val="596263"/>
        </w:rPr>
        <w:t xml:space="preserve"> tumač</w:t>
      </w:r>
      <w:r>
        <w:rPr>
          <w:color w:val="596263"/>
        </w:rPr>
        <w:t>enju</w:t>
      </w:r>
      <w:r w:rsidRPr="007C7DE7">
        <w:rPr>
          <w:color w:val="596263"/>
        </w:rPr>
        <w:t xml:space="preserve"> proces</w:t>
      </w:r>
      <w:r>
        <w:rPr>
          <w:color w:val="596263"/>
        </w:rPr>
        <w:t>a</w:t>
      </w:r>
      <w:r w:rsidRPr="007C7DE7">
        <w:rPr>
          <w:color w:val="596263"/>
        </w:rPr>
        <w:t xml:space="preserve"> </w:t>
      </w:r>
      <w:r>
        <w:rPr>
          <w:color w:val="596263"/>
        </w:rPr>
        <w:t>i</w:t>
      </w:r>
      <w:r w:rsidRPr="007C7DE7">
        <w:rPr>
          <w:color w:val="596263"/>
        </w:rPr>
        <w:t xml:space="preserve"> </w:t>
      </w:r>
      <w:r>
        <w:rPr>
          <w:color w:val="596263"/>
        </w:rPr>
        <w:t>dokumentaciji</w:t>
      </w:r>
      <w:r w:rsidRPr="007C7DE7">
        <w:rPr>
          <w:color w:val="596263"/>
        </w:rPr>
        <w:t xml:space="preserve"> koj</w:t>
      </w:r>
      <w:r>
        <w:rPr>
          <w:color w:val="596263"/>
        </w:rPr>
        <w:t>u</w:t>
      </w:r>
      <w:r w:rsidRPr="007C7DE7">
        <w:rPr>
          <w:color w:val="596263"/>
        </w:rPr>
        <w:t xml:space="preserve"> ste nam dostavili</w:t>
      </w:r>
      <w:r>
        <w:rPr>
          <w:color w:val="596263"/>
        </w:rPr>
        <w:t xml:space="preserve">: </w:t>
      </w:r>
      <w:r w:rsidRPr="007C7DE7">
        <w:rPr>
          <w:color w:val="596263"/>
        </w:rPr>
        <w:t xml:space="preserve">Zašto </w:t>
      </w:r>
      <w:r>
        <w:rPr>
          <w:color w:val="596263"/>
        </w:rPr>
        <w:t xml:space="preserve">HZZO </w:t>
      </w:r>
      <w:r w:rsidRPr="007C7DE7">
        <w:rPr>
          <w:color w:val="596263"/>
        </w:rPr>
        <w:t>vraća vrijednost BT10 polja kroz servis za Likvidaciju,  kada p</w:t>
      </w:r>
      <w:r w:rsidR="007713FB">
        <w:rPr>
          <w:color w:val="596263"/>
        </w:rPr>
        <w:t>rema</w:t>
      </w:r>
      <w:r w:rsidRPr="007C7DE7">
        <w:rPr>
          <w:color w:val="596263"/>
        </w:rPr>
        <w:t xml:space="preserve"> </w:t>
      </w:r>
      <w:r>
        <w:rPr>
          <w:color w:val="596263"/>
        </w:rPr>
        <w:t xml:space="preserve">dokumentaciji </w:t>
      </w:r>
      <w:r w:rsidRPr="007C7DE7">
        <w:rPr>
          <w:color w:val="596263"/>
        </w:rPr>
        <w:t xml:space="preserve">to </w:t>
      </w:r>
      <w:r w:rsidR="007713FB" w:rsidRPr="007C7DE7">
        <w:rPr>
          <w:color w:val="596263"/>
        </w:rPr>
        <w:t xml:space="preserve">je </w:t>
      </w:r>
      <w:r w:rsidRPr="007C7DE7">
        <w:rPr>
          <w:color w:val="596263"/>
        </w:rPr>
        <w:t>u biti broj računa koji generira ustanov</w:t>
      </w:r>
      <w:r w:rsidR="007713FB">
        <w:rPr>
          <w:color w:val="596263"/>
        </w:rPr>
        <w:t>a</w:t>
      </w:r>
      <w:r w:rsidRPr="007C7DE7">
        <w:rPr>
          <w:color w:val="596263"/>
        </w:rPr>
        <w:t xml:space="preserve"> i  po kojem </w:t>
      </w:r>
      <w:r w:rsidR="007713FB">
        <w:rPr>
          <w:color w:val="596263"/>
        </w:rPr>
        <w:t>je račun</w:t>
      </w:r>
      <w:r w:rsidRPr="007C7DE7">
        <w:rPr>
          <w:color w:val="596263"/>
        </w:rPr>
        <w:t xml:space="preserve"> originalno posla</w:t>
      </w:r>
      <w:r w:rsidR="007713FB">
        <w:rPr>
          <w:color w:val="596263"/>
        </w:rPr>
        <w:t>n</w:t>
      </w:r>
      <w:r w:rsidRPr="007C7DE7">
        <w:rPr>
          <w:color w:val="596263"/>
        </w:rPr>
        <w:t xml:space="preserve"> na likvidaciju?  U dopisu </w:t>
      </w:r>
      <w:r w:rsidR="007713FB">
        <w:rPr>
          <w:color w:val="596263"/>
        </w:rPr>
        <w:t xml:space="preserve">HZZO </w:t>
      </w:r>
      <w:r w:rsidRPr="007C7DE7">
        <w:rPr>
          <w:color w:val="596263"/>
        </w:rPr>
        <w:t>piše da ćemo  polje BT10 dobiti putem servisa</w:t>
      </w:r>
      <w:r>
        <w:rPr>
          <w:color w:val="596263"/>
        </w:rPr>
        <w:t>.</w:t>
      </w:r>
    </w:p>
    <w:p w14:paraId="0D85E2E9" w14:textId="67EE3F6D" w:rsidR="007713FB" w:rsidRDefault="007C7DE7" w:rsidP="007C7DE7">
      <w:pPr>
        <w:spacing w:after="0"/>
        <w:rPr>
          <w:color w:val="596263"/>
        </w:rPr>
      </w:pPr>
      <w:r w:rsidRPr="0082673C">
        <w:rPr>
          <w:b/>
          <w:bCs/>
          <w:color w:val="760057"/>
        </w:rPr>
        <w:t>O:</w:t>
      </w:r>
      <w:r w:rsidRPr="0082673C">
        <w:rPr>
          <w:color w:val="760057"/>
        </w:rPr>
        <w:t xml:space="preserve"> </w:t>
      </w:r>
      <w:r w:rsidR="007713FB">
        <w:rPr>
          <w:color w:val="596263"/>
        </w:rPr>
        <w:t>Na ovaj</w:t>
      </w:r>
      <w:r w:rsidRPr="007C7DE7">
        <w:rPr>
          <w:color w:val="596263"/>
        </w:rPr>
        <w:t xml:space="preserve"> način </w:t>
      </w:r>
      <w:r w:rsidR="007713FB">
        <w:rPr>
          <w:color w:val="596263"/>
        </w:rPr>
        <w:t>se</w:t>
      </w:r>
      <w:r w:rsidRPr="007C7DE7">
        <w:rPr>
          <w:color w:val="596263"/>
        </w:rPr>
        <w:t xml:space="preserve"> putem servisa </w:t>
      </w:r>
      <w:r w:rsidR="007713FB">
        <w:rPr>
          <w:color w:val="596263"/>
        </w:rPr>
        <w:t>šalje informacija</w:t>
      </w:r>
      <w:r w:rsidRPr="007C7DE7">
        <w:rPr>
          <w:color w:val="596263"/>
        </w:rPr>
        <w:t xml:space="preserve"> je li račun priznat ili nije</w:t>
      </w:r>
      <w:r w:rsidR="007713FB">
        <w:rPr>
          <w:color w:val="596263"/>
        </w:rPr>
        <w:t xml:space="preserve"> odnosno</w:t>
      </w:r>
      <w:r w:rsidRPr="007C7DE7">
        <w:rPr>
          <w:color w:val="596263"/>
        </w:rPr>
        <w:t xml:space="preserve"> je li umanjen</w:t>
      </w:r>
      <w:r w:rsidR="007713FB">
        <w:rPr>
          <w:color w:val="596263"/>
        </w:rPr>
        <w:t>;</w:t>
      </w:r>
      <w:r w:rsidRPr="007C7DE7">
        <w:rPr>
          <w:color w:val="596263"/>
        </w:rPr>
        <w:t xml:space="preserve"> ako </w:t>
      </w:r>
      <w:r w:rsidR="007713FB">
        <w:rPr>
          <w:color w:val="596263"/>
        </w:rPr>
        <w:t xml:space="preserve">HZZO </w:t>
      </w:r>
      <w:r w:rsidR="0082673C" w:rsidRPr="007C7DE7">
        <w:rPr>
          <w:color w:val="596263"/>
        </w:rPr>
        <w:t>ne</w:t>
      </w:r>
      <w:r w:rsidR="0082673C">
        <w:rPr>
          <w:color w:val="596263"/>
        </w:rPr>
        <w:t xml:space="preserve"> šalje </w:t>
      </w:r>
      <w:r w:rsidRPr="007C7DE7">
        <w:rPr>
          <w:color w:val="596263"/>
        </w:rPr>
        <w:t xml:space="preserve">taj podatak </w:t>
      </w:r>
      <w:r w:rsidR="007713FB">
        <w:rPr>
          <w:color w:val="596263"/>
        </w:rPr>
        <w:t xml:space="preserve">onda ga vi </w:t>
      </w:r>
      <w:r w:rsidRPr="007C7DE7">
        <w:rPr>
          <w:color w:val="596263"/>
        </w:rPr>
        <w:t xml:space="preserve">morate popuniti u </w:t>
      </w:r>
      <w:proofErr w:type="spellStart"/>
      <w:r w:rsidRPr="007C7DE7">
        <w:rPr>
          <w:color w:val="596263"/>
        </w:rPr>
        <w:t>eRačunu</w:t>
      </w:r>
      <w:proofErr w:type="spellEnd"/>
      <w:r w:rsidRPr="007C7DE7">
        <w:rPr>
          <w:color w:val="596263"/>
        </w:rPr>
        <w:t xml:space="preserve"> </w:t>
      </w:r>
      <w:r w:rsidR="007713FB">
        <w:rPr>
          <w:color w:val="596263"/>
        </w:rPr>
        <w:t xml:space="preserve">u </w:t>
      </w:r>
      <w:r w:rsidRPr="007C7DE7">
        <w:rPr>
          <w:color w:val="596263"/>
        </w:rPr>
        <w:t xml:space="preserve">polju BT10 </w:t>
      </w:r>
      <w:r>
        <w:rPr>
          <w:color w:val="596263"/>
        </w:rPr>
        <w:t xml:space="preserve">. </w:t>
      </w:r>
    </w:p>
    <w:p w14:paraId="60434735" w14:textId="77777777" w:rsidR="00BC38D3" w:rsidRPr="00184916" w:rsidRDefault="00BC38D3" w:rsidP="00184916">
      <w:pPr>
        <w:rPr>
          <w:color w:val="596263"/>
        </w:rPr>
      </w:pPr>
    </w:p>
    <w:p w14:paraId="1E9A04FA" w14:textId="1CA5E241" w:rsidR="00184916" w:rsidRPr="00802B66" w:rsidRDefault="00BC38D3" w:rsidP="00802B66">
      <w:pPr>
        <w:pStyle w:val="Odlomakpopisa"/>
        <w:numPr>
          <w:ilvl w:val="1"/>
          <w:numId w:val="1"/>
        </w:numPr>
        <w:rPr>
          <w:b/>
          <w:bCs/>
          <w:color w:val="596263"/>
        </w:rPr>
      </w:pPr>
      <w:r w:rsidRPr="00802B66">
        <w:rPr>
          <w:b/>
          <w:bCs/>
          <w:color w:val="596263"/>
        </w:rPr>
        <w:t xml:space="preserve"> </w:t>
      </w:r>
      <w:r w:rsidR="00184916" w:rsidRPr="00802B66">
        <w:rPr>
          <w:b/>
          <w:bCs/>
          <w:color w:val="596263"/>
        </w:rPr>
        <w:t xml:space="preserve"> </w:t>
      </w:r>
      <w:r w:rsidR="00802B66" w:rsidRPr="00802B66">
        <w:rPr>
          <w:b/>
          <w:bCs/>
          <w:color w:val="596263"/>
        </w:rPr>
        <w:t>Za ljekarne</w:t>
      </w:r>
    </w:p>
    <w:p w14:paraId="55BF7760" w14:textId="77777777" w:rsidR="00BC38D3" w:rsidRDefault="00184916" w:rsidP="00BC38D3">
      <w:pPr>
        <w:spacing w:after="0"/>
        <w:rPr>
          <w:color w:val="596263"/>
        </w:rPr>
      </w:pPr>
      <w:r w:rsidRPr="00BC38D3">
        <w:rPr>
          <w:b/>
          <w:bCs/>
          <w:color w:val="2F5496" w:themeColor="accent5" w:themeShade="BF"/>
        </w:rPr>
        <w:t>P:</w:t>
      </w:r>
      <w:r w:rsidRPr="00BC38D3">
        <w:rPr>
          <w:color w:val="2F5496" w:themeColor="accent5" w:themeShade="BF"/>
        </w:rPr>
        <w:t xml:space="preserve"> </w:t>
      </w:r>
      <w:r w:rsidRPr="00184916">
        <w:rPr>
          <w:color w:val="596263"/>
        </w:rPr>
        <w:t xml:space="preserve">U listi grešaka dobivenog odgovora, </w:t>
      </w:r>
      <w:r>
        <w:rPr>
          <w:color w:val="596263"/>
        </w:rPr>
        <w:t>b</w:t>
      </w:r>
      <w:r w:rsidRPr="00184916">
        <w:rPr>
          <w:color w:val="596263"/>
        </w:rPr>
        <w:t xml:space="preserve">ilo bi od velike pomoći ljekarnama kada bi znale za fakturu koja sadrži </w:t>
      </w:r>
      <w:r>
        <w:rPr>
          <w:color w:val="596263"/>
        </w:rPr>
        <w:t>veći broj</w:t>
      </w:r>
      <w:r w:rsidRPr="00184916">
        <w:rPr>
          <w:color w:val="596263"/>
        </w:rPr>
        <w:t xml:space="preserve"> recepata na kojem točno receptu je nešto problematično</w:t>
      </w:r>
      <w:r>
        <w:rPr>
          <w:color w:val="596263"/>
        </w:rPr>
        <w:t xml:space="preserve">, </w:t>
      </w:r>
      <w:r w:rsidRPr="00184916">
        <w:rPr>
          <w:color w:val="596263"/>
        </w:rPr>
        <w:t xml:space="preserve"> </w:t>
      </w:r>
      <w:r>
        <w:rPr>
          <w:color w:val="596263"/>
        </w:rPr>
        <w:t>prema važećem procesu je</w:t>
      </w:r>
      <w:r w:rsidRPr="00184916">
        <w:rPr>
          <w:color w:val="596263"/>
        </w:rPr>
        <w:t xml:space="preserve"> praksa da ljekarna u listi grešaka sa portala dobije redni broj recepta ili </w:t>
      </w:r>
      <w:proofErr w:type="spellStart"/>
      <w:r w:rsidRPr="00184916">
        <w:rPr>
          <w:color w:val="596263"/>
        </w:rPr>
        <w:t>erecept</w:t>
      </w:r>
      <w:proofErr w:type="spellEnd"/>
      <w:r w:rsidRPr="00184916">
        <w:rPr>
          <w:color w:val="596263"/>
        </w:rPr>
        <w:t xml:space="preserve"> </w:t>
      </w:r>
      <w:proofErr w:type="spellStart"/>
      <w:r w:rsidRPr="00184916">
        <w:rPr>
          <w:color w:val="596263"/>
        </w:rPr>
        <w:t>id</w:t>
      </w:r>
      <w:proofErr w:type="spellEnd"/>
      <w:r w:rsidRPr="00184916">
        <w:rPr>
          <w:color w:val="596263"/>
        </w:rPr>
        <w:t xml:space="preserve"> koji se odbija</w:t>
      </w:r>
      <w:r>
        <w:rPr>
          <w:color w:val="596263"/>
        </w:rPr>
        <w:t xml:space="preserve">, </w:t>
      </w:r>
      <w:r w:rsidRPr="00184916">
        <w:rPr>
          <w:color w:val="596263"/>
        </w:rPr>
        <w:t xml:space="preserve">trenutno koliko vidimo ne postoji neki oblik identifikatora retka specifikacije koji se odbija za plaćanje, je li to u planu? </w:t>
      </w:r>
    </w:p>
    <w:p w14:paraId="3DBDECA8" w14:textId="22CBDD14" w:rsidR="00184916" w:rsidRDefault="00184916" w:rsidP="00BC38D3">
      <w:pPr>
        <w:spacing w:after="0"/>
        <w:rPr>
          <w:color w:val="596263"/>
        </w:rPr>
      </w:pPr>
      <w:r w:rsidRPr="00BC38D3">
        <w:rPr>
          <w:b/>
          <w:bCs/>
          <w:color w:val="760057"/>
        </w:rPr>
        <w:t>O:</w:t>
      </w:r>
      <w:r w:rsidR="00E2773E">
        <w:rPr>
          <w:b/>
          <w:bCs/>
          <w:color w:val="760057"/>
        </w:rPr>
        <w:t xml:space="preserve"> </w:t>
      </w:r>
      <w:r w:rsidRPr="00184916">
        <w:rPr>
          <w:color w:val="596263"/>
        </w:rPr>
        <w:t>N</w:t>
      </w:r>
      <w:r w:rsidR="008357C0">
        <w:rPr>
          <w:color w:val="596263"/>
        </w:rPr>
        <w:t>e</w:t>
      </w:r>
      <w:r w:rsidR="000C7DEE">
        <w:rPr>
          <w:color w:val="596263"/>
        </w:rPr>
        <w:t>.</w:t>
      </w:r>
    </w:p>
    <w:p w14:paraId="14D8CE7B" w14:textId="77777777" w:rsidR="00BC38D3" w:rsidRDefault="00BC38D3" w:rsidP="00BC38D3">
      <w:pPr>
        <w:spacing w:after="0"/>
        <w:rPr>
          <w:color w:val="596263"/>
        </w:rPr>
      </w:pPr>
    </w:p>
    <w:p w14:paraId="37788F24" w14:textId="77777777" w:rsidR="00BC38D3" w:rsidRDefault="00184916" w:rsidP="00BC38D3">
      <w:pPr>
        <w:spacing w:after="0"/>
        <w:rPr>
          <w:color w:val="596263"/>
        </w:rPr>
      </w:pPr>
      <w:r w:rsidRPr="00BC38D3">
        <w:rPr>
          <w:b/>
          <w:bCs/>
          <w:color w:val="2F5496" w:themeColor="accent5" w:themeShade="BF"/>
        </w:rPr>
        <w:t>P:</w:t>
      </w:r>
      <w:r w:rsidRPr="00BC38D3">
        <w:rPr>
          <w:color w:val="2F5496" w:themeColor="accent5" w:themeShade="BF"/>
        </w:rPr>
        <w:t xml:space="preserve"> </w:t>
      </w:r>
      <w:r w:rsidRPr="00184916">
        <w:rPr>
          <w:color w:val="596263"/>
        </w:rPr>
        <w:t xml:space="preserve">Je li dobivena polja u odgovoru servisa BT10 i BT23 šaljemo u </w:t>
      </w:r>
      <w:proofErr w:type="spellStart"/>
      <w:r w:rsidRPr="00184916">
        <w:rPr>
          <w:color w:val="596263"/>
        </w:rPr>
        <w:t>eRačunu</w:t>
      </w:r>
      <w:proofErr w:type="spellEnd"/>
      <w:r w:rsidRPr="00184916">
        <w:rPr>
          <w:color w:val="596263"/>
        </w:rPr>
        <w:t xml:space="preserve"> u UBL poljima </w:t>
      </w:r>
      <w:proofErr w:type="spellStart"/>
      <w:r w:rsidRPr="00184916">
        <w:rPr>
          <w:color w:val="596263"/>
        </w:rPr>
        <w:t>BuyerReference</w:t>
      </w:r>
      <w:proofErr w:type="spellEnd"/>
      <w:r w:rsidRPr="00184916">
        <w:rPr>
          <w:color w:val="596263"/>
        </w:rPr>
        <w:t xml:space="preserve"> i </w:t>
      </w:r>
      <w:proofErr w:type="spellStart"/>
      <w:r w:rsidRPr="00184916">
        <w:rPr>
          <w:color w:val="596263"/>
        </w:rPr>
        <w:t>ProfileID</w:t>
      </w:r>
      <w:proofErr w:type="spellEnd"/>
      <w:r w:rsidRPr="00184916">
        <w:rPr>
          <w:color w:val="596263"/>
        </w:rPr>
        <w:t>?</w:t>
      </w:r>
      <w:r>
        <w:rPr>
          <w:color w:val="596263"/>
        </w:rPr>
        <w:t xml:space="preserve"> </w:t>
      </w:r>
    </w:p>
    <w:p w14:paraId="7ED89FF5" w14:textId="5C760A5E" w:rsidR="00184916" w:rsidRPr="00184916" w:rsidRDefault="00184916" w:rsidP="00BC38D3">
      <w:pPr>
        <w:spacing w:after="0"/>
        <w:rPr>
          <w:color w:val="596263"/>
        </w:rPr>
      </w:pPr>
      <w:r w:rsidRPr="00BC38D3">
        <w:rPr>
          <w:b/>
          <w:bCs/>
          <w:color w:val="760057"/>
        </w:rPr>
        <w:t>O:</w:t>
      </w:r>
      <w:r w:rsidRPr="00BC38D3">
        <w:rPr>
          <w:color w:val="760057"/>
        </w:rPr>
        <w:t xml:space="preserve"> </w:t>
      </w:r>
      <w:r w:rsidRPr="00184916">
        <w:rPr>
          <w:color w:val="596263"/>
        </w:rPr>
        <w:t xml:space="preserve">Polje BT10 je Interni identifikator kupca i polje BT23 Tip poslovnog procesa. </w:t>
      </w:r>
    </w:p>
    <w:p w14:paraId="73BC13BD" w14:textId="77777777" w:rsidR="00CB50A9" w:rsidRDefault="00CB50A9" w:rsidP="00CB50A9">
      <w:pPr>
        <w:spacing w:after="0"/>
        <w:rPr>
          <w:b/>
          <w:bCs/>
          <w:color w:val="2F5496" w:themeColor="accent5" w:themeShade="BF"/>
        </w:rPr>
      </w:pPr>
    </w:p>
    <w:p w14:paraId="17003DD3" w14:textId="461D791C" w:rsidR="00CB50A9" w:rsidRDefault="00BD7175" w:rsidP="00CB50A9">
      <w:pPr>
        <w:spacing w:after="0"/>
        <w:rPr>
          <w:color w:val="596263"/>
          <w:lang w:val="en-US"/>
        </w:rPr>
      </w:pPr>
      <w:r w:rsidRPr="00802B66">
        <w:rPr>
          <w:b/>
          <w:bCs/>
          <w:color w:val="2F5496" w:themeColor="accent5" w:themeShade="BF"/>
        </w:rPr>
        <w:t>P:</w:t>
      </w:r>
      <w:r w:rsidRPr="00802B66">
        <w:rPr>
          <w:color w:val="2F5496" w:themeColor="accent5" w:themeShade="BF"/>
        </w:rPr>
        <w:t xml:space="preserve"> </w:t>
      </w:r>
      <w:r w:rsidRPr="00BD7175">
        <w:rPr>
          <w:color w:val="596263"/>
        </w:rPr>
        <w:t>A</w:t>
      </w:r>
      <w:r w:rsidRPr="00BD7175">
        <w:rPr>
          <w:color w:val="596263"/>
          <w:lang w:val="en-US"/>
        </w:rPr>
        <w:t xml:space="preserve">ko od </w:t>
      </w:r>
      <w:proofErr w:type="spellStart"/>
      <w:r w:rsidR="00802B66">
        <w:rPr>
          <w:color w:val="596263"/>
          <w:lang w:val="en-US"/>
        </w:rPr>
        <w:t>npr</w:t>
      </w:r>
      <w:proofErr w:type="spellEnd"/>
      <w:r w:rsidR="00802B66">
        <w:rPr>
          <w:color w:val="596263"/>
          <w:lang w:val="en-US"/>
        </w:rPr>
        <w:t xml:space="preserve">. </w:t>
      </w:r>
      <w:r w:rsidRPr="00BD7175">
        <w:rPr>
          <w:color w:val="596263"/>
          <w:lang w:val="en-US"/>
        </w:rPr>
        <w:t xml:space="preserve">2000 </w:t>
      </w:r>
      <w:proofErr w:type="spellStart"/>
      <w:r w:rsidRPr="00BD7175">
        <w:rPr>
          <w:color w:val="596263"/>
          <w:lang w:val="en-US"/>
        </w:rPr>
        <w:t>recepata</w:t>
      </w:r>
      <w:proofErr w:type="spellEnd"/>
      <w:r>
        <w:rPr>
          <w:color w:val="596263"/>
          <w:lang w:val="en-US"/>
        </w:rPr>
        <w:t xml:space="preserve"> u </w:t>
      </w:r>
      <w:proofErr w:type="spellStart"/>
      <w:r>
        <w:rPr>
          <w:color w:val="596263"/>
          <w:lang w:val="en-US"/>
        </w:rPr>
        <w:t>eRačunu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>
        <w:rPr>
          <w:color w:val="596263"/>
          <w:lang w:val="en-US"/>
        </w:rPr>
        <w:t>postoji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npr</w:t>
      </w:r>
      <w:proofErr w:type="spellEnd"/>
      <w:r w:rsidRPr="00BD7175">
        <w:rPr>
          <w:color w:val="596263"/>
          <w:lang w:val="en-US"/>
        </w:rPr>
        <w:t xml:space="preserve">. </w:t>
      </w:r>
      <w:proofErr w:type="spellStart"/>
      <w:r w:rsidRPr="00BD7175">
        <w:rPr>
          <w:color w:val="596263"/>
          <w:lang w:val="en-US"/>
        </w:rPr>
        <w:t>jedan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pogrešan</w:t>
      </w:r>
      <w:proofErr w:type="spellEnd"/>
      <w:r w:rsidRPr="00BD7175">
        <w:rPr>
          <w:color w:val="596263"/>
          <w:lang w:val="en-US"/>
        </w:rPr>
        <w:t xml:space="preserve"> </w:t>
      </w:r>
      <w:r>
        <w:rPr>
          <w:color w:val="596263"/>
          <w:lang w:val="en-US"/>
        </w:rPr>
        <w:t xml:space="preserve">da li </w:t>
      </w:r>
      <w:proofErr w:type="spellStart"/>
      <w:r>
        <w:rPr>
          <w:color w:val="596263"/>
          <w:lang w:val="en-US"/>
        </w:rPr>
        <w:t>će</w:t>
      </w:r>
      <w:proofErr w:type="spellEnd"/>
      <w:r>
        <w:rPr>
          <w:color w:val="596263"/>
          <w:lang w:val="en-US"/>
        </w:rPr>
        <w:t xml:space="preserve"> HZZO </w:t>
      </w:r>
      <w:proofErr w:type="spellStart"/>
      <w:proofErr w:type="gramStart"/>
      <w:r w:rsidRPr="00BD7175">
        <w:rPr>
          <w:color w:val="596263"/>
          <w:lang w:val="en-US"/>
        </w:rPr>
        <w:t>vratiti</w:t>
      </w:r>
      <w:proofErr w:type="spellEnd"/>
      <w:r w:rsidRPr="00BD7175">
        <w:rPr>
          <w:color w:val="596263"/>
          <w:lang w:val="en-US"/>
        </w:rPr>
        <w:t xml:space="preserve">  </w:t>
      </w:r>
      <w:proofErr w:type="spellStart"/>
      <w:r w:rsidRPr="00BD7175">
        <w:rPr>
          <w:color w:val="596263"/>
          <w:lang w:val="en-US"/>
        </w:rPr>
        <w:t>cijeli</w:t>
      </w:r>
      <w:proofErr w:type="spellEnd"/>
      <w:proofErr w:type="gram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račun</w:t>
      </w:r>
      <w:proofErr w:type="spellEnd"/>
      <w:r w:rsidRPr="00BD7175">
        <w:rPr>
          <w:color w:val="596263"/>
          <w:lang w:val="en-US"/>
        </w:rPr>
        <w:t xml:space="preserve">, </w:t>
      </w:r>
      <w:proofErr w:type="spellStart"/>
      <w:r w:rsidRPr="00BD7175">
        <w:rPr>
          <w:color w:val="596263"/>
          <w:lang w:val="en-US"/>
        </w:rPr>
        <w:t>odnosno</w:t>
      </w:r>
      <w:proofErr w:type="spellEnd"/>
      <w:r w:rsidRPr="00BD7175">
        <w:rPr>
          <w:color w:val="596263"/>
          <w:lang w:val="en-US"/>
        </w:rPr>
        <w:t xml:space="preserve"> </w:t>
      </w:r>
      <w:r>
        <w:rPr>
          <w:color w:val="596263"/>
          <w:lang w:val="en-US"/>
        </w:rPr>
        <w:t>da li je</w:t>
      </w:r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predviđena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mogućnosti</w:t>
      </w:r>
      <w:proofErr w:type="spellEnd"/>
      <w:r w:rsidRPr="00BD7175">
        <w:rPr>
          <w:color w:val="596263"/>
          <w:lang w:val="en-US"/>
        </w:rPr>
        <w:t xml:space="preserve"> da se </w:t>
      </w:r>
      <w:proofErr w:type="spellStart"/>
      <w:r w:rsidRPr="00BD7175">
        <w:rPr>
          <w:color w:val="596263"/>
          <w:lang w:val="en-US"/>
        </w:rPr>
        <w:t>zaprime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ostale</w:t>
      </w:r>
      <w:proofErr w:type="spellEnd"/>
      <w:r w:rsidRPr="00BD7175">
        <w:rPr>
          <w:color w:val="596263"/>
          <w:lang w:val="en-US"/>
        </w:rPr>
        <w:t xml:space="preserve"> </w:t>
      </w:r>
      <w:proofErr w:type="spellStart"/>
      <w:r w:rsidRPr="00BD7175">
        <w:rPr>
          <w:color w:val="596263"/>
          <w:lang w:val="en-US"/>
        </w:rPr>
        <w:t>stavke</w:t>
      </w:r>
      <w:proofErr w:type="spellEnd"/>
      <w:r w:rsidRPr="00BD7175">
        <w:rPr>
          <w:color w:val="596263"/>
          <w:lang w:val="en-US"/>
        </w:rPr>
        <w:t>?</w:t>
      </w:r>
    </w:p>
    <w:p w14:paraId="7EE10505" w14:textId="3049B70D" w:rsidR="00BC38D3" w:rsidRDefault="00BD7175" w:rsidP="00CB50A9">
      <w:pPr>
        <w:spacing w:after="0"/>
        <w:rPr>
          <w:color w:val="596263"/>
        </w:rPr>
      </w:pPr>
      <w:r w:rsidRPr="00802B66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 w:rsidRPr="00BD7175">
        <w:rPr>
          <w:color w:val="596263"/>
        </w:rPr>
        <w:t xml:space="preserve">Ne, </w:t>
      </w:r>
      <w:r>
        <w:rPr>
          <w:color w:val="596263"/>
        </w:rPr>
        <w:t xml:space="preserve">HZZO </w:t>
      </w:r>
      <w:r w:rsidRPr="00BD7175">
        <w:rPr>
          <w:color w:val="596263"/>
        </w:rPr>
        <w:t>neće vratiti cijeli račun ljekarne u slučaju kad je jedan recept pogrešan već će ispravni recepti biti prihvaćeni, a ukupni iznos računa će biti umanjen za iznose odbijenih recepata; također će u popisu greš</w:t>
      </w:r>
      <w:r>
        <w:rPr>
          <w:color w:val="596263"/>
        </w:rPr>
        <w:t>aka</w:t>
      </w:r>
      <w:r w:rsidRPr="00BD7175">
        <w:rPr>
          <w:color w:val="596263"/>
        </w:rPr>
        <w:t xml:space="preserve"> biti naveden razlog odbijanja recepta i referenca na Identifikator e-recepta  </w:t>
      </w:r>
      <w:proofErr w:type="spellStart"/>
      <w:r w:rsidRPr="00BD7175">
        <w:rPr>
          <w:color w:val="596263"/>
        </w:rPr>
        <w:t>eIdentifikator</w:t>
      </w:r>
      <w:proofErr w:type="spellEnd"/>
      <w:r w:rsidRPr="00BD7175">
        <w:rPr>
          <w:color w:val="596263"/>
        </w:rPr>
        <w:t xml:space="preserve"> recepta(serijski broj recepta).</w:t>
      </w:r>
    </w:p>
    <w:p w14:paraId="3ADCDD2A" w14:textId="77777777" w:rsidR="00CB50A9" w:rsidRDefault="00CB50A9" w:rsidP="00CB50A9">
      <w:pPr>
        <w:spacing w:after="0"/>
        <w:rPr>
          <w:color w:val="596263"/>
        </w:rPr>
      </w:pPr>
    </w:p>
    <w:p w14:paraId="2B795A62" w14:textId="77777777" w:rsidR="00CB50A9" w:rsidRDefault="00CB50A9" w:rsidP="00CB50A9">
      <w:pPr>
        <w:spacing w:after="0"/>
        <w:rPr>
          <w:color w:val="596263"/>
        </w:rPr>
      </w:pPr>
      <w:r w:rsidRPr="00802B66">
        <w:rPr>
          <w:b/>
          <w:bCs/>
          <w:color w:val="2F5496" w:themeColor="accent5" w:themeShade="BF"/>
        </w:rPr>
        <w:t>P:</w:t>
      </w:r>
      <w:r w:rsidRPr="00802B66">
        <w:rPr>
          <w:color w:val="2F5496" w:themeColor="accent5" w:themeShade="BF"/>
        </w:rPr>
        <w:t xml:space="preserve"> </w:t>
      </w:r>
      <w:r>
        <w:rPr>
          <w:color w:val="596263"/>
        </w:rPr>
        <w:t xml:space="preserve">Predviđeno je da </w:t>
      </w:r>
      <w:r w:rsidRPr="005B79D8">
        <w:rPr>
          <w:color w:val="596263"/>
        </w:rPr>
        <w:t>će servis za autorizaciju računa u rezultatima obrade vraćati ID recepta koji se odbija (</w:t>
      </w:r>
      <w:proofErr w:type="spellStart"/>
      <w:r w:rsidRPr="005B79D8">
        <w:rPr>
          <w:color w:val="596263"/>
        </w:rPr>
        <w:t>eRpID</w:t>
      </w:r>
      <w:proofErr w:type="spellEnd"/>
      <w:r>
        <w:rPr>
          <w:color w:val="596263"/>
        </w:rPr>
        <w:t>). Trenutno t</w:t>
      </w:r>
      <w:r w:rsidRPr="005B79D8">
        <w:rPr>
          <w:color w:val="596263"/>
        </w:rPr>
        <w:t>aj podatak ne postoji, već samo opis pogreške s kodom</w:t>
      </w:r>
      <w:r>
        <w:rPr>
          <w:color w:val="596263"/>
        </w:rPr>
        <w:t>.</w:t>
      </w:r>
      <w:r w:rsidRPr="005B79D8">
        <w:rPr>
          <w:color w:val="596263"/>
        </w:rPr>
        <w:t xml:space="preserve"> Sada podatak o odbijenom </w:t>
      </w:r>
      <w:proofErr w:type="spellStart"/>
      <w:r w:rsidRPr="005B79D8">
        <w:rPr>
          <w:color w:val="596263"/>
        </w:rPr>
        <w:t>Rp</w:t>
      </w:r>
      <w:proofErr w:type="spellEnd"/>
      <w:r w:rsidRPr="005B79D8">
        <w:rPr>
          <w:color w:val="596263"/>
        </w:rPr>
        <w:t xml:space="preserve">. ljekarna vidi u rezultatima obrade, jer rezultati obrade sadrže </w:t>
      </w:r>
      <w:proofErr w:type="spellStart"/>
      <w:r w:rsidRPr="005B79D8">
        <w:rPr>
          <w:color w:val="596263"/>
        </w:rPr>
        <w:t>eRpID</w:t>
      </w:r>
      <w:proofErr w:type="spellEnd"/>
      <w:r w:rsidRPr="005B79D8">
        <w:rPr>
          <w:color w:val="596263"/>
        </w:rPr>
        <w:t>.</w:t>
      </w:r>
      <w:r>
        <w:rPr>
          <w:color w:val="596263"/>
        </w:rPr>
        <w:t xml:space="preserve"> </w:t>
      </w:r>
    </w:p>
    <w:p w14:paraId="698D3BD0" w14:textId="77777777" w:rsidR="00CB50A9" w:rsidRPr="008D68B0" w:rsidRDefault="00CB50A9" w:rsidP="00CB50A9">
      <w:pPr>
        <w:spacing w:after="0"/>
        <w:rPr>
          <w:color w:val="596263"/>
        </w:rPr>
      </w:pPr>
      <w:r w:rsidRPr="00802B66">
        <w:rPr>
          <w:b/>
          <w:bCs/>
          <w:color w:val="760057"/>
        </w:rPr>
        <w:t>O:</w:t>
      </w:r>
      <w:r w:rsidRPr="00802B66">
        <w:rPr>
          <w:color w:val="760057"/>
        </w:rPr>
        <w:t xml:space="preserve"> </w:t>
      </w:r>
      <w:r>
        <w:rPr>
          <w:color w:val="596263"/>
        </w:rPr>
        <w:t xml:space="preserve">U </w:t>
      </w:r>
      <w:r w:rsidRPr="005B79D8">
        <w:rPr>
          <w:color w:val="596263"/>
        </w:rPr>
        <w:t xml:space="preserve">planu je dodavanje atributa koji bi za ljekarne vraćao vrijednost </w:t>
      </w:r>
      <w:proofErr w:type="spellStart"/>
      <w:r w:rsidRPr="005B79D8">
        <w:rPr>
          <w:color w:val="596263"/>
        </w:rPr>
        <w:t>eIdentifikator</w:t>
      </w:r>
      <w:proofErr w:type="spellEnd"/>
      <w:r w:rsidRPr="005B79D8">
        <w:rPr>
          <w:color w:val="596263"/>
        </w:rPr>
        <w:t xml:space="preserve"> recepta ili serijski broj recepta. Kod NPP bi vraćao broj </w:t>
      </w:r>
      <w:proofErr w:type="spellStart"/>
      <w:r w:rsidRPr="005B79D8">
        <w:rPr>
          <w:color w:val="596263"/>
        </w:rPr>
        <w:t>kupovnice</w:t>
      </w:r>
      <w:proofErr w:type="spellEnd"/>
      <w:r>
        <w:rPr>
          <w:color w:val="596263"/>
        </w:rPr>
        <w:t>.</w:t>
      </w:r>
    </w:p>
    <w:p w14:paraId="16A74E73" w14:textId="77777777" w:rsidR="00CB50A9" w:rsidRPr="00184916" w:rsidRDefault="00CB50A9" w:rsidP="00184916">
      <w:pPr>
        <w:rPr>
          <w:color w:val="596263"/>
        </w:rPr>
      </w:pPr>
    </w:p>
    <w:p w14:paraId="0B5DB975" w14:textId="3A2CB1A3" w:rsidR="008D68B0" w:rsidRPr="00BC38D3" w:rsidRDefault="008D68B0" w:rsidP="00BC38D3">
      <w:pPr>
        <w:rPr>
          <w:b/>
          <w:bCs/>
          <w:color w:val="596263"/>
        </w:rPr>
      </w:pPr>
    </w:p>
    <w:sectPr w:rsidR="008D68B0" w:rsidRPr="00BC38D3" w:rsidSect="003E13BC">
      <w:headerReference w:type="default" r:id="rId10"/>
      <w:footerReference w:type="default" r:id="rId11"/>
      <w:pgSz w:w="11906" w:h="16838"/>
      <w:pgMar w:top="1134" w:right="1418" w:bottom="1418" w:left="1134" w:header="34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D838C" w14:textId="77777777" w:rsidR="000531A4" w:rsidRDefault="000531A4" w:rsidP="00662BAA">
      <w:pPr>
        <w:spacing w:after="0" w:line="240" w:lineRule="auto"/>
      </w:pPr>
      <w:r>
        <w:separator/>
      </w:r>
    </w:p>
  </w:endnote>
  <w:endnote w:type="continuationSeparator" w:id="0">
    <w:p w14:paraId="50B3F90B" w14:textId="77777777" w:rsidR="000531A4" w:rsidRDefault="000531A4" w:rsidP="00662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98601268"/>
      <w:docPartObj>
        <w:docPartGallery w:val="Page Numbers (Bottom of Page)"/>
        <w:docPartUnique/>
      </w:docPartObj>
    </w:sdtPr>
    <w:sdtEndPr>
      <w:rPr>
        <w:color w:val="760057"/>
      </w:rPr>
    </w:sdtEndPr>
    <w:sdtContent>
      <w:p w14:paraId="68C81A4A" w14:textId="77777777" w:rsidR="003E13BC" w:rsidRPr="00DE0BBC" w:rsidRDefault="003E13BC">
        <w:pPr>
          <w:pStyle w:val="Podnoje"/>
          <w:jc w:val="right"/>
          <w:rPr>
            <w:color w:val="760057"/>
          </w:rPr>
        </w:pPr>
      </w:p>
      <w:tbl>
        <w:tblPr>
          <w:tblStyle w:val="Reetkatablice"/>
          <w:tblW w:w="0" w:type="auto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344"/>
        </w:tblGrid>
        <w:tr w:rsidR="003E13BC" w14:paraId="55343562" w14:textId="77777777" w:rsidTr="003E13BC">
          <w:tc>
            <w:tcPr>
              <w:tcW w:w="9344" w:type="dxa"/>
              <w:tcBorders>
                <w:top w:val="single" w:sz="4" w:space="0" w:color="auto"/>
              </w:tcBorders>
            </w:tcPr>
            <w:p w14:paraId="68671241" w14:textId="4FF30CE0" w:rsidR="003E13BC" w:rsidRDefault="003E13BC" w:rsidP="003E13BC">
              <w:pPr>
                <w:pStyle w:val="Podnoje"/>
                <w:rPr>
                  <w:color w:val="760057"/>
                </w:rPr>
              </w:pPr>
              <w:r>
                <w:rPr>
                  <w:color w:val="760057"/>
                </w:rPr>
                <w:t>2</w:t>
              </w:r>
              <w:r w:rsidR="00F93C0A">
                <w:rPr>
                  <w:color w:val="760057"/>
                </w:rPr>
                <w:t>3</w:t>
              </w:r>
              <w:r>
                <w:rPr>
                  <w:color w:val="760057"/>
                </w:rPr>
                <w:t>.12.2025</w:t>
              </w:r>
            </w:p>
          </w:tc>
        </w:tr>
      </w:tbl>
      <w:p w14:paraId="48C36A15" w14:textId="730A2F5E" w:rsidR="00DE0BBC" w:rsidRPr="00DE0BBC" w:rsidRDefault="00DE0BBC">
        <w:pPr>
          <w:pStyle w:val="Podnoje"/>
          <w:jc w:val="right"/>
          <w:rPr>
            <w:color w:val="760057"/>
          </w:rPr>
        </w:pPr>
        <w:r w:rsidRPr="00DE0BBC">
          <w:rPr>
            <w:color w:val="760057"/>
          </w:rPr>
          <w:fldChar w:fldCharType="begin"/>
        </w:r>
        <w:r w:rsidRPr="00DE0BBC">
          <w:rPr>
            <w:color w:val="760057"/>
          </w:rPr>
          <w:instrText>PAGE   \* MERGEFORMAT</w:instrText>
        </w:r>
        <w:r w:rsidRPr="00DE0BBC">
          <w:rPr>
            <w:color w:val="760057"/>
          </w:rPr>
          <w:fldChar w:fldCharType="separate"/>
        </w:r>
        <w:r w:rsidRPr="00DE0BBC">
          <w:rPr>
            <w:color w:val="760057"/>
          </w:rPr>
          <w:t>2</w:t>
        </w:r>
        <w:r w:rsidRPr="00DE0BBC">
          <w:rPr>
            <w:color w:val="760057"/>
          </w:rPr>
          <w:fldChar w:fldCharType="end"/>
        </w:r>
      </w:p>
    </w:sdtContent>
  </w:sdt>
  <w:p w14:paraId="27253B1A" w14:textId="075E1520" w:rsidR="00662BAA" w:rsidRDefault="00662BAA" w:rsidP="00662BAA">
    <w:pPr>
      <w:pStyle w:val="Podnoj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7C1E5D" w14:textId="77777777" w:rsidR="000531A4" w:rsidRDefault="000531A4" w:rsidP="00662BAA">
      <w:pPr>
        <w:spacing w:after="0" w:line="240" w:lineRule="auto"/>
      </w:pPr>
      <w:r>
        <w:separator/>
      </w:r>
    </w:p>
  </w:footnote>
  <w:footnote w:type="continuationSeparator" w:id="0">
    <w:p w14:paraId="4A89B5C3" w14:textId="77777777" w:rsidR="000531A4" w:rsidRDefault="000531A4" w:rsidP="00662B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AC76" w14:textId="7DF7E5F0" w:rsidR="00662BAA" w:rsidRDefault="00662BAA" w:rsidP="00662BAA">
    <w:pPr>
      <w:pStyle w:val="Zaglavlje"/>
      <w:jc w:val="right"/>
    </w:pPr>
    <w:r>
      <w:rPr>
        <w:noProof/>
      </w:rPr>
      <w:drawing>
        <wp:inline distT="0" distB="0" distL="0" distR="0" wp14:anchorId="2A3D191B" wp14:editId="0BF27C79">
          <wp:extent cx="1536192" cy="746421"/>
          <wp:effectExtent l="0" t="0" r="6985" b="0"/>
          <wp:docPr id="1597279192" name="Slika 2" descr="Slika na kojoj se prikazuje tekst, Font, dijagram, dizajn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7279192" name="Slika 2" descr="Slika na kojoj se prikazuje tekst, Font, dijagram, dizajn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7228" cy="76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04151"/>
    <w:multiLevelType w:val="hybridMultilevel"/>
    <w:tmpl w:val="1826C86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1A26C3"/>
    <w:multiLevelType w:val="multilevel"/>
    <w:tmpl w:val="925C6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C52AEC"/>
    <w:multiLevelType w:val="multilevel"/>
    <w:tmpl w:val="B23A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AB0026"/>
    <w:multiLevelType w:val="multilevel"/>
    <w:tmpl w:val="D1A8D4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2FD4EBF"/>
    <w:multiLevelType w:val="multilevel"/>
    <w:tmpl w:val="744E5B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5CCE1469"/>
    <w:multiLevelType w:val="hybridMultilevel"/>
    <w:tmpl w:val="C4847A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35275786">
    <w:abstractNumId w:val="4"/>
  </w:num>
  <w:num w:numId="2" w16cid:durableId="371923150">
    <w:abstractNumId w:val="3"/>
  </w:num>
  <w:num w:numId="3" w16cid:durableId="1912539221">
    <w:abstractNumId w:val="1"/>
  </w:num>
  <w:num w:numId="4" w16cid:durableId="437798659">
    <w:abstractNumId w:val="2"/>
  </w:num>
  <w:num w:numId="5" w16cid:durableId="9705252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9155580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B66"/>
    <w:rsid w:val="00041E6E"/>
    <w:rsid w:val="000531A4"/>
    <w:rsid w:val="00070983"/>
    <w:rsid w:val="000C7DEE"/>
    <w:rsid w:val="0012157B"/>
    <w:rsid w:val="00156A8D"/>
    <w:rsid w:val="00184916"/>
    <w:rsid w:val="001D0804"/>
    <w:rsid w:val="0022390A"/>
    <w:rsid w:val="00284F40"/>
    <w:rsid w:val="002C31A0"/>
    <w:rsid w:val="003B5472"/>
    <w:rsid w:val="003E13BC"/>
    <w:rsid w:val="00402F9D"/>
    <w:rsid w:val="0040740B"/>
    <w:rsid w:val="00425005"/>
    <w:rsid w:val="004E760F"/>
    <w:rsid w:val="005B79D8"/>
    <w:rsid w:val="005F7281"/>
    <w:rsid w:val="0062530D"/>
    <w:rsid w:val="00661639"/>
    <w:rsid w:val="00662BAA"/>
    <w:rsid w:val="006728CB"/>
    <w:rsid w:val="006B77F2"/>
    <w:rsid w:val="006C1987"/>
    <w:rsid w:val="007713FB"/>
    <w:rsid w:val="00796DDA"/>
    <w:rsid w:val="007A49A7"/>
    <w:rsid w:val="007B33FC"/>
    <w:rsid w:val="007C7DE7"/>
    <w:rsid w:val="00802B66"/>
    <w:rsid w:val="0082673C"/>
    <w:rsid w:val="008357C0"/>
    <w:rsid w:val="00852F22"/>
    <w:rsid w:val="008A19FA"/>
    <w:rsid w:val="008D4222"/>
    <w:rsid w:val="008D68B0"/>
    <w:rsid w:val="00906CED"/>
    <w:rsid w:val="00970173"/>
    <w:rsid w:val="009A37CD"/>
    <w:rsid w:val="009A3D8A"/>
    <w:rsid w:val="009B1AD5"/>
    <w:rsid w:val="009C557F"/>
    <w:rsid w:val="009E4085"/>
    <w:rsid w:val="00A03762"/>
    <w:rsid w:val="00A97CDF"/>
    <w:rsid w:val="00AA3DBB"/>
    <w:rsid w:val="00AA615E"/>
    <w:rsid w:val="00AD1B73"/>
    <w:rsid w:val="00AF32C4"/>
    <w:rsid w:val="00B04B66"/>
    <w:rsid w:val="00B43047"/>
    <w:rsid w:val="00BC38D3"/>
    <w:rsid w:val="00BD7175"/>
    <w:rsid w:val="00C72364"/>
    <w:rsid w:val="00C938B1"/>
    <w:rsid w:val="00CA658E"/>
    <w:rsid w:val="00CB50A9"/>
    <w:rsid w:val="00CD4230"/>
    <w:rsid w:val="00D00A88"/>
    <w:rsid w:val="00D51CA2"/>
    <w:rsid w:val="00D5514A"/>
    <w:rsid w:val="00DE0BBC"/>
    <w:rsid w:val="00E2773E"/>
    <w:rsid w:val="00F62EDF"/>
    <w:rsid w:val="00F93C0A"/>
    <w:rsid w:val="00FE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CECF35"/>
  <w15:chartTrackingRefBased/>
  <w15:docId w15:val="{B9D909CB-CA6F-4970-A885-9F22EDB40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B04B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04B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04B66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04B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04B6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04B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04B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04B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04B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04B66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04B6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04B66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04B66"/>
    <w:rPr>
      <w:rFonts w:eastAsiaTheme="majorEastAsia" w:cstheme="majorBidi"/>
      <w:i/>
      <w:iCs/>
      <w:color w:val="2E74B5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04B66"/>
    <w:rPr>
      <w:rFonts w:eastAsiaTheme="majorEastAsia" w:cstheme="majorBidi"/>
      <w:color w:val="2E74B5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04B6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04B6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04B6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04B6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04B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04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04B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04B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04B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04B6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04B6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04B66"/>
    <w:rPr>
      <w:i/>
      <w:iCs/>
      <w:color w:val="2E74B5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04B66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04B66"/>
    <w:rPr>
      <w:i/>
      <w:iCs/>
      <w:color w:val="2E74B5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04B66"/>
    <w:rPr>
      <w:b/>
      <w:bCs/>
      <w:smallCaps/>
      <w:color w:val="2E74B5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662B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62BAA"/>
  </w:style>
  <w:style w:type="paragraph" w:styleId="Podnoje">
    <w:name w:val="footer"/>
    <w:basedOn w:val="Normal"/>
    <w:link w:val="PodnojeChar"/>
    <w:uiPriority w:val="99"/>
    <w:unhideWhenUsed/>
    <w:rsid w:val="00662B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62BAA"/>
  </w:style>
  <w:style w:type="character" w:styleId="Hiperveza">
    <w:name w:val="Hyperlink"/>
    <w:basedOn w:val="Zadanifontodlomka"/>
    <w:uiPriority w:val="99"/>
    <w:unhideWhenUsed/>
    <w:rsid w:val="009A3D8A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9A3D8A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semiHidden/>
    <w:unhideWhenUsed/>
    <w:rsid w:val="0062530D"/>
    <w:rPr>
      <w:rFonts w:ascii="Times New Roman" w:hAnsi="Times New Roman" w:cs="Times New Roman"/>
      <w:sz w:val="24"/>
      <w:szCs w:val="24"/>
    </w:rPr>
  </w:style>
  <w:style w:type="table" w:styleId="Reetkatablice">
    <w:name w:val="Table Grid"/>
    <w:basedOn w:val="Obinatablica"/>
    <w:uiPriority w:val="39"/>
    <w:rsid w:val="00DE0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ezna-uprava.gov.hr/hr/pitanja-iz-prakse-kpd-2025/794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hzzo.hr/poslovni-subjekti/hzzo-za-partnere/sifrarnici-hzzo-0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5</Pages>
  <Words>1720</Words>
  <Characters>9806</Characters>
  <Application>Microsoft Office Word</Application>
  <DocSecurity>0</DocSecurity>
  <Lines>81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HZZO</Company>
  <LinksUpToDate>false</LinksUpToDate>
  <CharactersWithSpaces>11503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Pustišek Tanhofer Sanja</dc:creator>
  <cp:keywords/>
  <dc:description/>
  <cp:lastModifiedBy>Pustišek Tanhofer Sanja</cp:lastModifiedBy>
  <cp:revision>18</cp:revision>
  <dcterms:created xsi:type="dcterms:W3CDTF">2025-12-15T09:06:00Z</dcterms:created>
  <dcterms:modified xsi:type="dcterms:W3CDTF">2025-12-23T13:46:00Z</dcterms:modified>
</cp:coreProperties>
</file>