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3D99" w14:textId="77777777" w:rsidR="00A16041" w:rsidRPr="00AC4628" w:rsidRDefault="00A16041" w:rsidP="00BC07F7">
      <w:pPr>
        <w:pStyle w:val="Text"/>
        <w:ind w:left="0"/>
        <w:rPr>
          <w:lang w:val="hr-HR"/>
        </w:rPr>
      </w:pPr>
    </w:p>
    <w:tbl>
      <w:tblPr>
        <w:tblpPr w:leftFromText="180" w:rightFromText="180" w:vertAnchor="text" w:horzAnchor="margin" w:tblpX="80" w:tblpY="32"/>
        <w:tblW w:w="9468" w:type="dxa"/>
        <w:tblLook w:val="0000" w:firstRow="0" w:lastRow="0" w:firstColumn="0" w:lastColumn="0" w:noHBand="0" w:noVBand="0"/>
      </w:tblPr>
      <w:tblGrid>
        <w:gridCol w:w="9468"/>
      </w:tblGrid>
      <w:tr w:rsidR="00A16041" w:rsidRPr="00AC4628" w14:paraId="5BD5D9B7" w14:textId="77777777" w:rsidTr="00803EBE">
        <w:trPr>
          <w:trHeight w:val="6244"/>
        </w:trPr>
        <w:tc>
          <w:tcPr>
            <w:tcW w:w="9468" w:type="dxa"/>
          </w:tcPr>
          <w:p w14:paraId="5624C63C" w14:textId="77777777" w:rsidR="00A16041" w:rsidRPr="00AC4628" w:rsidRDefault="005C5BA0" w:rsidP="005C5BA0">
            <w:pPr>
              <w:jc w:val="center"/>
              <w:rPr>
                <w:lang w:val="hr-HR"/>
              </w:rPr>
            </w:pPr>
            <w:bookmarkStart w:id="0" w:name="logotype"/>
            <w:bookmarkEnd w:id="0"/>
            <w:r w:rsidRPr="00AC4628">
              <w:rPr>
                <w:noProof/>
                <w:lang w:val="hr-HR" w:eastAsia="hr-HR"/>
              </w:rPr>
              <w:drawing>
                <wp:inline distT="0" distB="0" distL="0" distR="0" wp14:anchorId="46B3039D" wp14:editId="5C9E88A8">
                  <wp:extent cx="4697120" cy="399097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797" cy="398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E38B1" w14:textId="77777777" w:rsidR="001445DB" w:rsidRPr="00AC4628" w:rsidRDefault="001445DB">
      <w:pPr>
        <w:rPr>
          <w:rFonts w:cs="Arial"/>
          <w:lang w:val="hr-HR"/>
        </w:rPr>
      </w:pPr>
    </w:p>
    <w:p w14:paraId="5AA1B7C4" w14:textId="77777777" w:rsidR="001445DB" w:rsidRPr="00AC4628" w:rsidRDefault="001445DB">
      <w:pPr>
        <w:rPr>
          <w:rFonts w:cs="Arial"/>
          <w:lang w:val="hr-HR"/>
        </w:rPr>
        <w:sectPr w:rsidR="001445DB" w:rsidRPr="00AC4628" w:rsidSect="00C32E3F">
          <w:headerReference w:type="default" r:id="rId9"/>
          <w:headerReference w:type="first" r:id="rId10"/>
          <w:footerReference w:type="first" r:id="rId11"/>
          <w:pgSz w:w="11907" w:h="16839" w:code="9"/>
          <w:pgMar w:top="567" w:right="1134" w:bottom="1928" w:left="1418" w:header="567" w:footer="510" w:gutter="0"/>
          <w:cols w:space="708"/>
          <w:titlePg/>
          <w:docGrid w:linePitch="360"/>
        </w:sectPr>
      </w:pPr>
    </w:p>
    <w:p w14:paraId="0913AF66" w14:textId="77777777" w:rsidR="006521A9" w:rsidRDefault="00DF6113" w:rsidP="00DF6113">
      <w:pPr>
        <w:pStyle w:val="Contents"/>
        <w:tabs>
          <w:tab w:val="left" w:pos="2835"/>
          <w:tab w:val="right" w:leader="dot" w:pos="9639"/>
        </w:tabs>
      </w:pPr>
      <w:bookmarkStart w:id="1" w:name="Contents"/>
      <w:bookmarkStart w:id="2" w:name="_Toc245919023"/>
      <w:bookmarkStart w:id="3" w:name="_Toc263681105"/>
      <w:bookmarkEnd w:id="1"/>
      <w:r w:rsidRPr="00AC4628">
        <w:rPr>
          <w:snapToGrid w:val="0"/>
          <w:lang w:val="hr-HR"/>
        </w:rPr>
        <w:lastRenderedPageBreak/>
        <w:t>Sadržaj</w:t>
      </w:r>
      <w:r w:rsidRPr="00AC4628">
        <w:rPr>
          <w:snapToGrid w:val="0"/>
          <w:lang w:val="hr-HR"/>
        </w:rPr>
        <w:fldChar w:fldCharType="begin"/>
      </w:r>
      <w:r w:rsidRPr="00AC4628">
        <w:rPr>
          <w:snapToGrid w:val="0"/>
          <w:lang w:val="hr-HR"/>
        </w:rPr>
        <w:instrText xml:space="preserve"> TOC \o "1-3" \h \t "TOC1;TOC2;TOC3;TOC4" </w:instrText>
      </w:r>
      <w:r w:rsidRPr="00AC4628">
        <w:rPr>
          <w:snapToGrid w:val="0"/>
          <w:lang w:val="hr-HR"/>
        </w:rPr>
        <w:fldChar w:fldCharType="separate"/>
      </w:r>
    </w:p>
    <w:p w14:paraId="533CA3AF" w14:textId="77777777" w:rsidR="006521A9" w:rsidRDefault="00325816">
      <w:pPr>
        <w:pStyle w:val="TOC1"/>
        <w:tabs>
          <w:tab w:val="left" w:pos="2835"/>
        </w:tabs>
        <w:rPr>
          <w:rFonts w:asciiTheme="minorHAnsi" w:eastAsiaTheme="minorEastAsia" w:hAnsiTheme="minorHAnsi" w:cstheme="minorBidi"/>
          <w:b w:val="0"/>
        </w:rPr>
      </w:pPr>
      <w:hyperlink w:anchor="_Toc53690868" w:history="1">
        <w:r w:rsidR="006521A9" w:rsidRPr="0041336F">
          <w:rPr>
            <w:rStyle w:val="Hyperlink"/>
            <w:snapToGrid w:val="0"/>
            <w:lang w:val="hr-HR"/>
          </w:rPr>
          <w:t>1</w:t>
        </w:r>
        <w:r w:rsidR="006521A9">
          <w:rPr>
            <w:rFonts w:asciiTheme="minorHAnsi" w:eastAsiaTheme="minorEastAsia" w:hAnsiTheme="minorHAnsi" w:cstheme="minorBidi"/>
            <w:b w:val="0"/>
          </w:rPr>
          <w:tab/>
        </w:r>
        <w:r w:rsidR="006521A9" w:rsidRPr="0041336F">
          <w:rPr>
            <w:rStyle w:val="Hyperlink"/>
            <w:snapToGrid w:val="0"/>
            <w:lang w:val="hr-HR"/>
          </w:rPr>
          <w:t>Uvod</w:t>
        </w:r>
        <w:r w:rsidR="006521A9">
          <w:tab/>
        </w:r>
        <w:r w:rsidR="006521A9">
          <w:fldChar w:fldCharType="begin"/>
        </w:r>
        <w:r w:rsidR="006521A9">
          <w:instrText xml:space="preserve"> PAGEREF _Toc53690868 \h </w:instrText>
        </w:r>
        <w:r w:rsidR="006521A9">
          <w:fldChar w:fldCharType="separate"/>
        </w:r>
        <w:r w:rsidR="006521A9">
          <w:t>6</w:t>
        </w:r>
        <w:r w:rsidR="006521A9">
          <w:fldChar w:fldCharType="end"/>
        </w:r>
      </w:hyperlink>
    </w:p>
    <w:p w14:paraId="5860634A" w14:textId="77777777" w:rsidR="006521A9" w:rsidRDefault="00325816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69" w:history="1">
        <w:r w:rsidR="006521A9" w:rsidRPr="0041336F">
          <w:rPr>
            <w:rStyle w:val="Hyperlink"/>
            <w:snapToGrid w:val="0"/>
            <w:lang w:val="hr-HR"/>
          </w:rPr>
          <w:t>1.1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snapToGrid w:val="0"/>
            <w:lang w:val="hr-HR"/>
          </w:rPr>
          <w:t>Svrha dokumenta</w:t>
        </w:r>
        <w:r w:rsidR="006521A9">
          <w:tab/>
        </w:r>
        <w:r w:rsidR="006521A9">
          <w:fldChar w:fldCharType="begin"/>
        </w:r>
        <w:r w:rsidR="006521A9">
          <w:instrText xml:space="preserve"> PAGEREF _Toc53690869 \h </w:instrText>
        </w:r>
        <w:r w:rsidR="006521A9">
          <w:fldChar w:fldCharType="separate"/>
        </w:r>
        <w:r w:rsidR="006521A9">
          <w:t>6</w:t>
        </w:r>
        <w:r w:rsidR="006521A9">
          <w:fldChar w:fldCharType="end"/>
        </w:r>
      </w:hyperlink>
    </w:p>
    <w:p w14:paraId="04CDEB3F" w14:textId="77777777" w:rsidR="006521A9" w:rsidRDefault="00325816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70" w:history="1">
        <w:r w:rsidR="006521A9" w:rsidRPr="0041336F">
          <w:rPr>
            <w:rStyle w:val="Hyperlink"/>
            <w:snapToGrid w:val="0"/>
            <w:lang w:val="hr-HR"/>
          </w:rPr>
          <w:t>1.2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snapToGrid w:val="0"/>
            <w:lang w:val="hr-HR"/>
          </w:rPr>
          <w:t>Reference</w:t>
        </w:r>
        <w:r w:rsidR="006521A9">
          <w:tab/>
        </w:r>
        <w:r w:rsidR="006521A9">
          <w:fldChar w:fldCharType="begin"/>
        </w:r>
        <w:r w:rsidR="006521A9">
          <w:instrText xml:space="preserve"> PAGEREF _Toc53690870 \h </w:instrText>
        </w:r>
        <w:r w:rsidR="006521A9">
          <w:fldChar w:fldCharType="separate"/>
        </w:r>
        <w:r w:rsidR="006521A9">
          <w:t>6</w:t>
        </w:r>
        <w:r w:rsidR="006521A9">
          <w:fldChar w:fldCharType="end"/>
        </w:r>
      </w:hyperlink>
    </w:p>
    <w:p w14:paraId="6AC68FCC" w14:textId="77777777" w:rsidR="006521A9" w:rsidRDefault="00325816">
      <w:pPr>
        <w:pStyle w:val="TOC1"/>
        <w:tabs>
          <w:tab w:val="left" w:pos="2835"/>
        </w:tabs>
        <w:rPr>
          <w:rFonts w:asciiTheme="minorHAnsi" w:eastAsiaTheme="minorEastAsia" w:hAnsiTheme="minorHAnsi" w:cstheme="minorBidi"/>
          <w:b w:val="0"/>
        </w:rPr>
      </w:pPr>
      <w:hyperlink w:anchor="_Toc53690871" w:history="1">
        <w:r w:rsidR="006521A9" w:rsidRPr="0041336F">
          <w:rPr>
            <w:rStyle w:val="Hyperlink"/>
            <w:lang w:val="hr-HR"/>
          </w:rPr>
          <w:t>2</w:t>
        </w:r>
        <w:r w:rsidR="006521A9">
          <w:rPr>
            <w:rFonts w:asciiTheme="minorHAnsi" w:eastAsiaTheme="minorEastAsia" w:hAnsiTheme="minorHAnsi" w:cstheme="minorBidi"/>
            <w:b w:val="0"/>
          </w:rPr>
          <w:tab/>
        </w:r>
        <w:r w:rsidR="006521A9" w:rsidRPr="0041336F">
          <w:rPr>
            <w:rStyle w:val="Hyperlink"/>
            <w:lang w:val="hr-HR"/>
          </w:rPr>
          <w:t>Kodne liste i šifrarnici u hrvatskom zdravstvu</w:t>
        </w:r>
        <w:r w:rsidR="006521A9">
          <w:tab/>
        </w:r>
        <w:r w:rsidR="006521A9">
          <w:fldChar w:fldCharType="begin"/>
        </w:r>
        <w:r w:rsidR="006521A9">
          <w:instrText xml:space="preserve"> PAGEREF _Toc53690871 \h </w:instrText>
        </w:r>
        <w:r w:rsidR="006521A9">
          <w:fldChar w:fldCharType="separate"/>
        </w:r>
        <w:r w:rsidR="006521A9">
          <w:t>7</w:t>
        </w:r>
        <w:r w:rsidR="006521A9">
          <w:fldChar w:fldCharType="end"/>
        </w:r>
      </w:hyperlink>
    </w:p>
    <w:p w14:paraId="5E8782FD" w14:textId="77777777" w:rsidR="006521A9" w:rsidRDefault="00325816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72" w:history="1">
        <w:r w:rsidR="006521A9" w:rsidRPr="0041336F">
          <w:rPr>
            <w:rStyle w:val="Hyperlink"/>
            <w:lang w:val="hr-HR"/>
          </w:rPr>
          <w:t>2.1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Šifrarnici</w:t>
        </w:r>
        <w:r w:rsidR="006521A9">
          <w:tab/>
        </w:r>
        <w:r w:rsidR="006521A9">
          <w:fldChar w:fldCharType="begin"/>
        </w:r>
        <w:r w:rsidR="006521A9">
          <w:instrText xml:space="preserve"> PAGEREF _Toc53690872 \h </w:instrText>
        </w:r>
        <w:r w:rsidR="006521A9">
          <w:fldChar w:fldCharType="separate"/>
        </w:r>
        <w:r w:rsidR="006521A9">
          <w:t>7</w:t>
        </w:r>
        <w:r w:rsidR="006521A9">
          <w:fldChar w:fldCharType="end"/>
        </w:r>
      </w:hyperlink>
    </w:p>
    <w:p w14:paraId="0FB903B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73" w:history="1">
        <w:r w:rsidR="006521A9" w:rsidRPr="0041336F">
          <w:rPr>
            <w:rStyle w:val="Hyperlink"/>
            <w:lang w:val="hr-HR"/>
          </w:rPr>
          <w:t>2.1.1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Registar zdravstvenih ustanova i ordinacija</w:t>
        </w:r>
        <w:r w:rsidR="006521A9">
          <w:tab/>
        </w:r>
        <w:r w:rsidR="006521A9">
          <w:fldChar w:fldCharType="begin"/>
        </w:r>
        <w:r w:rsidR="006521A9">
          <w:instrText xml:space="preserve"> PAGEREF _Toc53690873 \h </w:instrText>
        </w:r>
        <w:r w:rsidR="006521A9">
          <w:fldChar w:fldCharType="separate"/>
        </w:r>
        <w:r w:rsidR="006521A9">
          <w:t>7</w:t>
        </w:r>
        <w:r w:rsidR="006521A9">
          <w:fldChar w:fldCharType="end"/>
        </w:r>
      </w:hyperlink>
    </w:p>
    <w:p w14:paraId="47D1761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74" w:history="1">
        <w:r w:rsidR="006521A9" w:rsidRPr="0041336F">
          <w:rPr>
            <w:rStyle w:val="Hyperlink"/>
            <w:lang w:val="hr-HR"/>
          </w:rPr>
          <w:t>2.1.2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MKB-10 šifrarnik</w:t>
        </w:r>
        <w:r w:rsidR="006521A9">
          <w:tab/>
        </w:r>
        <w:r w:rsidR="006521A9">
          <w:fldChar w:fldCharType="begin"/>
        </w:r>
        <w:r w:rsidR="006521A9">
          <w:instrText xml:space="preserve"> PAGEREF _Toc53690874 \h </w:instrText>
        </w:r>
        <w:r w:rsidR="006521A9">
          <w:fldChar w:fldCharType="separate"/>
        </w:r>
        <w:r w:rsidR="006521A9">
          <w:t>7</w:t>
        </w:r>
        <w:r w:rsidR="006521A9">
          <w:fldChar w:fldCharType="end"/>
        </w:r>
      </w:hyperlink>
    </w:p>
    <w:p w14:paraId="49AB9FE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75" w:history="1">
        <w:r w:rsidR="006521A9" w:rsidRPr="0041336F">
          <w:rPr>
            <w:rStyle w:val="Hyperlink"/>
            <w:lang w:val="hr-HR"/>
          </w:rPr>
          <w:t>2.1.3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Šifrarnik naselja, poštanskih brojeva i županija</w:t>
        </w:r>
        <w:r w:rsidR="006521A9">
          <w:tab/>
        </w:r>
        <w:r w:rsidR="006521A9">
          <w:fldChar w:fldCharType="begin"/>
        </w:r>
        <w:r w:rsidR="006521A9">
          <w:instrText xml:space="preserve"> PAGEREF _Toc53690875 \h </w:instrText>
        </w:r>
        <w:r w:rsidR="006521A9">
          <w:fldChar w:fldCharType="separate"/>
        </w:r>
        <w:r w:rsidR="006521A9">
          <w:t>7</w:t>
        </w:r>
        <w:r w:rsidR="006521A9">
          <w:fldChar w:fldCharType="end"/>
        </w:r>
      </w:hyperlink>
    </w:p>
    <w:p w14:paraId="5821409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76" w:history="1">
        <w:r w:rsidR="006521A9" w:rsidRPr="0041336F">
          <w:rPr>
            <w:rStyle w:val="Hyperlink"/>
            <w:lang w:val="hr-HR"/>
          </w:rPr>
          <w:t>2.1.4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Šifrarnik djelatnosti – nacionalna klasifikacija djelatnosti</w:t>
        </w:r>
        <w:r w:rsidR="006521A9">
          <w:tab/>
        </w:r>
        <w:r w:rsidR="006521A9">
          <w:fldChar w:fldCharType="begin"/>
        </w:r>
        <w:r w:rsidR="006521A9">
          <w:instrText xml:space="preserve"> PAGEREF _Toc53690876 \h </w:instrText>
        </w:r>
        <w:r w:rsidR="006521A9">
          <w:fldChar w:fldCharType="separate"/>
        </w:r>
        <w:r w:rsidR="006521A9">
          <w:t>8</w:t>
        </w:r>
        <w:r w:rsidR="006521A9">
          <w:fldChar w:fldCharType="end"/>
        </w:r>
      </w:hyperlink>
    </w:p>
    <w:p w14:paraId="0EB705F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77" w:history="1">
        <w:r w:rsidR="006521A9" w:rsidRPr="0041336F">
          <w:rPr>
            <w:rStyle w:val="Hyperlink"/>
            <w:lang w:val="hr-HR"/>
          </w:rPr>
          <w:t>2.1.5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Šifrarnik zanimanja – nacionalna klasifikacija zanimanja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_Toc53690877 \h </w:instrText>
        </w:r>
        <w:r w:rsidR="006521A9">
          <w:fldChar w:fldCharType="separate"/>
        </w:r>
        <w:r w:rsidR="006521A9">
          <w:t>8</w:t>
        </w:r>
        <w:r w:rsidR="006521A9">
          <w:fldChar w:fldCharType="end"/>
        </w:r>
      </w:hyperlink>
    </w:p>
    <w:p w14:paraId="1E6CC84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78" w:history="1">
        <w:r w:rsidR="006521A9" w:rsidRPr="0041336F">
          <w:rPr>
            <w:rStyle w:val="Hyperlink"/>
            <w:lang w:val="hr-HR"/>
          </w:rPr>
          <w:t>2.1.6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Šifrarnik tipova odgovora na recept</w:t>
        </w:r>
        <w:r w:rsidR="006521A9">
          <w:tab/>
        </w:r>
        <w:r w:rsidR="006521A9">
          <w:fldChar w:fldCharType="begin"/>
        </w:r>
        <w:r w:rsidR="006521A9">
          <w:instrText xml:space="preserve"> PAGEREF _Toc53690878 \h </w:instrText>
        </w:r>
        <w:r w:rsidR="006521A9">
          <w:fldChar w:fldCharType="separate"/>
        </w:r>
        <w:r w:rsidR="006521A9">
          <w:t>8</w:t>
        </w:r>
        <w:r w:rsidR="006521A9">
          <w:fldChar w:fldCharType="end"/>
        </w:r>
      </w:hyperlink>
    </w:p>
    <w:p w14:paraId="4E4BDC5A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79" w:history="1">
        <w:r w:rsidR="006521A9" w:rsidRPr="0041336F">
          <w:rPr>
            <w:rStyle w:val="Hyperlink"/>
            <w:lang w:val="hr-HR"/>
          </w:rPr>
          <w:t>2.1.7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Šifrarnik tipova odgovora na uputnicu</w:t>
        </w:r>
        <w:r w:rsidR="006521A9">
          <w:tab/>
        </w:r>
        <w:r w:rsidR="006521A9">
          <w:fldChar w:fldCharType="begin"/>
        </w:r>
        <w:r w:rsidR="006521A9">
          <w:instrText xml:space="preserve"> PAGEREF _Toc53690879 \h </w:instrText>
        </w:r>
        <w:r w:rsidR="006521A9">
          <w:fldChar w:fldCharType="separate"/>
        </w:r>
        <w:r w:rsidR="006521A9">
          <w:t>9</w:t>
        </w:r>
        <w:r w:rsidR="006521A9">
          <w:fldChar w:fldCharType="end"/>
        </w:r>
      </w:hyperlink>
    </w:p>
    <w:p w14:paraId="4F51480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0" w:history="1">
        <w:r w:rsidR="006521A9" w:rsidRPr="0041336F">
          <w:rPr>
            <w:rStyle w:val="Hyperlink"/>
            <w:lang w:val="hr-HR"/>
          </w:rPr>
          <w:t>2.1.8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Šifrarnik oslobođenja od sudjelovanja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_Toc53690880 \h </w:instrText>
        </w:r>
        <w:r w:rsidR="006521A9">
          <w:fldChar w:fldCharType="separate"/>
        </w:r>
        <w:r w:rsidR="006521A9">
          <w:t>9</w:t>
        </w:r>
        <w:r w:rsidR="006521A9">
          <w:fldChar w:fldCharType="end"/>
        </w:r>
      </w:hyperlink>
    </w:p>
    <w:p w14:paraId="7C4429F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1" w:history="1">
        <w:r w:rsidR="006521A9" w:rsidRPr="0041336F">
          <w:rPr>
            <w:rStyle w:val="Hyperlink"/>
            <w:lang w:val="hr-HR"/>
          </w:rPr>
          <w:t>2.1.9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Šifrarnik srodstva</w:t>
        </w:r>
        <w:r w:rsidR="006521A9">
          <w:tab/>
        </w:r>
        <w:r w:rsidR="006521A9">
          <w:fldChar w:fldCharType="begin"/>
        </w:r>
        <w:r w:rsidR="006521A9">
          <w:instrText xml:space="preserve"> PAGEREF _Toc53690881 \h </w:instrText>
        </w:r>
        <w:r w:rsidR="006521A9">
          <w:fldChar w:fldCharType="separate"/>
        </w:r>
        <w:r w:rsidR="006521A9">
          <w:t>11</w:t>
        </w:r>
        <w:r w:rsidR="006521A9">
          <w:fldChar w:fldCharType="end"/>
        </w:r>
      </w:hyperlink>
    </w:p>
    <w:p w14:paraId="5E0C2175" w14:textId="77777777" w:rsidR="006521A9" w:rsidRDefault="00325816">
      <w:pPr>
        <w:pStyle w:val="TOC2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2" w:history="1">
        <w:r w:rsidR="006521A9" w:rsidRPr="0041336F">
          <w:rPr>
            <w:rStyle w:val="Hyperlink"/>
            <w:lang w:val="hr-HR"/>
          </w:rPr>
          <w:t>2.2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Kodne liste</w:t>
        </w:r>
        <w:r w:rsidR="006521A9">
          <w:tab/>
        </w:r>
        <w:r w:rsidR="006521A9">
          <w:fldChar w:fldCharType="begin"/>
        </w:r>
        <w:r w:rsidR="006521A9">
          <w:instrText xml:space="preserve"> PAGEREF _Toc53690882 \h </w:instrText>
        </w:r>
        <w:r w:rsidR="006521A9">
          <w:fldChar w:fldCharType="separate"/>
        </w:r>
        <w:r w:rsidR="006521A9">
          <w:t>11</w:t>
        </w:r>
        <w:r w:rsidR="006521A9">
          <w:fldChar w:fldCharType="end"/>
        </w:r>
      </w:hyperlink>
    </w:p>
    <w:p w14:paraId="126C6F3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3" w:history="1">
        <w:r w:rsidR="006521A9" w:rsidRPr="0041336F">
          <w:rPr>
            <w:rStyle w:val="Hyperlink"/>
            <w:lang w:val="hr-HR"/>
          </w:rPr>
          <w:t>2.2.1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bračnog stanja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_Toc53690883 \h </w:instrText>
        </w:r>
        <w:r w:rsidR="006521A9">
          <w:fldChar w:fldCharType="separate"/>
        </w:r>
        <w:r w:rsidR="006521A9">
          <w:t>11</w:t>
        </w:r>
        <w:r w:rsidR="006521A9">
          <w:fldChar w:fldCharType="end"/>
        </w:r>
      </w:hyperlink>
    </w:p>
    <w:p w14:paraId="64F3E93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4" w:history="1">
        <w:r w:rsidR="006521A9" w:rsidRPr="0041336F">
          <w:rPr>
            <w:rStyle w:val="Hyperlink"/>
            <w:lang w:val="hr-HR"/>
          </w:rPr>
          <w:t>2.2.2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radnog statusa</w:t>
        </w:r>
        <w:r w:rsidR="006521A9">
          <w:tab/>
        </w:r>
        <w:r w:rsidR="006521A9">
          <w:fldChar w:fldCharType="begin"/>
        </w:r>
        <w:r w:rsidR="006521A9">
          <w:instrText xml:space="preserve"> PAGEREF _Toc53690884 \h </w:instrText>
        </w:r>
        <w:r w:rsidR="006521A9">
          <w:fldChar w:fldCharType="separate"/>
        </w:r>
        <w:r w:rsidR="006521A9">
          <w:t>12</w:t>
        </w:r>
        <w:r w:rsidR="006521A9">
          <w:fldChar w:fldCharType="end"/>
        </w:r>
      </w:hyperlink>
    </w:p>
    <w:p w14:paraId="7C4711C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5" w:history="1">
        <w:r w:rsidR="006521A9" w:rsidRPr="0041336F">
          <w:rPr>
            <w:rStyle w:val="Hyperlink"/>
            <w:lang w:val="hr-HR"/>
          </w:rPr>
          <w:t>2.2.3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načina uzimanja sredstva</w:t>
        </w:r>
        <w:r w:rsidR="006521A9">
          <w:tab/>
        </w:r>
        <w:r w:rsidR="006521A9">
          <w:fldChar w:fldCharType="begin"/>
        </w:r>
        <w:r w:rsidR="006521A9">
          <w:instrText xml:space="preserve"> PAGEREF _Toc53690885 \h </w:instrText>
        </w:r>
        <w:r w:rsidR="006521A9">
          <w:fldChar w:fldCharType="separate"/>
        </w:r>
        <w:r w:rsidR="006521A9">
          <w:t>12</w:t>
        </w:r>
        <w:r w:rsidR="006521A9">
          <w:fldChar w:fldCharType="end"/>
        </w:r>
      </w:hyperlink>
    </w:p>
    <w:p w14:paraId="4D82434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6" w:history="1">
        <w:r w:rsidR="006521A9" w:rsidRPr="0041336F">
          <w:rPr>
            <w:rStyle w:val="Hyperlink"/>
            <w:lang w:val="hr-HR"/>
          </w:rPr>
          <w:t>2.2.4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vrste početka liječenja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_Toc53690886 \h </w:instrText>
        </w:r>
        <w:r w:rsidR="006521A9">
          <w:fldChar w:fldCharType="separate"/>
        </w:r>
        <w:r w:rsidR="006521A9">
          <w:t>13</w:t>
        </w:r>
        <w:r w:rsidR="006521A9">
          <w:fldChar w:fldCharType="end"/>
        </w:r>
      </w:hyperlink>
    </w:p>
    <w:p w14:paraId="195CE7C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7" w:history="1">
        <w:r w:rsidR="006521A9" w:rsidRPr="0041336F">
          <w:rPr>
            <w:rStyle w:val="Hyperlink"/>
            <w:lang w:val="hr-HR"/>
          </w:rPr>
          <w:t>2.2.5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vrste upućivanja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_Toc53690887 \h </w:instrText>
        </w:r>
        <w:r w:rsidR="006521A9">
          <w:fldChar w:fldCharType="separate"/>
        </w:r>
        <w:r w:rsidR="006521A9">
          <w:t>14</w:t>
        </w:r>
        <w:r w:rsidR="006521A9">
          <w:fldChar w:fldCharType="end"/>
        </w:r>
      </w:hyperlink>
    </w:p>
    <w:p w14:paraId="1C3441A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8" w:history="1">
        <w:r w:rsidR="006521A9" w:rsidRPr="0041336F">
          <w:rPr>
            <w:rStyle w:val="Hyperlink"/>
            <w:lang w:val="hr-HR"/>
          </w:rPr>
          <w:t>2.2.6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ishod liječenja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_Toc53690888 \h </w:instrText>
        </w:r>
        <w:r w:rsidR="006521A9">
          <w:fldChar w:fldCharType="separate"/>
        </w:r>
        <w:r w:rsidR="006521A9">
          <w:t>15</w:t>
        </w:r>
        <w:r w:rsidR="006521A9">
          <w:fldChar w:fldCharType="end"/>
        </w:r>
      </w:hyperlink>
    </w:p>
    <w:p w14:paraId="1BC6F89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89" w:history="1">
        <w:r w:rsidR="006521A9" w:rsidRPr="0041336F">
          <w:rPr>
            <w:rStyle w:val="Hyperlink"/>
            <w:lang w:val="hr-HR"/>
          </w:rPr>
          <w:t>2.2.7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dijagnostike malignoma</w:t>
        </w:r>
        <w:r w:rsidR="006521A9">
          <w:tab/>
        </w:r>
        <w:r w:rsidR="006521A9">
          <w:fldChar w:fldCharType="begin"/>
        </w:r>
        <w:r w:rsidR="006521A9">
          <w:instrText xml:space="preserve"> PAGEREF _Toc53690889 \h </w:instrText>
        </w:r>
        <w:r w:rsidR="006521A9">
          <w:fldChar w:fldCharType="separate"/>
        </w:r>
        <w:r w:rsidR="006521A9">
          <w:t>15</w:t>
        </w:r>
        <w:r w:rsidR="006521A9">
          <w:fldChar w:fldCharType="end"/>
        </w:r>
      </w:hyperlink>
    </w:p>
    <w:p w14:paraId="3B3B5B5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0" w:history="1">
        <w:r w:rsidR="006521A9" w:rsidRPr="0041336F">
          <w:rPr>
            <w:rStyle w:val="Hyperlink"/>
            <w:lang w:val="hr-HR"/>
          </w:rPr>
          <w:t>2.2.8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malignih oboljenja u obitelji</w:t>
        </w:r>
        <w:r w:rsidR="006521A9">
          <w:tab/>
        </w:r>
        <w:r w:rsidR="006521A9">
          <w:fldChar w:fldCharType="begin"/>
        </w:r>
        <w:r w:rsidR="006521A9">
          <w:instrText xml:space="preserve"> PAGEREF _Toc53690890 \h </w:instrText>
        </w:r>
        <w:r w:rsidR="006521A9">
          <w:fldChar w:fldCharType="separate"/>
        </w:r>
        <w:r w:rsidR="006521A9">
          <w:t>16</w:t>
        </w:r>
        <w:r w:rsidR="006521A9">
          <w:fldChar w:fldCharType="end"/>
        </w:r>
      </w:hyperlink>
    </w:p>
    <w:p w14:paraId="6F2B47E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1" w:history="1">
        <w:r w:rsidR="006521A9" w:rsidRPr="0041336F">
          <w:rPr>
            <w:rStyle w:val="Hyperlink"/>
            <w:lang w:val="hr-HR"/>
          </w:rPr>
          <w:t>2.2.9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lateralnosti na parne organe</w:t>
        </w:r>
        <w:r w:rsidR="006521A9">
          <w:tab/>
        </w:r>
        <w:r w:rsidR="006521A9">
          <w:fldChar w:fldCharType="begin"/>
        </w:r>
        <w:r w:rsidR="006521A9">
          <w:instrText xml:space="preserve"> PAGEREF _Toc53690891 \h </w:instrText>
        </w:r>
        <w:r w:rsidR="006521A9">
          <w:fldChar w:fldCharType="separate"/>
        </w:r>
        <w:r w:rsidR="006521A9">
          <w:t>16</w:t>
        </w:r>
        <w:r w:rsidR="006521A9">
          <w:fldChar w:fldCharType="end"/>
        </w:r>
      </w:hyperlink>
    </w:p>
    <w:p w14:paraId="6A72776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2" w:history="1">
        <w:r w:rsidR="006521A9" w:rsidRPr="0041336F">
          <w:rPr>
            <w:rStyle w:val="Hyperlink"/>
            <w:lang w:val="hr-HR"/>
          </w:rPr>
          <w:t>2.2.10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stadij bolesti (maligna neoplazma)</w:t>
        </w:r>
        <w:r w:rsidR="006521A9">
          <w:tab/>
        </w:r>
        <w:r w:rsidR="006521A9">
          <w:fldChar w:fldCharType="begin"/>
        </w:r>
        <w:r w:rsidR="006521A9">
          <w:instrText xml:space="preserve"> PAGEREF _Toc53690892 \h </w:instrText>
        </w:r>
        <w:r w:rsidR="006521A9">
          <w:fldChar w:fldCharType="separate"/>
        </w:r>
        <w:r w:rsidR="006521A9">
          <w:t>16</w:t>
        </w:r>
        <w:r w:rsidR="006521A9">
          <w:fldChar w:fldCharType="end"/>
        </w:r>
      </w:hyperlink>
    </w:p>
    <w:p w14:paraId="445CA36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3" w:history="1">
        <w:r w:rsidR="006521A9" w:rsidRPr="0041336F">
          <w:rPr>
            <w:rStyle w:val="Hyperlink"/>
            <w:lang w:val="hr-HR"/>
          </w:rPr>
          <w:t>2.2.11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Medicinske djelatnosti HZZO</w:t>
        </w:r>
        <w:r w:rsidR="006521A9">
          <w:tab/>
        </w:r>
        <w:r w:rsidR="006521A9">
          <w:fldChar w:fldCharType="begin"/>
        </w:r>
        <w:r w:rsidR="006521A9">
          <w:instrText xml:space="preserve"> PAGEREF _Toc53690893 \h </w:instrText>
        </w:r>
        <w:r w:rsidR="006521A9">
          <w:fldChar w:fldCharType="separate"/>
        </w:r>
        <w:r w:rsidR="006521A9">
          <w:t>17</w:t>
        </w:r>
        <w:r w:rsidR="006521A9">
          <w:fldChar w:fldCharType="end"/>
        </w:r>
      </w:hyperlink>
    </w:p>
    <w:p w14:paraId="30F4BA1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4" w:history="1">
        <w:r w:rsidR="006521A9" w:rsidRPr="0041336F">
          <w:rPr>
            <w:rStyle w:val="Hyperlink"/>
            <w:lang w:val="hr-HR"/>
          </w:rPr>
          <w:t>2.2.12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Uzrok bolovanja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_Toc53690894 \h </w:instrText>
        </w:r>
        <w:r w:rsidR="006521A9">
          <w:fldChar w:fldCharType="separate"/>
        </w:r>
        <w:r w:rsidR="006521A9">
          <w:t>17</w:t>
        </w:r>
        <w:r w:rsidR="006521A9">
          <w:fldChar w:fldCharType="end"/>
        </w:r>
      </w:hyperlink>
    </w:p>
    <w:p w14:paraId="37932BB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5" w:history="1">
        <w:r w:rsidR="006521A9" w:rsidRPr="0041336F">
          <w:rPr>
            <w:rStyle w:val="Hyperlink"/>
            <w:lang w:val="hr-HR"/>
          </w:rPr>
          <w:t>2.2.13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Status slučaja (bolesti)</w:t>
        </w:r>
        <w:r w:rsidR="006521A9">
          <w:tab/>
        </w:r>
        <w:r w:rsidR="006521A9">
          <w:fldChar w:fldCharType="begin"/>
        </w:r>
        <w:r w:rsidR="006521A9">
          <w:instrText xml:space="preserve"> PAGEREF _Toc53690895 \h </w:instrText>
        </w:r>
        <w:r w:rsidR="006521A9">
          <w:fldChar w:fldCharType="separate"/>
        </w:r>
        <w:r w:rsidR="006521A9">
          <w:t>18</w:t>
        </w:r>
        <w:r w:rsidR="006521A9">
          <w:fldChar w:fldCharType="end"/>
        </w:r>
      </w:hyperlink>
    </w:p>
    <w:p w14:paraId="2400E9E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6" w:history="1">
        <w:r w:rsidR="006521A9" w:rsidRPr="0041336F">
          <w:rPr>
            <w:rStyle w:val="Hyperlink"/>
            <w:lang w:val="hr-HR"/>
          </w:rPr>
          <w:t>2.2.14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dokumenta</w:t>
        </w:r>
        <w:r w:rsidR="006521A9">
          <w:tab/>
        </w:r>
        <w:r w:rsidR="006521A9">
          <w:fldChar w:fldCharType="begin"/>
        </w:r>
        <w:r w:rsidR="006521A9">
          <w:instrText xml:space="preserve"> PAGEREF _Toc53690896 \h </w:instrText>
        </w:r>
        <w:r w:rsidR="006521A9">
          <w:fldChar w:fldCharType="separate"/>
        </w:r>
        <w:r w:rsidR="006521A9">
          <w:t>18</w:t>
        </w:r>
        <w:r w:rsidR="006521A9">
          <w:fldChar w:fldCharType="end"/>
        </w:r>
      </w:hyperlink>
    </w:p>
    <w:p w14:paraId="5219A49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7" w:history="1">
        <w:r w:rsidR="006521A9" w:rsidRPr="0041336F">
          <w:rPr>
            <w:rStyle w:val="Hyperlink"/>
            <w:lang w:val="hr-HR"/>
          </w:rPr>
          <w:t>2.2.15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Oblik alergijske reakcije na lijekove</w:t>
        </w:r>
        <w:r w:rsidR="006521A9">
          <w:tab/>
        </w:r>
        <w:r w:rsidR="006521A9">
          <w:fldChar w:fldCharType="begin"/>
        </w:r>
        <w:r w:rsidR="006521A9">
          <w:instrText xml:space="preserve"> PAGEREF _Toc53690897 \h </w:instrText>
        </w:r>
        <w:r w:rsidR="006521A9">
          <w:fldChar w:fldCharType="separate"/>
        </w:r>
        <w:r w:rsidR="006521A9">
          <w:t>21</w:t>
        </w:r>
        <w:r w:rsidR="006521A9">
          <w:fldChar w:fldCharType="end"/>
        </w:r>
      </w:hyperlink>
    </w:p>
    <w:p w14:paraId="3CCB5F9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8" w:history="1">
        <w:r w:rsidR="006521A9" w:rsidRPr="0041336F">
          <w:rPr>
            <w:rStyle w:val="Hyperlink"/>
            <w:lang w:val="hr-HR"/>
          </w:rPr>
          <w:t>2.2.16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prevencije administrativna</w:t>
        </w:r>
        <w:r w:rsidR="006521A9">
          <w:tab/>
        </w:r>
        <w:r w:rsidR="006521A9">
          <w:fldChar w:fldCharType="begin"/>
        </w:r>
        <w:r w:rsidR="006521A9">
          <w:instrText xml:space="preserve"> PAGEREF _Toc53690898 \h </w:instrText>
        </w:r>
        <w:r w:rsidR="006521A9">
          <w:fldChar w:fldCharType="separate"/>
        </w:r>
        <w:r w:rsidR="006521A9">
          <w:t>22</w:t>
        </w:r>
        <w:r w:rsidR="006521A9">
          <w:fldChar w:fldCharType="end"/>
        </w:r>
      </w:hyperlink>
    </w:p>
    <w:p w14:paraId="611EE29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899" w:history="1">
        <w:r w:rsidR="006521A9" w:rsidRPr="0041336F">
          <w:rPr>
            <w:rStyle w:val="Hyperlink"/>
            <w:lang w:val="hr-HR"/>
          </w:rPr>
          <w:t>2.2.17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recepta</w:t>
        </w:r>
        <w:r w:rsidR="006521A9">
          <w:tab/>
        </w:r>
        <w:r w:rsidR="006521A9">
          <w:fldChar w:fldCharType="begin"/>
        </w:r>
        <w:r w:rsidR="006521A9">
          <w:instrText xml:space="preserve"> PAGEREF _Toc53690899 \h </w:instrText>
        </w:r>
        <w:r w:rsidR="006521A9">
          <w:fldChar w:fldCharType="separate"/>
        </w:r>
        <w:r w:rsidR="006521A9">
          <w:t>22</w:t>
        </w:r>
        <w:r w:rsidR="006521A9">
          <w:fldChar w:fldCharType="end"/>
        </w:r>
      </w:hyperlink>
    </w:p>
    <w:p w14:paraId="78E6D62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0" w:history="1">
        <w:r w:rsidR="006521A9" w:rsidRPr="0041336F">
          <w:rPr>
            <w:rStyle w:val="Hyperlink"/>
            <w:lang w:val="hr-HR"/>
          </w:rPr>
          <w:t>2.2.18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uzorka za medicinsko-biokemijski laboratorij</w:t>
        </w:r>
        <w:r w:rsidR="006521A9">
          <w:tab/>
        </w:r>
        <w:r w:rsidR="006521A9">
          <w:fldChar w:fldCharType="begin"/>
        </w:r>
        <w:r w:rsidR="006521A9">
          <w:instrText xml:space="preserve"> PAGEREF _Toc53690900 \h </w:instrText>
        </w:r>
        <w:r w:rsidR="006521A9">
          <w:fldChar w:fldCharType="separate"/>
        </w:r>
        <w:r w:rsidR="006521A9">
          <w:t>22</w:t>
        </w:r>
        <w:r w:rsidR="006521A9">
          <w:fldChar w:fldCharType="end"/>
        </w:r>
      </w:hyperlink>
    </w:p>
    <w:p w14:paraId="4AB26B3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1" w:history="1">
        <w:r w:rsidR="006521A9" w:rsidRPr="0041336F">
          <w:rPr>
            <w:rStyle w:val="Hyperlink"/>
            <w:lang w:val="hr-HR"/>
          </w:rPr>
          <w:t>2.2.19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hitnosti izdavanja lijeka</w:t>
        </w:r>
        <w:r w:rsidR="006521A9">
          <w:tab/>
        </w:r>
        <w:r w:rsidR="006521A9">
          <w:fldChar w:fldCharType="begin"/>
        </w:r>
        <w:r w:rsidR="006521A9">
          <w:instrText xml:space="preserve"> PAGEREF _Toc53690901 \h </w:instrText>
        </w:r>
        <w:r w:rsidR="006521A9">
          <w:fldChar w:fldCharType="separate"/>
        </w:r>
        <w:r w:rsidR="006521A9">
          <w:t>23</w:t>
        </w:r>
        <w:r w:rsidR="006521A9">
          <w:fldChar w:fldCharType="end"/>
        </w:r>
      </w:hyperlink>
    </w:p>
    <w:p w14:paraId="39C7D6C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2" w:history="1">
        <w:r w:rsidR="006521A9" w:rsidRPr="0041336F">
          <w:rPr>
            <w:rStyle w:val="Hyperlink"/>
            <w:lang w:val="hr-HR"/>
          </w:rPr>
          <w:t>2.2.20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doziranja lijeka</w:t>
        </w:r>
        <w:r w:rsidR="006521A9">
          <w:tab/>
        </w:r>
        <w:r w:rsidR="006521A9">
          <w:fldChar w:fldCharType="begin"/>
        </w:r>
        <w:r w:rsidR="006521A9">
          <w:instrText xml:space="preserve"> PAGEREF _Toc53690902 \h </w:instrText>
        </w:r>
        <w:r w:rsidR="006521A9">
          <w:fldChar w:fldCharType="separate"/>
        </w:r>
        <w:r w:rsidR="006521A9">
          <w:t>24</w:t>
        </w:r>
        <w:r w:rsidR="006521A9">
          <w:fldChar w:fldCharType="end"/>
        </w:r>
      </w:hyperlink>
    </w:p>
    <w:p w14:paraId="42865F5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3" w:history="1">
        <w:r w:rsidR="006521A9" w:rsidRPr="0041336F">
          <w:rPr>
            <w:rStyle w:val="Hyperlink"/>
            <w:lang w:val="hr-HR"/>
          </w:rPr>
          <w:t>2.2.21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 vrste lijeka (Opojne droge i psihotropne tvari)</w:t>
        </w:r>
        <w:r w:rsidR="006521A9">
          <w:tab/>
        </w:r>
        <w:r w:rsidR="006521A9">
          <w:fldChar w:fldCharType="begin"/>
        </w:r>
        <w:r w:rsidR="006521A9">
          <w:instrText xml:space="preserve"> PAGEREF _Toc53690903 \h </w:instrText>
        </w:r>
        <w:r w:rsidR="006521A9">
          <w:fldChar w:fldCharType="separate"/>
        </w:r>
        <w:r w:rsidR="006521A9">
          <w:t>24</w:t>
        </w:r>
        <w:r w:rsidR="006521A9">
          <w:fldChar w:fldCharType="end"/>
        </w:r>
      </w:hyperlink>
    </w:p>
    <w:p w14:paraId="3803588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4" w:history="1">
        <w:r w:rsidR="006521A9" w:rsidRPr="0041336F">
          <w:rPr>
            <w:rStyle w:val="Hyperlink"/>
            <w:lang w:val="hr-HR"/>
          </w:rPr>
          <w:t>2.2.22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Kodovi iz zakona o ZO i udrugama</w:t>
        </w:r>
        <w:r w:rsidR="006521A9">
          <w:tab/>
        </w:r>
        <w:r w:rsidR="006521A9">
          <w:fldChar w:fldCharType="begin"/>
        </w:r>
        <w:r w:rsidR="006521A9">
          <w:instrText xml:space="preserve"> PAGEREF _Toc53690904 \h </w:instrText>
        </w:r>
        <w:r w:rsidR="006521A9">
          <w:fldChar w:fldCharType="separate"/>
        </w:r>
        <w:r w:rsidR="006521A9">
          <w:t>24</w:t>
        </w:r>
        <w:r w:rsidR="006521A9">
          <w:fldChar w:fldCharType="end"/>
        </w:r>
      </w:hyperlink>
    </w:p>
    <w:p w14:paraId="736906EA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5" w:history="1">
        <w:r w:rsidR="006521A9" w:rsidRPr="0041336F">
          <w:rPr>
            <w:rStyle w:val="Hyperlink"/>
            <w:lang w:val="hr-HR"/>
          </w:rPr>
          <w:t>2.2.23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Vrste financijskog podatka na receptu</w:t>
        </w:r>
        <w:r w:rsidR="006521A9">
          <w:tab/>
        </w:r>
        <w:r w:rsidR="006521A9">
          <w:fldChar w:fldCharType="begin"/>
        </w:r>
        <w:r w:rsidR="006521A9">
          <w:instrText xml:space="preserve"> PAGEREF _Toc53690905 \h </w:instrText>
        </w:r>
        <w:r w:rsidR="006521A9">
          <w:fldChar w:fldCharType="separate"/>
        </w:r>
        <w:r w:rsidR="006521A9">
          <w:t>25</w:t>
        </w:r>
        <w:r w:rsidR="006521A9">
          <w:fldChar w:fldCharType="end"/>
        </w:r>
      </w:hyperlink>
    </w:p>
    <w:p w14:paraId="1F3B3C3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6" w:history="1">
        <w:r w:rsidR="006521A9" w:rsidRPr="0041336F">
          <w:rPr>
            <w:rStyle w:val="Hyperlink"/>
            <w:lang w:val="hr-HR"/>
          </w:rPr>
          <w:t>2.2.24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ORPBitd prijava</w:t>
        </w:r>
        <w:r w:rsidR="006521A9">
          <w:tab/>
        </w:r>
        <w:r w:rsidR="006521A9">
          <w:fldChar w:fldCharType="begin"/>
        </w:r>
        <w:r w:rsidR="006521A9">
          <w:instrText xml:space="preserve"> PAGEREF _Toc53690906 \h </w:instrText>
        </w:r>
        <w:r w:rsidR="006521A9">
          <w:fldChar w:fldCharType="separate"/>
        </w:r>
        <w:r w:rsidR="006521A9">
          <w:t>25</w:t>
        </w:r>
        <w:r w:rsidR="006521A9">
          <w:fldChar w:fldCharType="end"/>
        </w:r>
      </w:hyperlink>
    </w:p>
    <w:p w14:paraId="3E81D18A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7" w:history="1">
        <w:r w:rsidR="006521A9" w:rsidRPr="0041336F">
          <w:rPr>
            <w:rStyle w:val="Hyperlink"/>
            <w:lang w:val="hr-HR"/>
          </w:rPr>
          <w:t>2.2.25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Ponovljivost recepta</w:t>
        </w:r>
        <w:r w:rsidR="006521A9">
          <w:tab/>
        </w:r>
        <w:r w:rsidR="006521A9">
          <w:fldChar w:fldCharType="begin"/>
        </w:r>
        <w:r w:rsidR="006521A9">
          <w:instrText xml:space="preserve"> PAGEREF _Toc53690907 \h </w:instrText>
        </w:r>
        <w:r w:rsidR="006521A9">
          <w:fldChar w:fldCharType="separate"/>
        </w:r>
        <w:r w:rsidR="006521A9">
          <w:t>26</w:t>
        </w:r>
        <w:r w:rsidR="006521A9">
          <w:fldChar w:fldCharType="end"/>
        </w:r>
      </w:hyperlink>
    </w:p>
    <w:p w14:paraId="1550608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8" w:history="1">
        <w:r w:rsidR="006521A9" w:rsidRPr="0041336F">
          <w:rPr>
            <w:rStyle w:val="Hyperlink"/>
            <w:lang w:val="hr-HR"/>
          </w:rPr>
          <w:t>2.2.26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Zamjene propisanog lijeka</w:t>
        </w:r>
        <w:r w:rsidR="006521A9">
          <w:tab/>
        </w:r>
        <w:r w:rsidR="006521A9">
          <w:fldChar w:fldCharType="begin"/>
        </w:r>
        <w:r w:rsidR="006521A9">
          <w:instrText xml:space="preserve"> PAGEREF _Toc53690908 \h </w:instrText>
        </w:r>
        <w:r w:rsidR="006521A9">
          <w:fldChar w:fldCharType="separate"/>
        </w:r>
        <w:r w:rsidR="006521A9">
          <w:t>26</w:t>
        </w:r>
        <w:r w:rsidR="006521A9">
          <w:fldChar w:fldCharType="end"/>
        </w:r>
      </w:hyperlink>
    </w:p>
    <w:p w14:paraId="4793896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09" w:history="1">
        <w:r w:rsidR="006521A9" w:rsidRPr="0041336F">
          <w:rPr>
            <w:rStyle w:val="Hyperlink"/>
            <w:lang w:val="hr-HR"/>
          </w:rPr>
          <w:t>2.2.27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Ishod bolesti</w:t>
        </w:r>
        <w:r w:rsidR="006521A9">
          <w:tab/>
        </w:r>
        <w:r w:rsidR="006521A9">
          <w:fldChar w:fldCharType="begin"/>
        </w:r>
        <w:r w:rsidR="006521A9">
          <w:instrText xml:space="preserve"> PAGEREF _Toc53690909 \h </w:instrText>
        </w:r>
        <w:r w:rsidR="006521A9">
          <w:fldChar w:fldCharType="separate"/>
        </w:r>
        <w:r w:rsidR="006521A9">
          <w:t>26</w:t>
        </w:r>
        <w:r w:rsidR="006521A9">
          <w:fldChar w:fldCharType="end"/>
        </w:r>
      </w:hyperlink>
    </w:p>
    <w:p w14:paraId="020C4D3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0" w:history="1">
        <w:r w:rsidR="006521A9" w:rsidRPr="0041336F">
          <w:rPr>
            <w:rStyle w:val="Hyperlink"/>
            <w:lang w:val="hr-HR"/>
          </w:rPr>
          <w:t>2.2.28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Načini primjene preparata</w:t>
        </w:r>
        <w:r w:rsidR="006521A9">
          <w:tab/>
        </w:r>
        <w:r w:rsidR="006521A9">
          <w:fldChar w:fldCharType="begin"/>
        </w:r>
        <w:r w:rsidR="006521A9">
          <w:instrText xml:space="preserve"> PAGEREF _Toc53690910 \h </w:instrText>
        </w:r>
        <w:r w:rsidR="006521A9">
          <w:fldChar w:fldCharType="separate"/>
        </w:r>
        <w:r w:rsidR="006521A9">
          <w:t>27</w:t>
        </w:r>
        <w:r w:rsidR="006521A9">
          <w:fldChar w:fldCharType="end"/>
        </w:r>
      </w:hyperlink>
    </w:p>
    <w:p w14:paraId="2CFB851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1" w:history="1">
        <w:r w:rsidR="006521A9" w:rsidRPr="0041336F">
          <w:rPr>
            <w:rStyle w:val="Hyperlink"/>
            <w:lang w:val="hr-HR"/>
          </w:rPr>
          <w:t>2.2.29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Imunološki preparat</w:t>
        </w:r>
        <w:r w:rsidR="006521A9">
          <w:tab/>
        </w:r>
        <w:r w:rsidR="006521A9">
          <w:fldChar w:fldCharType="begin"/>
        </w:r>
        <w:r w:rsidR="006521A9">
          <w:instrText xml:space="preserve"> PAGEREF _Toc53690911 \h </w:instrText>
        </w:r>
        <w:r w:rsidR="006521A9">
          <w:fldChar w:fldCharType="separate"/>
        </w:r>
        <w:r w:rsidR="006521A9">
          <w:t>28</w:t>
        </w:r>
        <w:r w:rsidR="006521A9">
          <w:fldChar w:fldCharType="end"/>
        </w:r>
      </w:hyperlink>
    </w:p>
    <w:p w14:paraId="482E514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2" w:history="1">
        <w:r w:rsidR="006521A9" w:rsidRPr="0041336F">
          <w:rPr>
            <w:rStyle w:val="Hyperlink"/>
            <w:lang w:val="hr-HR"/>
          </w:rPr>
          <w:t>2.2.30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za naručivanje laboratorijskih pretraga</w:t>
        </w:r>
        <w:r w:rsidR="006521A9">
          <w:tab/>
        </w:r>
        <w:r w:rsidR="006521A9">
          <w:fldChar w:fldCharType="begin"/>
        </w:r>
        <w:r w:rsidR="006521A9">
          <w:instrText xml:space="preserve"> PAGEREF _Toc53690912 \h </w:instrText>
        </w:r>
        <w:r w:rsidR="006521A9">
          <w:fldChar w:fldCharType="separate"/>
        </w:r>
        <w:r w:rsidR="006521A9">
          <w:t>28</w:t>
        </w:r>
        <w:r w:rsidR="006521A9">
          <w:fldChar w:fldCharType="end"/>
        </w:r>
      </w:hyperlink>
    </w:p>
    <w:p w14:paraId="33EFD91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3" w:history="1">
        <w:r w:rsidR="006521A9" w:rsidRPr="0041336F">
          <w:rPr>
            <w:rStyle w:val="Hyperlink"/>
            <w:lang w:val="hr-HR"/>
          </w:rPr>
          <w:t>2.2.31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za rezultate laboratorijskih pretraga</w:t>
        </w:r>
        <w:r w:rsidR="006521A9">
          <w:tab/>
        </w:r>
        <w:r w:rsidR="006521A9">
          <w:fldChar w:fldCharType="begin"/>
        </w:r>
        <w:r w:rsidR="006521A9">
          <w:instrText xml:space="preserve"> PAGEREF _Toc53690913 \h </w:instrText>
        </w:r>
        <w:r w:rsidR="006521A9">
          <w:fldChar w:fldCharType="separate"/>
        </w:r>
        <w:r w:rsidR="006521A9">
          <w:t>30</w:t>
        </w:r>
        <w:r w:rsidR="006521A9">
          <w:fldChar w:fldCharType="end"/>
        </w:r>
      </w:hyperlink>
    </w:p>
    <w:p w14:paraId="136752B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4" w:history="1">
        <w:r w:rsidR="006521A9" w:rsidRPr="0041336F">
          <w:rPr>
            <w:rStyle w:val="Hyperlink"/>
            <w:lang w:val="hr-HR"/>
          </w:rPr>
          <w:t>2.2.32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za specificiranje antikoagulativne terapije</w:t>
        </w:r>
        <w:r w:rsidR="006521A9">
          <w:tab/>
        </w:r>
        <w:r w:rsidR="006521A9">
          <w:fldChar w:fldCharType="begin"/>
        </w:r>
        <w:r w:rsidR="006521A9">
          <w:instrText xml:space="preserve"> PAGEREF _Toc53690914 \h </w:instrText>
        </w:r>
        <w:r w:rsidR="006521A9">
          <w:fldChar w:fldCharType="separate"/>
        </w:r>
        <w:r w:rsidR="006521A9">
          <w:t>33</w:t>
        </w:r>
        <w:r w:rsidR="006521A9">
          <w:fldChar w:fldCharType="end"/>
        </w:r>
      </w:hyperlink>
    </w:p>
    <w:p w14:paraId="7DDC314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5" w:history="1">
        <w:r w:rsidR="006521A9" w:rsidRPr="0041336F">
          <w:rPr>
            <w:rStyle w:val="Hyperlink"/>
            <w:lang w:val="hr-HR"/>
          </w:rPr>
          <w:t>2.2.33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Čestina uzimanja sredstava</w:t>
        </w:r>
        <w:r w:rsidR="006521A9">
          <w:tab/>
        </w:r>
        <w:r w:rsidR="006521A9">
          <w:fldChar w:fldCharType="begin"/>
        </w:r>
        <w:r w:rsidR="006521A9">
          <w:instrText xml:space="preserve"> PAGEREF _Toc53690915 \h </w:instrText>
        </w:r>
        <w:r w:rsidR="006521A9">
          <w:fldChar w:fldCharType="separate"/>
        </w:r>
        <w:r w:rsidR="006521A9">
          <w:t>34</w:t>
        </w:r>
        <w:r w:rsidR="006521A9">
          <w:fldChar w:fldCharType="end"/>
        </w:r>
      </w:hyperlink>
    </w:p>
    <w:p w14:paraId="035A8C7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6" w:history="1">
        <w:r w:rsidR="006521A9" w:rsidRPr="0041336F">
          <w:rPr>
            <w:rStyle w:val="Hyperlink"/>
            <w:lang w:val="hr-HR"/>
          </w:rPr>
          <w:t>2.2.34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Davatelja dopunskog osiguranja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_Toc53690916 \h </w:instrText>
        </w:r>
        <w:r w:rsidR="006521A9">
          <w:fldChar w:fldCharType="separate"/>
        </w:r>
        <w:r w:rsidR="006521A9">
          <w:t>34</w:t>
        </w:r>
        <w:r w:rsidR="006521A9">
          <w:fldChar w:fldCharType="end"/>
        </w:r>
      </w:hyperlink>
    </w:p>
    <w:p w14:paraId="43CB82D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7" w:history="1">
        <w:r w:rsidR="006521A9" w:rsidRPr="0041336F">
          <w:rPr>
            <w:rStyle w:val="Hyperlink"/>
            <w:lang w:val="hr-HR"/>
          </w:rPr>
          <w:t>2.2.35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cijepljenja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_Toc53690917 \h </w:instrText>
        </w:r>
        <w:r w:rsidR="006521A9">
          <w:fldChar w:fldCharType="separate"/>
        </w:r>
        <w:r w:rsidR="006521A9">
          <w:t>35</w:t>
        </w:r>
        <w:r w:rsidR="006521A9">
          <w:fldChar w:fldCharType="end"/>
        </w:r>
      </w:hyperlink>
    </w:p>
    <w:p w14:paraId="7166D16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8" w:history="1">
        <w:r w:rsidR="006521A9" w:rsidRPr="0041336F">
          <w:rPr>
            <w:rStyle w:val="Hyperlink"/>
            <w:lang w:val="hr-HR"/>
          </w:rPr>
          <w:t>2.2.36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Kontracepcija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_Toc53690918 \h </w:instrText>
        </w:r>
        <w:r w:rsidR="006521A9">
          <w:fldChar w:fldCharType="separate"/>
        </w:r>
        <w:r w:rsidR="006521A9">
          <w:t>36</w:t>
        </w:r>
        <w:r w:rsidR="006521A9">
          <w:fldChar w:fldCharType="end"/>
        </w:r>
      </w:hyperlink>
    </w:p>
    <w:p w14:paraId="107D880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19" w:history="1">
        <w:r w:rsidR="006521A9" w:rsidRPr="0041336F">
          <w:rPr>
            <w:rStyle w:val="Hyperlink"/>
            <w:lang w:val="hr-HR"/>
          </w:rPr>
          <w:t>2.2.37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dokumenta izdanog za vrijeme posjeta</w:t>
        </w:r>
        <w:r w:rsidR="006521A9">
          <w:tab/>
        </w:r>
        <w:r w:rsidR="006521A9">
          <w:fldChar w:fldCharType="begin"/>
        </w:r>
        <w:r w:rsidR="006521A9">
          <w:instrText xml:space="preserve"> PAGEREF _Toc53690919 \h </w:instrText>
        </w:r>
        <w:r w:rsidR="006521A9">
          <w:fldChar w:fldCharType="separate"/>
        </w:r>
        <w:r w:rsidR="006521A9">
          <w:t>37</w:t>
        </w:r>
        <w:r w:rsidR="006521A9">
          <w:fldChar w:fldCharType="end"/>
        </w:r>
      </w:hyperlink>
    </w:p>
    <w:p w14:paraId="3AD88CB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0" w:history="1">
        <w:r w:rsidR="006521A9" w:rsidRPr="0041336F">
          <w:rPr>
            <w:rStyle w:val="Hyperlink"/>
            <w:lang w:val="hr-HR"/>
          </w:rPr>
          <w:t>2.2.38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Članak 40.</w:t>
        </w:r>
        <w:r w:rsidR="006521A9">
          <w:tab/>
        </w:r>
        <w:r w:rsidR="006521A9">
          <w:fldChar w:fldCharType="begin"/>
        </w:r>
        <w:r w:rsidR="006521A9">
          <w:instrText xml:space="preserve"> PAGEREF _Toc53690920 \h </w:instrText>
        </w:r>
        <w:r w:rsidR="006521A9">
          <w:fldChar w:fldCharType="separate"/>
        </w:r>
        <w:r w:rsidR="006521A9">
          <w:t>38</w:t>
        </w:r>
        <w:r w:rsidR="006521A9">
          <w:fldChar w:fldCharType="end"/>
        </w:r>
      </w:hyperlink>
    </w:p>
    <w:p w14:paraId="209B6BAD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1" w:history="1">
        <w:r w:rsidR="006521A9" w:rsidRPr="0041336F">
          <w:rPr>
            <w:rStyle w:val="Hyperlink"/>
            <w:lang w:val="hr-HR"/>
          </w:rPr>
          <w:t>2.2.39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naplaćene usluge/materijala u PZZ</w:t>
        </w:r>
        <w:r w:rsidR="006521A9">
          <w:tab/>
        </w:r>
        <w:r w:rsidR="006521A9">
          <w:fldChar w:fldCharType="begin"/>
        </w:r>
        <w:r w:rsidR="006521A9">
          <w:instrText xml:space="preserve"> PAGEREF _Toc53690921 \h </w:instrText>
        </w:r>
        <w:r w:rsidR="006521A9">
          <w:fldChar w:fldCharType="separate"/>
        </w:r>
        <w:r w:rsidR="006521A9">
          <w:t>39</w:t>
        </w:r>
        <w:r w:rsidR="006521A9">
          <w:fldChar w:fldCharType="end"/>
        </w:r>
      </w:hyperlink>
    </w:p>
    <w:p w14:paraId="057E96D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2" w:history="1">
        <w:r w:rsidR="006521A9" w:rsidRPr="0041336F">
          <w:rPr>
            <w:rStyle w:val="Hyperlink"/>
            <w:lang w:val="hr-HR"/>
          </w:rPr>
          <w:t>2.2.40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Nomenklatura stomatoloških postupaka</w:t>
        </w:r>
        <w:r w:rsidR="006521A9">
          <w:tab/>
        </w:r>
        <w:r w:rsidR="006521A9">
          <w:fldChar w:fldCharType="begin"/>
        </w:r>
        <w:r w:rsidR="006521A9">
          <w:instrText xml:space="preserve"> PAGEREF _Toc53690922 \h </w:instrText>
        </w:r>
        <w:r w:rsidR="006521A9">
          <w:fldChar w:fldCharType="separate"/>
        </w:r>
        <w:r w:rsidR="006521A9">
          <w:t>39</w:t>
        </w:r>
        <w:r w:rsidR="006521A9">
          <w:fldChar w:fldCharType="end"/>
        </w:r>
      </w:hyperlink>
    </w:p>
    <w:p w14:paraId="646DFC3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3" w:history="1">
        <w:r w:rsidR="006521A9" w:rsidRPr="0041336F">
          <w:rPr>
            <w:rStyle w:val="Hyperlink"/>
            <w:lang w:val="hr-HR"/>
          </w:rPr>
          <w:t>2.2.41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liječenja u dentalnoj medicini</w:t>
        </w:r>
        <w:r w:rsidR="006521A9">
          <w:tab/>
        </w:r>
        <w:r w:rsidR="006521A9">
          <w:fldChar w:fldCharType="begin"/>
        </w:r>
        <w:r w:rsidR="006521A9">
          <w:instrText xml:space="preserve"> PAGEREF _Toc53690923 \h </w:instrText>
        </w:r>
        <w:r w:rsidR="006521A9">
          <w:fldChar w:fldCharType="separate"/>
        </w:r>
        <w:r w:rsidR="006521A9">
          <w:t>40</w:t>
        </w:r>
        <w:r w:rsidR="006521A9">
          <w:fldChar w:fldCharType="end"/>
        </w:r>
      </w:hyperlink>
    </w:p>
    <w:p w14:paraId="6A71ADB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4" w:history="1">
        <w:r w:rsidR="006521A9" w:rsidRPr="0041336F">
          <w:rPr>
            <w:rStyle w:val="Hyperlink"/>
            <w:lang w:val="hr-HR"/>
          </w:rPr>
          <w:t>2.2.42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pregleda (SKZZ uputnica)</w:t>
        </w:r>
        <w:r w:rsidR="006521A9">
          <w:tab/>
        </w:r>
        <w:r w:rsidR="006521A9">
          <w:fldChar w:fldCharType="begin"/>
        </w:r>
        <w:r w:rsidR="006521A9">
          <w:instrText xml:space="preserve"> PAGEREF _Toc53690924 \h </w:instrText>
        </w:r>
        <w:r w:rsidR="006521A9">
          <w:fldChar w:fldCharType="separate"/>
        </w:r>
        <w:r w:rsidR="006521A9">
          <w:t>40</w:t>
        </w:r>
        <w:r w:rsidR="006521A9">
          <w:fldChar w:fldCharType="end"/>
        </w:r>
      </w:hyperlink>
    </w:p>
    <w:p w14:paraId="2621EFE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5" w:history="1">
        <w:r w:rsidR="006521A9" w:rsidRPr="0041336F">
          <w:rPr>
            <w:rStyle w:val="Hyperlink"/>
            <w:lang w:val="hr-HR"/>
          </w:rPr>
          <w:t>2.2.43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Dubina pretrage (SKZZ uputnica)</w:t>
        </w:r>
        <w:r w:rsidR="006521A9">
          <w:tab/>
        </w:r>
        <w:r w:rsidR="006521A9">
          <w:fldChar w:fldCharType="begin"/>
        </w:r>
        <w:r w:rsidR="006521A9">
          <w:instrText xml:space="preserve"> PAGEREF _Toc53690925 \h </w:instrText>
        </w:r>
        <w:r w:rsidR="006521A9">
          <w:fldChar w:fldCharType="separate"/>
        </w:r>
        <w:r w:rsidR="006521A9">
          <w:t>40</w:t>
        </w:r>
        <w:r w:rsidR="006521A9">
          <w:fldChar w:fldCharType="end"/>
        </w:r>
      </w:hyperlink>
    </w:p>
    <w:p w14:paraId="7EFCD05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6" w:history="1">
        <w:r w:rsidR="006521A9" w:rsidRPr="0041336F">
          <w:rPr>
            <w:rStyle w:val="Hyperlink"/>
            <w:lang w:val="hr-HR"/>
          </w:rPr>
          <w:t>2.2.44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greške (odgovor na SKZZ uputnicu)</w:t>
        </w:r>
        <w:r w:rsidR="006521A9">
          <w:tab/>
        </w:r>
        <w:r w:rsidR="006521A9">
          <w:fldChar w:fldCharType="begin"/>
        </w:r>
        <w:r w:rsidR="006521A9">
          <w:instrText xml:space="preserve"> PAGEREF _Toc53690926 \h </w:instrText>
        </w:r>
        <w:r w:rsidR="006521A9">
          <w:fldChar w:fldCharType="separate"/>
        </w:r>
        <w:r w:rsidR="006521A9">
          <w:t>41</w:t>
        </w:r>
        <w:r w:rsidR="006521A9">
          <w:fldChar w:fldCharType="end"/>
        </w:r>
      </w:hyperlink>
    </w:p>
    <w:p w14:paraId="43D0D97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7" w:history="1">
        <w:r w:rsidR="006521A9" w:rsidRPr="0041336F">
          <w:rPr>
            <w:rStyle w:val="Hyperlink"/>
            <w:lang w:val="hr-HR"/>
          </w:rPr>
          <w:t>2.2.45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dijagnoze na SKZZ nalazu (odgovor na SKZZ uputnicu)</w:t>
        </w:r>
        <w:r w:rsidR="006521A9">
          <w:tab/>
        </w:r>
        <w:r w:rsidR="006521A9">
          <w:fldChar w:fldCharType="begin"/>
        </w:r>
        <w:r w:rsidR="006521A9">
          <w:instrText xml:space="preserve"> PAGEREF _Toc53690927 \h </w:instrText>
        </w:r>
        <w:r w:rsidR="006521A9">
          <w:fldChar w:fldCharType="separate"/>
        </w:r>
        <w:r w:rsidR="006521A9">
          <w:t>41</w:t>
        </w:r>
        <w:r w:rsidR="006521A9">
          <w:fldChar w:fldCharType="end"/>
        </w:r>
      </w:hyperlink>
    </w:p>
    <w:p w14:paraId="3E3397DA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8" w:history="1">
        <w:r w:rsidR="006521A9" w:rsidRPr="0041336F">
          <w:rPr>
            <w:rStyle w:val="Hyperlink"/>
            <w:lang w:val="hr-HR"/>
          </w:rPr>
          <w:t>2.2.46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Tip komunikacijske poruke</w:t>
        </w:r>
        <w:r w:rsidR="006521A9">
          <w:tab/>
        </w:r>
        <w:r w:rsidR="006521A9">
          <w:fldChar w:fldCharType="begin"/>
        </w:r>
        <w:r w:rsidR="006521A9">
          <w:instrText xml:space="preserve"> PAGEREF _Toc53690928 \h </w:instrText>
        </w:r>
        <w:r w:rsidR="006521A9">
          <w:fldChar w:fldCharType="separate"/>
        </w:r>
        <w:r w:rsidR="006521A9">
          <w:t>41</w:t>
        </w:r>
        <w:r w:rsidR="006521A9">
          <w:fldChar w:fldCharType="end"/>
        </w:r>
      </w:hyperlink>
    </w:p>
    <w:p w14:paraId="5C55561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29" w:history="1">
        <w:r w:rsidR="006521A9" w:rsidRPr="0041336F">
          <w:rPr>
            <w:rStyle w:val="Hyperlink"/>
            <w:lang w:val="hr-HR"/>
          </w:rPr>
          <w:t>2.2.47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Tip zahtjeva izvršavanja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_Toc53690929 \h </w:instrText>
        </w:r>
        <w:r w:rsidR="006521A9">
          <w:fldChar w:fldCharType="separate"/>
        </w:r>
        <w:r w:rsidR="006521A9">
          <w:t>42</w:t>
        </w:r>
        <w:r w:rsidR="006521A9">
          <w:fldChar w:fldCharType="end"/>
        </w:r>
      </w:hyperlink>
    </w:p>
    <w:p w14:paraId="50D3BC2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0" w:history="1">
        <w:r w:rsidR="006521A9" w:rsidRPr="0041336F">
          <w:rPr>
            <w:rStyle w:val="Hyperlink"/>
            <w:lang w:val="hr-HR"/>
          </w:rPr>
          <w:t>2.2.48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Tip događaja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_Toc53690930 \h </w:instrText>
        </w:r>
        <w:r w:rsidR="006521A9">
          <w:fldChar w:fldCharType="separate"/>
        </w:r>
        <w:r w:rsidR="006521A9">
          <w:t>42</w:t>
        </w:r>
        <w:r w:rsidR="006521A9">
          <w:fldChar w:fldCharType="end"/>
        </w:r>
      </w:hyperlink>
    </w:p>
    <w:p w14:paraId="65E5957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1" w:history="1">
        <w:r w:rsidR="006521A9" w:rsidRPr="0041336F">
          <w:rPr>
            <w:rStyle w:val="Hyperlink"/>
            <w:lang w:val="hr-HR"/>
          </w:rPr>
          <w:t>2.2.49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poruke</w:t>
        </w:r>
        <w:r w:rsidR="006521A9">
          <w:tab/>
        </w:r>
        <w:r w:rsidR="006521A9">
          <w:fldChar w:fldCharType="begin"/>
        </w:r>
        <w:r w:rsidR="006521A9">
          <w:instrText xml:space="preserve"> PAGEREF _Toc53690931 \h </w:instrText>
        </w:r>
        <w:r w:rsidR="006521A9">
          <w:fldChar w:fldCharType="separate"/>
        </w:r>
        <w:r w:rsidR="006521A9">
          <w:t>43</w:t>
        </w:r>
        <w:r w:rsidR="006521A9">
          <w:fldChar w:fldCharType="end"/>
        </w:r>
      </w:hyperlink>
    </w:p>
    <w:p w14:paraId="33A478C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2" w:history="1">
        <w:r w:rsidR="006521A9" w:rsidRPr="0041336F">
          <w:rPr>
            <w:rStyle w:val="Hyperlink"/>
            <w:lang w:val="hr-HR"/>
          </w:rPr>
          <w:t>2.2.50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entiteta</w:t>
        </w:r>
        <w:r w:rsidR="006521A9">
          <w:tab/>
        </w:r>
        <w:r w:rsidR="006521A9">
          <w:fldChar w:fldCharType="begin"/>
        </w:r>
        <w:r w:rsidR="006521A9">
          <w:instrText xml:space="preserve"> PAGEREF _Toc53690932 \h </w:instrText>
        </w:r>
        <w:r w:rsidR="006521A9">
          <w:fldChar w:fldCharType="separate"/>
        </w:r>
        <w:r w:rsidR="006521A9">
          <w:t>44</w:t>
        </w:r>
        <w:r w:rsidR="006521A9">
          <w:fldChar w:fldCharType="end"/>
        </w:r>
      </w:hyperlink>
    </w:p>
    <w:p w14:paraId="47BB70F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3" w:history="1">
        <w:r w:rsidR="006521A9" w:rsidRPr="0041336F">
          <w:rPr>
            <w:rStyle w:val="Hyperlink"/>
            <w:lang w:val="hr-HR"/>
          </w:rPr>
          <w:t>2.2.51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Dozvoljena vrsta entiteta</w:t>
        </w:r>
        <w:r w:rsidR="006521A9">
          <w:tab/>
        </w:r>
        <w:r w:rsidR="006521A9">
          <w:fldChar w:fldCharType="begin"/>
        </w:r>
        <w:r w:rsidR="006521A9">
          <w:instrText xml:space="preserve"> PAGEREF _Toc53690933 \h </w:instrText>
        </w:r>
        <w:r w:rsidR="006521A9">
          <w:fldChar w:fldCharType="separate"/>
        </w:r>
        <w:r w:rsidR="006521A9">
          <w:t>44</w:t>
        </w:r>
        <w:r w:rsidR="006521A9">
          <w:fldChar w:fldCharType="end"/>
        </w:r>
      </w:hyperlink>
    </w:p>
    <w:p w14:paraId="7CE9B6C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4" w:history="1">
        <w:r w:rsidR="006521A9" w:rsidRPr="0041336F">
          <w:rPr>
            <w:rStyle w:val="Hyperlink"/>
            <w:lang w:val="hr-HR"/>
          </w:rPr>
          <w:t>2.2.52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Spol</w:t>
        </w:r>
        <w:r w:rsidR="006521A9">
          <w:tab/>
        </w:r>
        <w:r w:rsidR="006521A9">
          <w:fldChar w:fldCharType="begin"/>
        </w:r>
        <w:r w:rsidR="006521A9">
          <w:instrText xml:space="preserve"> PAGEREF _Toc53690934 \h </w:instrText>
        </w:r>
        <w:r w:rsidR="006521A9">
          <w:fldChar w:fldCharType="separate"/>
        </w:r>
        <w:r w:rsidR="006521A9">
          <w:t>45</w:t>
        </w:r>
        <w:r w:rsidR="006521A9">
          <w:fldChar w:fldCharType="end"/>
        </w:r>
      </w:hyperlink>
    </w:p>
    <w:p w14:paraId="2D15E49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5" w:history="1">
        <w:r w:rsidR="006521A9" w:rsidRPr="0041336F">
          <w:rPr>
            <w:rStyle w:val="Hyperlink"/>
            <w:lang w:val="hr-HR"/>
          </w:rPr>
          <w:t>2.2.53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Faktor rizika</w:t>
        </w:r>
        <w:r w:rsidR="006521A9">
          <w:tab/>
        </w:r>
        <w:r w:rsidR="006521A9">
          <w:fldChar w:fldCharType="begin"/>
        </w:r>
        <w:r w:rsidR="006521A9">
          <w:instrText xml:space="preserve"> PAGEREF _Toc53690935 \h </w:instrText>
        </w:r>
        <w:r w:rsidR="006521A9">
          <w:fldChar w:fldCharType="separate"/>
        </w:r>
        <w:r w:rsidR="006521A9">
          <w:t>45</w:t>
        </w:r>
        <w:r w:rsidR="006521A9">
          <w:fldChar w:fldCharType="end"/>
        </w:r>
      </w:hyperlink>
    </w:p>
    <w:p w14:paraId="3BEEFE5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6" w:history="1">
        <w:r w:rsidR="006521A9" w:rsidRPr="0041336F">
          <w:rPr>
            <w:rStyle w:val="Hyperlink"/>
            <w:lang w:val="hr-HR"/>
          </w:rPr>
          <w:t>2.2.54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Tip zuba</w:t>
        </w:r>
        <w:r w:rsidR="006521A9">
          <w:tab/>
        </w:r>
        <w:r w:rsidR="006521A9">
          <w:fldChar w:fldCharType="begin"/>
        </w:r>
        <w:r w:rsidR="006521A9">
          <w:instrText xml:space="preserve"> PAGEREF _Toc53690936 \h </w:instrText>
        </w:r>
        <w:r w:rsidR="006521A9">
          <w:fldChar w:fldCharType="separate"/>
        </w:r>
        <w:r w:rsidR="006521A9">
          <w:t>46</w:t>
        </w:r>
        <w:r w:rsidR="006521A9">
          <w:fldChar w:fldCharType="end"/>
        </w:r>
      </w:hyperlink>
    </w:p>
    <w:p w14:paraId="5AA15EF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7" w:history="1">
        <w:r w:rsidR="006521A9" w:rsidRPr="0041336F">
          <w:rPr>
            <w:rStyle w:val="Hyperlink"/>
            <w:lang w:val="hr-HR"/>
          </w:rPr>
          <w:t>2.2.55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Zubni status</w:t>
        </w:r>
        <w:r w:rsidR="006521A9">
          <w:tab/>
        </w:r>
        <w:r w:rsidR="006521A9">
          <w:fldChar w:fldCharType="begin"/>
        </w:r>
        <w:r w:rsidR="006521A9">
          <w:instrText xml:space="preserve"> PAGEREF _Toc53690937 \h </w:instrText>
        </w:r>
        <w:r w:rsidR="006521A9">
          <w:fldChar w:fldCharType="separate"/>
        </w:r>
        <w:r w:rsidR="006521A9">
          <w:t>47</w:t>
        </w:r>
        <w:r w:rsidR="006521A9">
          <w:fldChar w:fldCharType="end"/>
        </w:r>
      </w:hyperlink>
    </w:p>
    <w:p w14:paraId="7BC555D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8" w:history="1">
        <w:r w:rsidR="006521A9" w:rsidRPr="0041336F">
          <w:rPr>
            <w:rStyle w:val="Hyperlink"/>
            <w:lang w:val="hr-HR"/>
          </w:rPr>
          <w:t>2.2.56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Razlog vađenja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_Toc53690938 \h </w:instrText>
        </w:r>
        <w:r w:rsidR="006521A9">
          <w:fldChar w:fldCharType="separate"/>
        </w:r>
        <w:r w:rsidR="006521A9">
          <w:t>48</w:t>
        </w:r>
        <w:r w:rsidR="006521A9">
          <w:fldChar w:fldCharType="end"/>
        </w:r>
      </w:hyperlink>
    </w:p>
    <w:p w14:paraId="5C7AFBB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39" w:history="1">
        <w:r w:rsidR="006521A9" w:rsidRPr="0041336F">
          <w:rPr>
            <w:rStyle w:val="Hyperlink"/>
            <w:lang w:val="hr-HR"/>
          </w:rPr>
          <w:t>2.2.57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dtp postupka</w:t>
        </w:r>
        <w:r w:rsidR="006521A9">
          <w:tab/>
        </w:r>
        <w:r w:rsidR="006521A9">
          <w:fldChar w:fldCharType="begin"/>
        </w:r>
        <w:r w:rsidR="006521A9">
          <w:instrText xml:space="preserve"> PAGEREF _Toc53690939 \h </w:instrText>
        </w:r>
        <w:r w:rsidR="006521A9">
          <w:fldChar w:fldCharType="separate"/>
        </w:r>
        <w:r w:rsidR="006521A9">
          <w:t>48</w:t>
        </w:r>
        <w:r w:rsidR="006521A9">
          <w:fldChar w:fldCharType="end"/>
        </w:r>
      </w:hyperlink>
    </w:p>
    <w:p w14:paraId="7517507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0" w:history="1">
        <w:r w:rsidR="006521A9" w:rsidRPr="0041336F">
          <w:rPr>
            <w:rStyle w:val="Hyperlink"/>
            <w:lang w:val="hr-HR"/>
          </w:rPr>
          <w:t>2.2.58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Pravilo logiranja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_Toc53690940 \h </w:instrText>
        </w:r>
        <w:r w:rsidR="006521A9">
          <w:fldChar w:fldCharType="separate"/>
        </w:r>
        <w:r w:rsidR="006521A9">
          <w:t>49</w:t>
        </w:r>
        <w:r w:rsidR="006521A9">
          <w:fldChar w:fldCharType="end"/>
        </w:r>
      </w:hyperlink>
    </w:p>
    <w:p w14:paraId="1A765C1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1" w:history="1">
        <w:r w:rsidR="006521A9" w:rsidRPr="0041336F">
          <w:rPr>
            <w:rStyle w:val="Hyperlink"/>
            <w:lang w:val="hr-HR"/>
          </w:rPr>
          <w:t>2.2.59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Razina logiranja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_Toc53690941 \h </w:instrText>
        </w:r>
        <w:r w:rsidR="006521A9">
          <w:fldChar w:fldCharType="separate"/>
        </w:r>
        <w:r w:rsidR="006521A9">
          <w:t>49</w:t>
        </w:r>
        <w:r w:rsidR="006521A9">
          <w:fldChar w:fldCharType="end"/>
        </w:r>
      </w:hyperlink>
    </w:p>
    <w:p w14:paraId="49B7B23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2" w:history="1">
        <w:r w:rsidR="006521A9" w:rsidRPr="0041336F">
          <w:rPr>
            <w:rStyle w:val="Hyperlink"/>
            <w:lang w:val="hr-HR"/>
          </w:rPr>
          <w:t>2.2.60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Države</w:t>
        </w:r>
        <w:r w:rsidR="006521A9">
          <w:tab/>
        </w:r>
        <w:r w:rsidR="006521A9">
          <w:fldChar w:fldCharType="begin"/>
        </w:r>
        <w:r w:rsidR="006521A9">
          <w:instrText xml:space="preserve"> PAGEREF _Toc53690942 \h </w:instrText>
        </w:r>
        <w:r w:rsidR="006521A9">
          <w:fldChar w:fldCharType="separate"/>
        </w:r>
        <w:r w:rsidR="006521A9">
          <w:t>50</w:t>
        </w:r>
        <w:r w:rsidR="006521A9">
          <w:fldChar w:fldCharType="end"/>
        </w:r>
      </w:hyperlink>
    </w:p>
    <w:p w14:paraId="273C322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3" w:history="1">
        <w:r w:rsidR="006521A9" w:rsidRPr="0041336F">
          <w:rPr>
            <w:rStyle w:val="Hyperlink"/>
            <w:lang w:val="hr-HR"/>
          </w:rPr>
          <w:t>2.2.61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Način isporuke</w:t>
        </w:r>
        <w:r w:rsidR="006521A9">
          <w:tab/>
        </w:r>
        <w:r w:rsidR="006521A9">
          <w:fldChar w:fldCharType="begin"/>
        </w:r>
        <w:r w:rsidR="006521A9">
          <w:instrText xml:space="preserve"> PAGEREF _Toc53690943 \h </w:instrText>
        </w:r>
        <w:r w:rsidR="006521A9">
          <w:fldChar w:fldCharType="separate"/>
        </w:r>
        <w:r w:rsidR="006521A9">
          <w:t>51</w:t>
        </w:r>
        <w:r w:rsidR="006521A9">
          <w:fldChar w:fldCharType="end"/>
        </w:r>
      </w:hyperlink>
    </w:p>
    <w:p w14:paraId="4B5DFEE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4" w:history="1">
        <w:r w:rsidR="006521A9" w:rsidRPr="0041336F">
          <w:rPr>
            <w:rStyle w:val="Hyperlink"/>
            <w:lang w:val="hr-HR"/>
          </w:rPr>
          <w:t>2.2.62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Naplaćena usluga</w:t>
        </w:r>
        <w:r w:rsidR="006521A9">
          <w:tab/>
        </w:r>
        <w:r w:rsidR="006521A9">
          <w:fldChar w:fldCharType="begin"/>
        </w:r>
        <w:r w:rsidR="006521A9">
          <w:instrText xml:space="preserve"> PAGEREF _Toc53690944 \h </w:instrText>
        </w:r>
        <w:r w:rsidR="006521A9">
          <w:fldChar w:fldCharType="separate"/>
        </w:r>
        <w:r w:rsidR="006521A9">
          <w:t>51</w:t>
        </w:r>
        <w:r w:rsidR="006521A9">
          <w:fldChar w:fldCharType="end"/>
        </w:r>
      </w:hyperlink>
    </w:p>
    <w:p w14:paraId="7007D45A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5" w:history="1">
        <w:r w:rsidR="006521A9" w:rsidRPr="0041336F">
          <w:rPr>
            <w:rStyle w:val="Hyperlink"/>
            <w:lang w:val="hr-HR"/>
          </w:rPr>
          <w:t>2.2.63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Ponovljivost recepta</w:t>
        </w:r>
        <w:r w:rsidR="006521A9">
          <w:tab/>
        </w:r>
        <w:r w:rsidR="006521A9">
          <w:fldChar w:fldCharType="begin"/>
        </w:r>
        <w:r w:rsidR="006521A9">
          <w:instrText xml:space="preserve"> PAGEREF _Toc53690945 \h </w:instrText>
        </w:r>
        <w:r w:rsidR="006521A9">
          <w:fldChar w:fldCharType="separate"/>
        </w:r>
        <w:r w:rsidR="006521A9">
          <w:t>51</w:t>
        </w:r>
        <w:r w:rsidR="006521A9">
          <w:fldChar w:fldCharType="end"/>
        </w:r>
      </w:hyperlink>
    </w:p>
    <w:p w14:paraId="776A7FF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6" w:history="1">
        <w:r w:rsidR="006521A9" w:rsidRPr="0041336F">
          <w:rPr>
            <w:rStyle w:val="Hyperlink"/>
            <w:lang w:val="hr-HR"/>
          </w:rPr>
          <w:t>2.2.64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Stanja recepta</w:t>
        </w:r>
        <w:r w:rsidR="006521A9">
          <w:tab/>
        </w:r>
        <w:r w:rsidR="006521A9">
          <w:fldChar w:fldCharType="begin"/>
        </w:r>
        <w:r w:rsidR="006521A9">
          <w:instrText xml:space="preserve"> PAGEREF _Toc53690946 \h </w:instrText>
        </w:r>
        <w:r w:rsidR="006521A9">
          <w:fldChar w:fldCharType="separate"/>
        </w:r>
        <w:r w:rsidR="006521A9">
          <w:t>52</w:t>
        </w:r>
        <w:r w:rsidR="006521A9">
          <w:fldChar w:fldCharType="end"/>
        </w:r>
      </w:hyperlink>
    </w:p>
    <w:p w14:paraId="4BBD4ADA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7" w:history="1">
        <w:r w:rsidR="006521A9" w:rsidRPr="0041336F">
          <w:rPr>
            <w:rStyle w:val="Hyperlink"/>
            <w:lang w:val="hr-HR"/>
          </w:rPr>
          <w:t>2.2.65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Tip uzroka ozljede</w:t>
        </w:r>
        <w:r w:rsidR="006521A9">
          <w:tab/>
        </w:r>
        <w:r w:rsidR="006521A9">
          <w:fldChar w:fldCharType="begin"/>
        </w:r>
        <w:r w:rsidR="006521A9">
          <w:instrText xml:space="preserve"> PAGEREF _Toc53690947 \h </w:instrText>
        </w:r>
        <w:r w:rsidR="006521A9">
          <w:fldChar w:fldCharType="separate"/>
        </w:r>
        <w:r w:rsidR="006521A9">
          <w:t>52</w:t>
        </w:r>
        <w:r w:rsidR="006521A9">
          <w:fldChar w:fldCharType="end"/>
        </w:r>
      </w:hyperlink>
    </w:p>
    <w:p w14:paraId="37ED78B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8" w:history="1">
        <w:r w:rsidR="006521A9" w:rsidRPr="0041336F">
          <w:rPr>
            <w:rStyle w:val="Hyperlink"/>
            <w:lang w:val="hr-HR"/>
          </w:rPr>
          <w:t>2.2.66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Stanje cjepljenja pacijenta</w:t>
        </w:r>
        <w:r w:rsidR="006521A9">
          <w:tab/>
        </w:r>
        <w:r w:rsidR="006521A9">
          <w:fldChar w:fldCharType="begin"/>
        </w:r>
        <w:r w:rsidR="006521A9">
          <w:instrText xml:space="preserve"> PAGEREF _Toc53690948 \h </w:instrText>
        </w:r>
        <w:r w:rsidR="006521A9">
          <w:fldChar w:fldCharType="separate"/>
        </w:r>
        <w:r w:rsidR="006521A9">
          <w:t>53</w:t>
        </w:r>
        <w:r w:rsidR="006521A9">
          <w:fldChar w:fldCharType="end"/>
        </w:r>
      </w:hyperlink>
    </w:p>
    <w:p w14:paraId="2C3CF76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49" w:history="1">
        <w:r w:rsidR="006521A9" w:rsidRPr="0041336F">
          <w:rPr>
            <w:rStyle w:val="Hyperlink"/>
            <w:lang w:val="hr-HR"/>
          </w:rPr>
          <w:t>2.2.67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utvrđivanja bolesti</w:t>
        </w:r>
        <w:r w:rsidR="006521A9">
          <w:tab/>
        </w:r>
        <w:r w:rsidR="006521A9">
          <w:fldChar w:fldCharType="begin"/>
        </w:r>
        <w:r w:rsidR="006521A9">
          <w:instrText xml:space="preserve"> PAGEREF _Toc53690949 \h </w:instrText>
        </w:r>
        <w:r w:rsidR="006521A9">
          <w:fldChar w:fldCharType="separate"/>
        </w:r>
        <w:r w:rsidR="006521A9">
          <w:t>53</w:t>
        </w:r>
        <w:r w:rsidR="006521A9">
          <w:fldChar w:fldCharType="end"/>
        </w:r>
      </w:hyperlink>
    </w:p>
    <w:p w14:paraId="39ECB62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0" w:history="1">
        <w:r w:rsidR="006521A9" w:rsidRPr="0041336F">
          <w:rPr>
            <w:rStyle w:val="Hyperlink"/>
            <w:lang w:val="hr-HR"/>
          </w:rPr>
          <w:t>2.2.68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Stanje SKZZ uputnice</w:t>
        </w:r>
        <w:r w:rsidR="006521A9">
          <w:tab/>
        </w:r>
        <w:r w:rsidR="006521A9">
          <w:fldChar w:fldCharType="begin"/>
        </w:r>
        <w:r w:rsidR="006521A9">
          <w:instrText xml:space="preserve"> PAGEREF _Toc53690950 \h </w:instrText>
        </w:r>
        <w:r w:rsidR="006521A9">
          <w:fldChar w:fldCharType="separate"/>
        </w:r>
        <w:r w:rsidR="006521A9">
          <w:t>53</w:t>
        </w:r>
        <w:r w:rsidR="006521A9">
          <w:fldChar w:fldCharType="end"/>
        </w:r>
      </w:hyperlink>
    </w:p>
    <w:p w14:paraId="491436A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1" w:history="1">
        <w:r w:rsidR="006521A9" w:rsidRPr="0041336F">
          <w:rPr>
            <w:rStyle w:val="Hyperlink"/>
            <w:lang w:val="hr-HR"/>
          </w:rPr>
          <w:t>2.2.69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Faktori rizika</w:t>
        </w:r>
        <w:r w:rsidR="006521A9">
          <w:tab/>
        </w:r>
        <w:r w:rsidR="006521A9">
          <w:fldChar w:fldCharType="begin"/>
        </w:r>
        <w:r w:rsidR="006521A9">
          <w:instrText xml:space="preserve"> PAGEREF _Toc53690951 \h </w:instrText>
        </w:r>
        <w:r w:rsidR="006521A9">
          <w:fldChar w:fldCharType="separate"/>
        </w:r>
        <w:r w:rsidR="006521A9">
          <w:t>55</w:t>
        </w:r>
        <w:r w:rsidR="006521A9">
          <w:fldChar w:fldCharType="end"/>
        </w:r>
      </w:hyperlink>
    </w:p>
    <w:p w14:paraId="2780972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2" w:history="1">
        <w:r w:rsidR="006521A9" w:rsidRPr="0041336F">
          <w:rPr>
            <w:rStyle w:val="Hyperlink"/>
            <w:lang w:val="hr-HR"/>
          </w:rPr>
          <w:t>2.2.70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Status pušenja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_Toc53690952 \h </w:instrText>
        </w:r>
        <w:r w:rsidR="006521A9">
          <w:fldChar w:fldCharType="separate"/>
        </w:r>
        <w:r w:rsidR="006521A9">
          <w:t>61</w:t>
        </w:r>
        <w:r w:rsidR="006521A9">
          <w:fldChar w:fldCharType="end"/>
        </w:r>
      </w:hyperlink>
    </w:p>
    <w:p w14:paraId="0B32A24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3" w:history="1">
        <w:r w:rsidR="006521A9" w:rsidRPr="0041336F">
          <w:rPr>
            <w:rStyle w:val="Hyperlink"/>
            <w:lang w:val="hr-HR"/>
          </w:rPr>
          <w:t>2.2.71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Predmet pušenja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_Toc53690953 \h </w:instrText>
        </w:r>
        <w:r w:rsidR="006521A9">
          <w:fldChar w:fldCharType="separate"/>
        </w:r>
        <w:r w:rsidR="006521A9">
          <w:t>61</w:t>
        </w:r>
        <w:r w:rsidR="006521A9">
          <w:fldChar w:fldCharType="end"/>
        </w:r>
      </w:hyperlink>
    </w:p>
    <w:p w14:paraId="30878C9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4" w:history="1">
        <w:r w:rsidR="006521A9" w:rsidRPr="0041336F">
          <w:rPr>
            <w:rStyle w:val="Hyperlink"/>
            <w:lang w:val="hr-HR"/>
          </w:rPr>
          <w:t>2.2.72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Logički izbor</w:t>
        </w:r>
        <w:r w:rsidR="006521A9">
          <w:tab/>
        </w:r>
        <w:r w:rsidR="006521A9">
          <w:fldChar w:fldCharType="begin"/>
        </w:r>
        <w:r w:rsidR="006521A9">
          <w:instrText xml:space="preserve"> PAGEREF _Toc53690954 \h </w:instrText>
        </w:r>
        <w:r w:rsidR="006521A9">
          <w:fldChar w:fldCharType="separate"/>
        </w:r>
        <w:r w:rsidR="006521A9">
          <w:t>61</w:t>
        </w:r>
        <w:r w:rsidR="006521A9">
          <w:fldChar w:fldCharType="end"/>
        </w:r>
      </w:hyperlink>
    </w:p>
    <w:p w14:paraId="5B28D1F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5" w:history="1">
        <w:r w:rsidR="006521A9" w:rsidRPr="0041336F">
          <w:rPr>
            <w:rStyle w:val="Hyperlink"/>
            <w:lang w:val="hr-HR"/>
          </w:rPr>
          <w:t>2.2.73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Učestalost konzumiranja alkohola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_Toc53690955 \h </w:instrText>
        </w:r>
        <w:r w:rsidR="006521A9">
          <w:fldChar w:fldCharType="separate"/>
        </w:r>
        <w:r w:rsidR="006521A9">
          <w:t>62</w:t>
        </w:r>
        <w:r w:rsidR="006521A9">
          <w:fldChar w:fldCharType="end"/>
        </w:r>
      </w:hyperlink>
    </w:p>
    <w:p w14:paraId="480D015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6" w:history="1">
        <w:r w:rsidR="006521A9" w:rsidRPr="0041336F">
          <w:rPr>
            <w:rStyle w:val="Hyperlink"/>
            <w:lang w:val="hr-HR"/>
          </w:rPr>
          <w:t>2.2.74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Najčešće korišteno piće</w:t>
        </w:r>
        <w:r w:rsidR="006521A9">
          <w:tab/>
        </w:r>
        <w:r w:rsidR="006521A9">
          <w:fldChar w:fldCharType="begin"/>
        </w:r>
        <w:r w:rsidR="006521A9">
          <w:instrText xml:space="preserve"> PAGEREF _Toc53690956 \h </w:instrText>
        </w:r>
        <w:r w:rsidR="006521A9">
          <w:fldChar w:fldCharType="separate"/>
        </w:r>
        <w:r w:rsidR="006521A9">
          <w:t>62</w:t>
        </w:r>
        <w:r w:rsidR="006521A9">
          <w:fldChar w:fldCharType="end"/>
        </w:r>
      </w:hyperlink>
    </w:p>
    <w:p w14:paraId="35FA7C4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7" w:history="1">
        <w:r w:rsidR="006521A9" w:rsidRPr="0041336F">
          <w:rPr>
            <w:rStyle w:val="Hyperlink"/>
            <w:lang w:val="hr-HR"/>
          </w:rPr>
          <w:t>2.2.75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Nalaz očnog fundusa</w:t>
        </w:r>
        <w:r w:rsidR="006521A9">
          <w:tab/>
        </w:r>
        <w:r w:rsidR="006521A9">
          <w:fldChar w:fldCharType="begin"/>
        </w:r>
        <w:r w:rsidR="006521A9">
          <w:instrText xml:space="preserve"> PAGEREF _Toc53690957 \h </w:instrText>
        </w:r>
        <w:r w:rsidR="006521A9">
          <w:fldChar w:fldCharType="separate"/>
        </w:r>
        <w:r w:rsidR="006521A9">
          <w:t>62</w:t>
        </w:r>
        <w:r w:rsidR="006521A9">
          <w:fldChar w:fldCharType="end"/>
        </w:r>
      </w:hyperlink>
    </w:p>
    <w:p w14:paraId="657E25FA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8" w:history="1">
        <w:r w:rsidR="006521A9" w:rsidRPr="0041336F">
          <w:rPr>
            <w:rStyle w:val="Hyperlink"/>
            <w:lang w:val="hr-HR"/>
          </w:rPr>
          <w:t>2.2.76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Nalaz pregleda stopala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_Toc53690958 \h </w:instrText>
        </w:r>
        <w:r w:rsidR="006521A9">
          <w:fldChar w:fldCharType="separate"/>
        </w:r>
        <w:r w:rsidR="006521A9">
          <w:t>63</w:t>
        </w:r>
        <w:r w:rsidR="006521A9">
          <w:fldChar w:fldCharType="end"/>
        </w:r>
      </w:hyperlink>
    </w:p>
    <w:p w14:paraId="3383C98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59" w:history="1">
        <w:r w:rsidR="006521A9" w:rsidRPr="0041336F">
          <w:rPr>
            <w:rStyle w:val="Hyperlink"/>
            <w:lang w:val="hr-HR"/>
          </w:rPr>
          <w:t>2.2.77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Provođenje postupka</w:t>
        </w:r>
        <w:r w:rsidR="006521A9">
          <w:tab/>
        </w:r>
        <w:r w:rsidR="006521A9">
          <w:fldChar w:fldCharType="begin"/>
        </w:r>
        <w:r w:rsidR="006521A9">
          <w:instrText xml:space="preserve"> PAGEREF _Toc53690959 \h </w:instrText>
        </w:r>
        <w:r w:rsidR="006521A9">
          <w:fldChar w:fldCharType="separate"/>
        </w:r>
        <w:r w:rsidR="006521A9">
          <w:t>63</w:t>
        </w:r>
        <w:r w:rsidR="006521A9">
          <w:fldChar w:fldCharType="end"/>
        </w:r>
      </w:hyperlink>
    </w:p>
    <w:p w14:paraId="61D7147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0" w:history="1">
        <w:r w:rsidR="006521A9" w:rsidRPr="0041336F">
          <w:rPr>
            <w:rStyle w:val="Hyperlink"/>
            <w:lang w:val="hr-HR"/>
          </w:rPr>
          <w:t>2.2.78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Razina kardiovaskularnog rizika (KV rizik)</w:t>
        </w:r>
        <w:r w:rsidR="006521A9">
          <w:tab/>
        </w:r>
        <w:r w:rsidR="006521A9">
          <w:fldChar w:fldCharType="begin"/>
        </w:r>
        <w:r w:rsidR="006521A9">
          <w:instrText xml:space="preserve"> PAGEREF _Toc53690960 \h </w:instrText>
        </w:r>
        <w:r w:rsidR="006521A9">
          <w:fldChar w:fldCharType="separate"/>
        </w:r>
        <w:r w:rsidR="006521A9">
          <w:t>64</w:t>
        </w:r>
        <w:r w:rsidR="006521A9">
          <w:fldChar w:fldCharType="end"/>
        </w:r>
      </w:hyperlink>
    </w:p>
    <w:p w14:paraId="1339CE1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1" w:history="1">
        <w:r w:rsidR="006521A9" w:rsidRPr="0041336F">
          <w:rPr>
            <w:rStyle w:val="Hyperlink"/>
            <w:lang w:val="hr-HR"/>
          </w:rPr>
          <w:t>2.2.79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Područje lokalizacije kod panela dermatitisa u djece</w:t>
        </w:r>
        <w:r w:rsidR="006521A9">
          <w:tab/>
        </w:r>
        <w:r w:rsidR="006521A9">
          <w:fldChar w:fldCharType="begin"/>
        </w:r>
        <w:r w:rsidR="006521A9">
          <w:instrText xml:space="preserve"> PAGEREF _Toc53690961 \h </w:instrText>
        </w:r>
        <w:r w:rsidR="006521A9">
          <w:fldChar w:fldCharType="separate"/>
        </w:r>
        <w:r w:rsidR="006521A9">
          <w:t>64</w:t>
        </w:r>
        <w:r w:rsidR="006521A9">
          <w:fldChar w:fldCharType="end"/>
        </w:r>
      </w:hyperlink>
    </w:p>
    <w:p w14:paraId="2BA3F13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2" w:history="1">
        <w:r w:rsidR="006521A9" w:rsidRPr="0041336F">
          <w:rPr>
            <w:rStyle w:val="Hyperlink"/>
            <w:lang w:val="hr-HR"/>
          </w:rPr>
          <w:t>2.2.80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Učestalost promjena na koži</w:t>
        </w:r>
        <w:r w:rsidR="006521A9">
          <w:tab/>
        </w:r>
        <w:r w:rsidR="006521A9">
          <w:fldChar w:fldCharType="begin"/>
        </w:r>
        <w:r w:rsidR="006521A9">
          <w:instrText xml:space="preserve"> PAGEREF _Toc53690962 \h </w:instrText>
        </w:r>
        <w:r w:rsidR="006521A9">
          <w:fldChar w:fldCharType="separate"/>
        </w:r>
        <w:r w:rsidR="006521A9">
          <w:t>64</w:t>
        </w:r>
        <w:r w:rsidR="006521A9">
          <w:fldChar w:fldCharType="end"/>
        </w:r>
      </w:hyperlink>
    </w:p>
    <w:p w14:paraId="4B68BE6A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3" w:history="1">
        <w:r w:rsidR="006521A9" w:rsidRPr="0041336F">
          <w:rPr>
            <w:rStyle w:val="Hyperlink"/>
            <w:lang w:val="hr-HR"/>
          </w:rPr>
          <w:t>2.2.81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Liječenje dermatitisa kod djece</w:t>
        </w:r>
        <w:r w:rsidR="006521A9">
          <w:tab/>
        </w:r>
        <w:r w:rsidR="006521A9">
          <w:fldChar w:fldCharType="begin"/>
        </w:r>
        <w:r w:rsidR="006521A9">
          <w:instrText xml:space="preserve"> PAGEREF _Toc53690963 \h </w:instrText>
        </w:r>
        <w:r w:rsidR="006521A9">
          <w:fldChar w:fldCharType="separate"/>
        </w:r>
        <w:r w:rsidR="006521A9">
          <w:t>65</w:t>
        </w:r>
        <w:r w:rsidR="006521A9">
          <w:fldChar w:fldCharType="end"/>
        </w:r>
      </w:hyperlink>
    </w:p>
    <w:p w14:paraId="0C5DCBA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4" w:history="1">
        <w:r w:rsidR="006521A9" w:rsidRPr="0041336F">
          <w:rPr>
            <w:rStyle w:val="Hyperlink"/>
            <w:lang w:val="hr-HR"/>
          </w:rPr>
          <w:t>2.2.82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Pridržavanje dijabetičke dijete</w:t>
        </w:r>
        <w:r w:rsidR="006521A9">
          <w:tab/>
        </w:r>
        <w:r w:rsidR="006521A9">
          <w:fldChar w:fldCharType="begin"/>
        </w:r>
        <w:r w:rsidR="006521A9">
          <w:instrText xml:space="preserve"> PAGEREF _Toc53690964 \h </w:instrText>
        </w:r>
        <w:r w:rsidR="006521A9">
          <w:fldChar w:fldCharType="separate"/>
        </w:r>
        <w:r w:rsidR="006521A9">
          <w:t>65</w:t>
        </w:r>
        <w:r w:rsidR="006521A9">
          <w:fldChar w:fldCharType="end"/>
        </w:r>
      </w:hyperlink>
    </w:p>
    <w:p w14:paraId="055A11F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5" w:history="1">
        <w:r w:rsidR="006521A9" w:rsidRPr="0041336F">
          <w:rPr>
            <w:rStyle w:val="Hyperlink"/>
            <w:lang w:val="hr-HR"/>
          </w:rPr>
          <w:t>2.2.83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Suradljivost bolesnika</w:t>
        </w:r>
        <w:r w:rsidR="006521A9">
          <w:tab/>
        </w:r>
        <w:r w:rsidR="006521A9">
          <w:fldChar w:fldCharType="begin"/>
        </w:r>
        <w:r w:rsidR="006521A9">
          <w:instrText xml:space="preserve"> PAGEREF _Toc53690965 \h </w:instrText>
        </w:r>
        <w:r w:rsidR="006521A9">
          <w:fldChar w:fldCharType="separate"/>
        </w:r>
        <w:r w:rsidR="006521A9">
          <w:t>66</w:t>
        </w:r>
        <w:r w:rsidR="006521A9">
          <w:fldChar w:fldCharType="end"/>
        </w:r>
      </w:hyperlink>
    </w:p>
    <w:p w14:paraId="6B70243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6" w:history="1">
        <w:r w:rsidR="006521A9" w:rsidRPr="0041336F">
          <w:rPr>
            <w:rStyle w:val="Hyperlink"/>
            <w:lang w:val="hr-HR"/>
          </w:rPr>
          <w:t>2.2.84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Amputacija udova</w:t>
        </w:r>
        <w:r w:rsidR="006521A9">
          <w:tab/>
        </w:r>
        <w:r w:rsidR="006521A9">
          <w:fldChar w:fldCharType="begin"/>
        </w:r>
        <w:r w:rsidR="006521A9">
          <w:instrText xml:space="preserve"> PAGEREF _Toc53690966 \h </w:instrText>
        </w:r>
        <w:r w:rsidR="006521A9">
          <w:fldChar w:fldCharType="separate"/>
        </w:r>
        <w:r w:rsidR="006521A9">
          <w:t>66</w:t>
        </w:r>
        <w:r w:rsidR="006521A9">
          <w:fldChar w:fldCharType="end"/>
        </w:r>
      </w:hyperlink>
    </w:p>
    <w:p w14:paraId="4829687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7" w:history="1">
        <w:r w:rsidR="006521A9" w:rsidRPr="0041336F">
          <w:rPr>
            <w:rStyle w:val="Hyperlink"/>
            <w:lang w:val="hr-HR"/>
          </w:rPr>
          <w:t>2.2.85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ITM</w:t>
        </w:r>
        <w:r w:rsidR="006521A9">
          <w:tab/>
        </w:r>
        <w:r w:rsidR="006521A9">
          <w:fldChar w:fldCharType="begin"/>
        </w:r>
        <w:r w:rsidR="006521A9">
          <w:instrText xml:space="preserve"> PAGEREF _Toc53690967 \h </w:instrText>
        </w:r>
        <w:r w:rsidR="006521A9">
          <w:fldChar w:fldCharType="separate"/>
        </w:r>
        <w:r w:rsidR="006521A9">
          <w:t>67</w:t>
        </w:r>
        <w:r w:rsidR="006521A9">
          <w:fldChar w:fldCharType="end"/>
        </w:r>
      </w:hyperlink>
    </w:p>
    <w:p w14:paraId="779A1A1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8" w:history="1">
        <w:r w:rsidR="006521A9" w:rsidRPr="0041336F">
          <w:rPr>
            <w:rStyle w:val="Hyperlink"/>
            <w:lang w:val="hr-HR"/>
          </w:rPr>
          <w:t>2.2.86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Pušenje</w:t>
        </w:r>
        <w:r w:rsidR="006521A9">
          <w:tab/>
        </w:r>
        <w:r w:rsidR="006521A9">
          <w:fldChar w:fldCharType="begin"/>
        </w:r>
        <w:r w:rsidR="006521A9">
          <w:instrText xml:space="preserve"> PAGEREF _Toc53690968 \h </w:instrText>
        </w:r>
        <w:r w:rsidR="006521A9">
          <w:fldChar w:fldCharType="separate"/>
        </w:r>
        <w:r w:rsidR="006521A9">
          <w:t>67</w:t>
        </w:r>
        <w:r w:rsidR="006521A9">
          <w:fldChar w:fldCharType="end"/>
        </w:r>
      </w:hyperlink>
    </w:p>
    <w:p w14:paraId="6DE8A5C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69" w:history="1">
        <w:r w:rsidR="006521A9" w:rsidRPr="0041336F">
          <w:rPr>
            <w:rStyle w:val="Hyperlink"/>
            <w:lang w:val="hr-HR"/>
          </w:rPr>
          <w:t>2.2.87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Tjelesna aktivnost</w:t>
        </w:r>
        <w:r w:rsidR="006521A9">
          <w:tab/>
        </w:r>
        <w:r w:rsidR="006521A9">
          <w:fldChar w:fldCharType="begin"/>
        </w:r>
        <w:r w:rsidR="006521A9">
          <w:instrText xml:space="preserve"> PAGEREF _Toc53690969 \h </w:instrText>
        </w:r>
        <w:r w:rsidR="006521A9">
          <w:fldChar w:fldCharType="separate"/>
        </w:r>
        <w:r w:rsidR="006521A9">
          <w:t>67</w:t>
        </w:r>
        <w:r w:rsidR="006521A9">
          <w:fldChar w:fldCharType="end"/>
        </w:r>
      </w:hyperlink>
    </w:p>
    <w:p w14:paraId="112D663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0" w:history="1">
        <w:r w:rsidR="006521A9" w:rsidRPr="0041336F">
          <w:rPr>
            <w:rStyle w:val="Hyperlink"/>
            <w:lang w:val="hr-HR"/>
          </w:rPr>
          <w:t>2.2.88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Nalaz očnog fundusa – retinopatija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_Toc53690970 \h </w:instrText>
        </w:r>
        <w:r w:rsidR="006521A9">
          <w:fldChar w:fldCharType="separate"/>
        </w:r>
        <w:r w:rsidR="006521A9">
          <w:t>68</w:t>
        </w:r>
        <w:r w:rsidR="006521A9">
          <w:fldChar w:fldCharType="end"/>
        </w:r>
      </w:hyperlink>
    </w:p>
    <w:p w14:paraId="15B817F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1" w:history="1">
        <w:r w:rsidR="006521A9" w:rsidRPr="0041336F">
          <w:rPr>
            <w:rStyle w:val="Hyperlink"/>
            <w:lang w:val="hr-HR"/>
          </w:rPr>
          <w:t>2.2.89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propisivanja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_Toc53690971 \h </w:instrText>
        </w:r>
        <w:r w:rsidR="006521A9">
          <w:fldChar w:fldCharType="separate"/>
        </w:r>
        <w:r w:rsidR="006521A9">
          <w:t>68</w:t>
        </w:r>
        <w:r w:rsidR="006521A9">
          <w:fldChar w:fldCharType="end"/>
        </w:r>
      </w:hyperlink>
    </w:p>
    <w:p w14:paraId="527D18F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2" w:history="1">
        <w:r w:rsidR="006521A9" w:rsidRPr="0041336F">
          <w:rPr>
            <w:rStyle w:val="Hyperlink"/>
            <w:lang w:val="hr-HR"/>
          </w:rPr>
          <w:t>2.2.90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Hitnost odobravanja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_Toc53690972 \h </w:instrText>
        </w:r>
        <w:r w:rsidR="006521A9">
          <w:fldChar w:fldCharType="separate"/>
        </w:r>
        <w:r w:rsidR="006521A9">
          <w:t>69</w:t>
        </w:r>
        <w:r w:rsidR="006521A9">
          <w:fldChar w:fldCharType="end"/>
        </w:r>
      </w:hyperlink>
    </w:p>
    <w:p w14:paraId="2434276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3" w:history="1">
        <w:r w:rsidR="006521A9" w:rsidRPr="0041336F">
          <w:rPr>
            <w:rStyle w:val="Hyperlink"/>
            <w:lang w:val="hr-HR"/>
          </w:rPr>
          <w:t>2.2.91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Suglasnost pacijenta za korištenje obnovljenog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_Toc53690973 \h </w:instrText>
        </w:r>
        <w:r w:rsidR="006521A9">
          <w:fldChar w:fldCharType="separate"/>
        </w:r>
        <w:r w:rsidR="006521A9">
          <w:t>69</w:t>
        </w:r>
        <w:r w:rsidR="006521A9">
          <w:fldChar w:fldCharType="end"/>
        </w:r>
      </w:hyperlink>
    </w:p>
    <w:p w14:paraId="7FD7980A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4" w:history="1">
        <w:r w:rsidR="006521A9" w:rsidRPr="0041336F">
          <w:rPr>
            <w:rStyle w:val="Hyperlink"/>
            <w:lang w:val="hr-HR"/>
          </w:rPr>
          <w:t>2.2.92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ocjene pravilne primjene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_Toc53690974 \h </w:instrText>
        </w:r>
        <w:r w:rsidR="006521A9">
          <w:fldChar w:fldCharType="separate"/>
        </w:r>
        <w:r w:rsidR="006521A9">
          <w:t>70</w:t>
        </w:r>
        <w:r w:rsidR="006521A9">
          <w:fldChar w:fldCharType="end"/>
        </w:r>
      </w:hyperlink>
    </w:p>
    <w:p w14:paraId="0CF0B5B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5" w:history="1">
        <w:r w:rsidR="006521A9" w:rsidRPr="0041336F">
          <w:rPr>
            <w:rStyle w:val="Hyperlink"/>
            <w:lang w:val="hr-HR"/>
          </w:rPr>
          <w:t>2.2.93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Isporuka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_Toc53690975 \h </w:instrText>
        </w:r>
        <w:r w:rsidR="006521A9">
          <w:fldChar w:fldCharType="separate"/>
        </w:r>
        <w:r w:rsidR="006521A9">
          <w:t>70</w:t>
        </w:r>
        <w:r w:rsidR="006521A9">
          <w:fldChar w:fldCharType="end"/>
        </w:r>
      </w:hyperlink>
    </w:p>
    <w:p w14:paraId="0978E21D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6" w:history="1">
        <w:r w:rsidR="006521A9" w:rsidRPr="0041336F">
          <w:rPr>
            <w:rStyle w:val="Hyperlink"/>
            <w:lang w:val="hr-HR"/>
          </w:rPr>
          <w:t>2.2.94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Automatsko proslijeđivanje zahtjeva za pomagala kontrolnom sudioniku</w:t>
        </w:r>
        <w:r w:rsidR="006521A9">
          <w:tab/>
        </w:r>
        <w:r w:rsidR="006521A9">
          <w:fldChar w:fldCharType="begin"/>
        </w:r>
        <w:r w:rsidR="006521A9">
          <w:instrText xml:space="preserve"> PAGEREF _Toc53690976 \h </w:instrText>
        </w:r>
        <w:r w:rsidR="006521A9">
          <w:fldChar w:fldCharType="separate"/>
        </w:r>
        <w:r w:rsidR="006521A9">
          <w:t>71</w:t>
        </w:r>
        <w:r w:rsidR="006521A9">
          <w:fldChar w:fldCharType="end"/>
        </w:r>
      </w:hyperlink>
    </w:p>
    <w:p w14:paraId="7D872CD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7" w:history="1">
        <w:r w:rsidR="006521A9" w:rsidRPr="0041336F">
          <w:rPr>
            <w:rStyle w:val="Hyperlink"/>
            <w:lang w:val="hr-HR"/>
          </w:rPr>
          <w:t>2.2.95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Vrijednost pravilne primjene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_Toc53690977 \h </w:instrText>
        </w:r>
        <w:r w:rsidR="006521A9">
          <w:fldChar w:fldCharType="separate"/>
        </w:r>
        <w:r w:rsidR="006521A9">
          <w:t>71</w:t>
        </w:r>
        <w:r w:rsidR="006521A9">
          <w:fldChar w:fldCharType="end"/>
        </w:r>
      </w:hyperlink>
    </w:p>
    <w:p w14:paraId="45CFA6F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8" w:history="1">
        <w:r w:rsidR="006521A9" w:rsidRPr="0041336F">
          <w:rPr>
            <w:rStyle w:val="Hyperlink"/>
            <w:lang w:val="hr-HR"/>
          </w:rPr>
          <w:t>2.2.96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Skupine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_Toc53690978 \h </w:instrText>
        </w:r>
        <w:r w:rsidR="006521A9">
          <w:fldChar w:fldCharType="separate"/>
        </w:r>
        <w:r w:rsidR="006521A9">
          <w:t>72</w:t>
        </w:r>
        <w:r w:rsidR="006521A9">
          <w:fldChar w:fldCharType="end"/>
        </w:r>
      </w:hyperlink>
    </w:p>
    <w:p w14:paraId="4A46405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79" w:history="1">
        <w:r w:rsidR="006521A9" w:rsidRPr="0041336F">
          <w:rPr>
            <w:rStyle w:val="Hyperlink"/>
            <w:lang w:val="hr-HR"/>
          </w:rPr>
          <w:t>2.2.97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Važnost dijagnoze</w:t>
        </w:r>
        <w:r w:rsidR="006521A9">
          <w:tab/>
        </w:r>
        <w:r w:rsidR="006521A9">
          <w:fldChar w:fldCharType="begin"/>
        </w:r>
        <w:r w:rsidR="006521A9">
          <w:instrText xml:space="preserve"> PAGEREF _Toc53690979 \h </w:instrText>
        </w:r>
        <w:r w:rsidR="006521A9">
          <w:fldChar w:fldCharType="separate"/>
        </w:r>
        <w:r w:rsidR="006521A9">
          <w:t>72</w:t>
        </w:r>
        <w:r w:rsidR="006521A9">
          <w:fldChar w:fldCharType="end"/>
        </w:r>
      </w:hyperlink>
    </w:p>
    <w:p w14:paraId="041FB3F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0" w:history="1">
        <w:r w:rsidR="006521A9" w:rsidRPr="0041336F">
          <w:rPr>
            <w:rStyle w:val="Hyperlink"/>
            <w:lang w:val="hr-HR"/>
          </w:rPr>
          <w:t>2.2.98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Dopuštena zamjena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_Toc53690980 \h </w:instrText>
        </w:r>
        <w:r w:rsidR="006521A9">
          <w:fldChar w:fldCharType="separate"/>
        </w:r>
        <w:r w:rsidR="006521A9">
          <w:t>73</w:t>
        </w:r>
        <w:r w:rsidR="006521A9">
          <w:fldChar w:fldCharType="end"/>
        </w:r>
      </w:hyperlink>
    </w:p>
    <w:p w14:paraId="4F48849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1" w:history="1">
        <w:r w:rsidR="006521A9" w:rsidRPr="0041336F">
          <w:rPr>
            <w:rStyle w:val="Hyperlink"/>
            <w:lang w:val="hr-HR"/>
          </w:rPr>
          <w:t>2.2.99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_Toc53690981 \h </w:instrText>
        </w:r>
        <w:r w:rsidR="006521A9">
          <w:fldChar w:fldCharType="separate"/>
        </w:r>
        <w:r w:rsidR="006521A9">
          <w:t>73</w:t>
        </w:r>
        <w:r w:rsidR="006521A9">
          <w:fldChar w:fldCharType="end"/>
        </w:r>
      </w:hyperlink>
    </w:p>
    <w:p w14:paraId="2C14727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2" w:history="1">
        <w:r w:rsidR="006521A9" w:rsidRPr="0041336F">
          <w:rPr>
            <w:rStyle w:val="Hyperlink"/>
            <w:lang w:val="hr-HR"/>
          </w:rPr>
          <w:t>2.2.100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Medicinske indikacije</w:t>
        </w:r>
        <w:r w:rsidR="006521A9">
          <w:tab/>
        </w:r>
        <w:r w:rsidR="006521A9">
          <w:fldChar w:fldCharType="begin"/>
        </w:r>
        <w:r w:rsidR="006521A9">
          <w:instrText xml:space="preserve"> PAGEREF _Toc53690982 \h </w:instrText>
        </w:r>
        <w:r w:rsidR="006521A9">
          <w:fldChar w:fldCharType="separate"/>
        </w:r>
        <w:r w:rsidR="006521A9">
          <w:t>75</w:t>
        </w:r>
        <w:r w:rsidR="006521A9">
          <w:fldChar w:fldCharType="end"/>
        </w:r>
      </w:hyperlink>
    </w:p>
    <w:p w14:paraId="277853F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3" w:history="1">
        <w:r w:rsidR="006521A9" w:rsidRPr="0041336F">
          <w:rPr>
            <w:rStyle w:val="Hyperlink"/>
            <w:lang w:val="hr-HR"/>
          </w:rPr>
          <w:t>2.2.101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Potreban rad na zubu</w:t>
        </w:r>
        <w:r w:rsidR="006521A9">
          <w:tab/>
        </w:r>
        <w:r w:rsidR="006521A9">
          <w:fldChar w:fldCharType="begin"/>
        </w:r>
        <w:r w:rsidR="006521A9">
          <w:instrText xml:space="preserve"> PAGEREF _Toc53690983 \h </w:instrText>
        </w:r>
        <w:r w:rsidR="006521A9">
          <w:fldChar w:fldCharType="separate"/>
        </w:r>
        <w:r w:rsidR="006521A9">
          <w:t>76</w:t>
        </w:r>
        <w:r w:rsidR="006521A9">
          <w:fldChar w:fldCharType="end"/>
        </w:r>
      </w:hyperlink>
    </w:p>
    <w:p w14:paraId="4E39F38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4" w:history="1">
        <w:r w:rsidR="006521A9" w:rsidRPr="0041336F">
          <w:rPr>
            <w:rStyle w:val="Hyperlink"/>
            <w:lang w:val="hr-HR"/>
          </w:rPr>
          <w:t>2.2.102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Ortodontske anomalije</w:t>
        </w:r>
        <w:r w:rsidR="006521A9">
          <w:tab/>
        </w:r>
        <w:r w:rsidR="006521A9">
          <w:fldChar w:fldCharType="begin"/>
        </w:r>
        <w:r w:rsidR="006521A9">
          <w:instrText xml:space="preserve"> PAGEREF _Toc53690984 \h </w:instrText>
        </w:r>
        <w:r w:rsidR="006521A9">
          <w:fldChar w:fldCharType="separate"/>
        </w:r>
        <w:r w:rsidR="006521A9">
          <w:t>76</w:t>
        </w:r>
        <w:r w:rsidR="006521A9">
          <w:fldChar w:fldCharType="end"/>
        </w:r>
      </w:hyperlink>
    </w:p>
    <w:p w14:paraId="2041A41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5" w:history="1">
        <w:r w:rsidR="006521A9" w:rsidRPr="0041336F">
          <w:rPr>
            <w:rStyle w:val="Hyperlink"/>
            <w:lang w:val="hr-HR"/>
          </w:rPr>
          <w:t>2.2.103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Važnost ortodontskih anomalija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_Toc53690985 \h </w:instrText>
        </w:r>
        <w:r w:rsidR="006521A9">
          <w:fldChar w:fldCharType="separate"/>
        </w:r>
        <w:r w:rsidR="006521A9">
          <w:t>77</w:t>
        </w:r>
        <w:r w:rsidR="006521A9">
          <w:fldChar w:fldCharType="end"/>
        </w:r>
      </w:hyperlink>
    </w:p>
    <w:p w14:paraId="1140085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6" w:history="1">
        <w:r w:rsidR="006521A9" w:rsidRPr="0041336F">
          <w:rPr>
            <w:rStyle w:val="Hyperlink"/>
            <w:lang w:val="hr-HR"/>
          </w:rPr>
          <w:t>2.2.104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Podaci o vidu</w:t>
        </w:r>
        <w:r w:rsidR="006521A9">
          <w:tab/>
        </w:r>
        <w:r w:rsidR="006521A9">
          <w:fldChar w:fldCharType="begin"/>
        </w:r>
        <w:r w:rsidR="006521A9">
          <w:instrText xml:space="preserve"> PAGEREF _Toc53690986 \h </w:instrText>
        </w:r>
        <w:r w:rsidR="006521A9">
          <w:fldChar w:fldCharType="separate"/>
        </w:r>
        <w:r w:rsidR="006521A9">
          <w:t>78</w:t>
        </w:r>
        <w:r w:rsidR="006521A9">
          <w:fldChar w:fldCharType="end"/>
        </w:r>
      </w:hyperlink>
    </w:p>
    <w:p w14:paraId="608C446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7" w:history="1">
        <w:r w:rsidR="006521A9" w:rsidRPr="0041336F">
          <w:rPr>
            <w:rStyle w:val="Hyperlink"/>
            <w:lang w:val="hr-HR"/>
          </w:rPr>
          <w:t>2.2.105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Subkutane terapije</w:t>
        </w:r>
        <w:r w:rsidR="006521A9">
          <w:tab/>
        </w:r>
        <w:r w:rsidR="006521A9">
          <w:fldChar w:fldCharType="begin"/>
        </w:r>
        <w:r w:rsidR="006521A9">
          <w:instrText xml:space="preserve"> PAGEREF _Toc53690987 \h </w:instrText>
        </w:r>
        <w:r w:rsidR="006521A9">
          <w:fldChar w:fldCharType="separate"/>
        </w:r>
        <w:r w:rsidR="006521A9">
          <w:t>78</w:t>
        </w:r>
        <w:r w:rsidR="006521A9">
          <w:fldChar w:fldCharType="end"/>
        </w:r>
      </w:hyperlink>
    </w:p>
    <w:p w14:paraId="0029CF2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8" w:history="1">
        <w:r w:rsidR="006521A9" w:rsidRPr="0041336F">
          <w:rPr>
            <w:rStyle w:val="Hyperlink"/>
            <w:lang w:val="hr-HR"/>
          </w:rPr>
          <w:t>2.2.106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Inzulinske terapije</w:t>
        </w:r>
        <w:r w:rsidR="006521A9">
          <w:tab/>
        </w:r>
        <w:r w:rsidR="006521A9">
          <w:fldChar w:fldCharType="begin"/>
        </w:r>
        <w:r w:rsidR="006521A9">
          <w:instrText xml:space="preserve"> PAGEREF _Toc53690988 \h </w:instrText>
        </w:r>
        <w:r w:rsidR="006521A9">
          <w:fldChar w:fldCharType="separate"/>
        </w:r>
        <w:r w:rsidR="006521A9">
          <w:t>79</w:t>
        </w:r>
        <w:r w:rsidR="006521A9">
          <w:fldChar w:fldCharType="end"/>
        </w:r>
      </w:hyperlink>
    </w:p>
    <w:p w14:paraId="5EFC146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89" w:history="1">
        <w:r w:rsidR="006521A9" w:rsidRPr="0041336F">
          <w:rPr>
            <w:rStyle w:val="Hyperlink"/>
            <w:lang w:val="hr-HR"/>
          </w:rPr>
          <w:t>2.2.107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Upotreba inzulinske pumpe</w:t>
        </w:r>
        <w:r w:rsidR="006521A9">
          <w:tab/>
        </w:r>
        <w:r w:rsidR="006521A9">
          <w:fldChar w:fldCharType="begin"/>
        </w:r>
        <w:r w:rsidR="006521A9">
          <w:instrText xml:space="preserve"> PAGEREF _Toc53690989 \h </w:instrText>
        </w:r>
        <w:r w:rsidR="006521A9">
          <w:fldChar w:fldCharType="separate"/>
        </w:r>
        <w:r w:rsidR="006521A9">
          <w:t>79</w:t>
        </w:r>
        <w:r w:rsidR="006521A9">
          <w:fldChar w:fldCharType="end"/>
        </w:r>
      </w:hyperlink>
    </w:p>
    <w:p w14:paraId="07A7B77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0" w:history="1">
        <w:r w:rsidR="006521A9" w:rsidRPr="0041336F">
          <w:rPr>
            <w:rStyle w:val="Hyperlink"/>
            <w:lang w:val="hr-HR"/>
          </w:rPr>
          <w:t>2.2.108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Peroralna terapija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_Toc53690990 \h </w:instrText>
        </w:r>
        <w:r w:rsidR="006521A9">
          <w:fldChar w:fldCharType="separate"/>
        </w:r>
        <w:r w:rsidR="006521A9">
          <w:t>79</w:t>
        </w:r>
        <w:r w:rsidR="006521A9">
          <w:fldChar w:fldCharType="end"/>
        </w:r>
      </w:hyperlink>
    </w:p>
    <w:p w14:paraId="4835543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1" w:history="1">
        <w:r w:rsidR="006521A9" w:rsidRPr="0041336F">
          <w:rPr>
            <w:rStyle w:val="Hyperlink"/>
            <w:lang w:val="hr-HR"/>
          </w:rPr>
          <w:t>2.2.109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Indeks tjelesne mase</w:t>
        </w:r>
        <w:r w:rsidR="006521A9">
          <w:tab/>
        </w:r>
        <w:r w:rsidR="006521A9">
          <w:fldChar w:fldCharType="begin"/>
        </w:r>
        <w:r w:rsidR="006521A9">
          <w:instrText xml:space="preserve"> PAGEREF _Toc53690991 \h </w:instrText>
        </w:r>
        <w:r w:rsidR="006521A9">
          <w:fldChar w:fldCharType="separate"/>
        </w:r>
        <w:r w:rsidR="006521A9">
          <w:t>80</w:t>
        </w:r>
        <w:r w:rsidR="006521A9">
          <w:fldChar w:fldCharType="end"/>
        </w:r>
      </w:hyperlink>
    </w:p>
    <w:p w14:paraId="40ECF74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2" w:history="1">
        <w:r w:rsidR="006521A9" w:rsidRPr="0041336F">
          <w:rPr>
            <w:rStyle w:val="Hyperlink"/>
            <w:lang w:val="hr-HR"/>
          </w:rPr>
          <w:t>2.2.110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Veličina rane</w:t>
        </w:r>
        <w:r w:rsidR="006521A9">
          <w:tab/>
        </w:r>
        <w:r w:rsidR="006521A9">
          <w:fldChar w:fldCharType="begin"/>
        </w:r>
        <w:r w:rsidR="006521A9">
          <w:instrText xml:space="preserve"> PAGEREF _Toc53690992 \h </w:instrText>
        </w:r>
        <w:r w:rsidR="006521A9">
          <w:fldChar w:fldCharType="separate"/>
        </w:r>
        <w:r w:rsidR="006521A9">
          <w:t>80</w:t>
        </w:r>
        <w:r w:rsidR="006521A9">
          <w:fldChar w:fldCharType="end"/>
        </w:r>
      </w:hyperlink>
    </w:p>
    <w:p w14:paraId="5DD85B0D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3" w:history="1">
        <w:r w:rsidR="006521A9" w:rsidRPr="0041336F">
          <w:rPr>
            <w:rStyle w:val="Hyperlink"/>
            <w:lang w:val="hr-HR"/>
          </w:rPr>
          <w:t>2.2.111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Dubina rane</w:t>
        </w:r>
        <w:r w:rsidR="006521A9">
          <w:tab/>
        </w:r>
        <w:r w:rsidR="006521A9">
          <w:fldChar w:fldCharType="begin"/>
        </w:r>
        <w:r w:rsidR="006521A9">
          <w:instrText xml:space="preserve"> PAGEREF _Toc53690993 \h </w:instrText>
        </w:r>
        <w:r w:rsidR="006521A9">
          <w:fldChar w:fldCharType="separate"/>
        </w:r>
        <w:r w:rsidR="006521A9">
          <w:t>81</w:t>
        </w:r>
        <w:r w:rsidR="006521A9">
          <w:fldChar w:fldCharType="end"/>
        </w:r>
      </w:hyperlink>
    </w:p>
    <w:p w14:paraId="5029FB4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4" w:history="1">
        <w:r w:rsidR="006521A9" w:rsidRPr="0041336F">
          <w:rPr>
            <w:rStyle w:val="Hyperlink"/>
            <w:lang w:val="hr-HR"/>
          </w:rPr>
          <w:t>2.2.112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Dno rane</w:t>
        </w:r>
        <w:r w:rsidR="006521A9">
          <w:tab/>
        </w:r>
        <w:r w:rsidR="006521A9">
          <w:fldChar w:fldCharType="begin"/>
        </w:r>
        <w:r w:rsidR="006521A9">
          <w:instrText xml:space="preserve"> PAGEREF _Toc53690994 \h </w:instrText>
        </w:r>
        <w:r w:rsidR="006521A9">
          <w:fldChar w:fldCharType="separate"/>
        </w:r>
        <w:r w:rsidR="006521A9">
          <w:t>81</w:t>
        </w:r>
        <w:r w:rsidR="006521A9">
          <w:fldChar w:fldCharType="end"/>
        </w:r>
      </w:hyperlink>
    </w:p>
    <w:p w14:paraId="7598DE4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5" w:history="1">
        <w:r w:rsidR="006521A9" w:rsidRPr="0041336F">
          <w:rPr>
            <w:rStyle w:val="Hyperlink"/>
            <w:lang w:val="hr-HR"/>
          </w:rPr>
          <w:t>2.2.113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Sekrecija rane</w:t>
        </w:r>
        <w:r w:rsidR="006521A9">
          <w:tab/>
        </w:r>
        <w:r w:rsidR="006521A9">
          <w:fldChar w:fldCharType="begin"/>
        </w:r>
        <w:r w:rsidR="006521A9">
          <w:instrText xml:space="preserve"> PAGEREF _Toc53690995 \h </w:instrText>
        </w:r>
        <w:r w:rsidR="006521A9">
          <w:fldChar w:fldCharType="separate"/>
        </w:r>
        <w:r w:rsidR="006521A9">
          <w:t>82</w:t>
        </w:r>
        <w:r w:rsidR="006521A9">
          <w:fldChar w:fldCharType="end"/>
        </w:r>
      </w:hyperlink>
    </w:p>
    <w:p w14:paraId="049438B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6" w:history="1">
        <w:r w:rsidR="006521A9" w:rsidRPr="0041336F">
          <w:rPr>
            <w:rStyle w:val="Hyperlink"/>
            <w:lang w:val="hr-HR"/>
          </w:rPr>
          <w:t>2.2.114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Sekret rane</w:t>
        </w:r>
        <w:r w:rsidR="006521A9">
          <w:tab/>
        </w:r>
        <w:r w:rsidR="006521A9">
          <w:fldChar w:fldCharType="begin"/>
        </w:r>
        <w:r w:rsidR="006521A9">
          <w:instrText xml:space="preserve"> PAGEREF _Toc53690996 \h </w:instrText>
        </w:r>
        <w:r w:rsidR="006521A9">
          <w:fldChar w:fldCharType="separate"/>
        </w:r>
        <w:r w:rsidR="006521A9">
          <w:t>82</w:t>
        </w:r>
        <w:r w:rsidR="006521A9">
          <w:fldChar w:fldCharType="end"/>
        </w:r>
      </w:hyperlink>
    </w:p>
    <w:p w14:paraId="454F8B2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7" w:history="1">
        <w:r w:rsidR="006521A9" w:rsidRPr="0041336F">
          <w:rPr>
            <w:rStyle w:val="Hyperlink"/>
            <w:lang w:val="hr-HR"/>
          </w:rPr>
          <w:t>2.2.115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Inficiranost rane</w:t>
        </w:r>
        <w:r w:rsidR="006521A9">
          <w:tab/>
        </w:r>
        <w:r w:rsidR="006521A9">
          <w:fldChar w:fldCharType="begin"/>
        </w:r>
        <w:r w:rsidR="006521A9">
          <w:instrText xml:space="preserve"> PAGEREF _Toc53690997 \h </w:instrText>
        </w:r>
        <w:r w:rsidR="006521A9">
          <w:fldChar w:fldCharType="separate"/>
        </w:r>
        <w:r w:rsidR="006521A9">
          <w:t>83</w:t>
        </w:r>
        <w:r w:rsidR="006521A9">
          <w:fldChar w:fldCharType="end"/>
        </w:r>
      </w:hyperlink>
    </w:p>
    <w:p w14:paraId="179B5C5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8" w:history="1">
        <w:r w:rsidR="006521A9" w:rsidRPr="0041336F">
          <w:rPr>
            <w:rStyle w:val="Hyperlink"/>
            <w:lang w:val="hr-HR"/>
          </w:rPr>
          <w:t>2.2.116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Znakovi cijeljenja rane</w:t>
        </w:r>
        <w:r w:rsidR="006521A9">
          <w:tab/>
        </w:r>
        <w:r w:rsidR="006521A9">
          <w:fldChar w:fldCharType="begin"/>
        </w:r>
        <w:r w:rsidR="006521A9">
          <w:instrText xml:space="preserve"> PAGEREF _Toc53690998 \h </w:instrText>
        </w:r>
        <w:r w:rsidR="006521A9">
          <w:fldChar w:fldCharType="separate"/>
        </w:r>
        <w:r w:rsidR="006521A9">
          <w:t>83</w:t>
        </w:r>
        <w:r w:rsidR="006521A9">
          <w:fldChar w:fldCharType="end"/>
        </w:r>
      </w:hyperlink>
    </w:p>
    <w:p w14:paraId="3E3286B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0999" w:history="1">
        <w:r w:rsidR="006521A9" w:rsidRPr="0041336F">
          <w:rPr>
            <w:rStyle w:val="Hyperlink"/>
            <w:lang w:val="hr-HR"/>
          </w:rPr>
          <w:t>2.2.117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Razlog izostanka informacije odobrenja</w:t>
        </w:r>
        <w:r w:rsidR="006521A9">
          <w:tab/>
        </w:r>
        <w:r w:rsidR="006521A9">
          <w:fldChar w:fldCharType="begin"/>
        </w:r>
        <w:r w:rsidR="006521A9">
          <w:instrText xml:space="preserve"> PAGEREF _Toc53690999 \h </w:instrText>
        </w:r>
        <w:r w:rsidR="006521A9">
          <w:fldChar w:fldCharType="separate"/>
        </w:r>
        <w:r w:rsidR="006521A9">
          <w:t>84</w:t>
        </w:r>
        <w:r w:rsidR="006521A9">
          <w:fldChar w:fldCharType="end"/>
        </w:r>
      </w:hyperlink>
    </w:p>
    <w:p w14:paraId="3367FAA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0" w:history="1">
        <w:r w:rsidR="006521A9" w:rsidRPr="0041336F">
          <w:rPr>
            <w:rStyle w:val="Hyperlink"/>
            <w:lang w:val="hr-HR"/>
          </w:rPr>
          <w:t>2.2.118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Statusi odobrenja</w:t>
        </w:r>
        <w:r w:rsidR="006521A9">
          <w:tab/>
        </w:r>
        <w:r w:rsidR="006521A9">
          <w:fldChar w:fldCharType="begin"/>
        </w:r>
        <w:r w:rsidR="006521A9">
          <w:instrText xml:space="preserve"> PAGEREF _Toc53691000 \h </w:instrText>
        </w:r>
        <w:r w:rsidR="006521A9">
          <w:fldChar w:fldCharType="separate"/>
        </w:r>
        <w:r w:rsidR="006521A9">
          <w:t>84</w:t>
        </w:r>
        <w:r w:rsidR="006521A9">
          <w:fldChar w:fldCharType="end"/>
        </w:r>
      </w:hyperlink>
    </w:p>
    <w:p w14:paraId="37075AB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1" w:history="1">
        <w:r w:rsidR="006521A9" w:rsidRPr="0041336F">
          <w:rPr>
            <w:rStyle w:val="Hyperlink"/>
            <w:lang w:val="hr-HR"/>
          </w:rPr>
          <w:t>2.2.119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Razlog odbijanja zahtjeva</w:t>
        </w:r>
        <w:r w:rsidR="006521A9">
          <w:tab/>
        </w:r>
        <w:r w:rsidR="006521A9">
          <w:fldChar w:fldCharType="begin"/>
        </w:r>
        <w:r w:rsidR="006521A9">
          <w:instrText xml:space="preserve"> PAGEREF _Toc53691001 \h </w:instrText>
        </w:r>
        <w:r w:rsidR="006521A9">
          <w:fldChar w:fldCharType="separate"/>
        </w:r>
        <w:r w:rsidR="006521A9">
          <w:t>85</w:t>
        </w:r>
        <w:r w:rsidR="006521A9">
          <w:fldChar w:fldCharType="end"/>
        </w:r>
      </w:hyperlink>
    </w:p>
    <w:p w14:paraId="302F0E7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2" w:history="1">
        <w:r w:rsidR="006521A9" w:rsidRPr="0041336F">
          <w:rPr>
            <w:rStyle w:val="Hyperlink"/>
            <w:lang w:val="hr-HR"/>
          </w:rPr>
          <w:t>2.2.120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Odgovor OsigInfo OrthopedicAidCheck metode</w:t>
        </w:r>
        <w:r w:rsidR="006521A9">
          <w:tab/>
        </w:r>
        <w:r w:rsidR="006521A9">
          <w:fldChar w:fldCharType="begin"/>
        </w:r>
        <w:r w:rsidR="006521A9">
          <w:instrText xml:space="preserve"> PAGEREF _Toc53691002 \h </w:instrText>
        </w:r>
        <w:r w:rsidR="006521A9">
          <w:fldChar w:fldCharType="separate"/>
        </w:r>
        <w:r w:rsidR="006521A9">
          <w:t>85</w:t>
        </w:r>
        <w:r w:rsidR="006521A9">
          <w:fldChar w:fldCharType="end"/>
        </w:r>
      </w:hyperlink>
    </w:p>
    <w:p w14:paraId="184AE71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3" w:history="1">
        <w:r w:rsidR="006521A9" w:rsidRPr="0041336F">
          <w:rPr>
            <w:rStyle w:val="Hyperlink"/>
            <w:lang w:val="hr-HR"/>
          </w:rPr>
          <w:t>2.2.121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Povrat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_Toc53691003 \h </w:instrText>
        </w:r>
        <w:r w:rsidR="006521A9">
          <w:fldChar w:fldCharType="separate"/>
        </w:r>
        <w:r w:rsidR="006521A9">
          <w:t>86</w:t>
        </w:r>
        <w:r w:rsidR="006521A9">
          <w:fldChar w:fldCharType="end"/>
        </w:r>
      </w:hyperlink>
    </w:p>
    <w:p w14:paraId="0C901A8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4" w:history="1">
        <w:r w:rsidR="006521A9" w:rsidRPr="0041336F">
          <w:rPr>
            <w:rStyle w:val="Hyperlink"/>
            <w:lang w:val="hr-HR"/>
          </w:rPr>
          <w:t>2.2.122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Obnovljeno pomagalo</w:t>
        </w:r>
        <w:r w:rsidR="006521A9">
          <w:tab/>
        </w:r>
        <w:r w:rsidR="006521A9">
          <w:fldChar w:fldCharType="begin"/>
        </w:r>
        <w:r w:rsidR="006521A9">
          <w:instrText xml:space="preserve"> PAGEREF _Toc53691004 \h </w:instrText>
        </w:r>
        <w:r w:rsidR="006521A9">
          <w:fldChar w:fldCharType="separate"/>
        </w:r>
        <w:r w:rsidR="006521A9">
          <w:t>86</w:t>
        </w:r>
        <w:r w:rsidR="006521A9">
          <w:fldChar w:fldCharType="end"/>
        </w:r>
      </w:hyperlink>
    </w:p>
    <w:p w14:paraId="0F555C5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5" w:history="1">
        <w:r w:rsidR="006521A9" w:rsidRPr="0041336F">
          <w:rPr>
            <w:rStyle w:val="Hyperlink"/>
            <w:lang w:val="hr-HR"/>
          </w:rPr>
          <w:t>2.2.123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Vrijednost ocjene funkcionalnosti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_Toc53691005 \h </w:instrText>
        </w:r>
        <w:r w:rsidR="006521A9">
          <w:fldChar w:fldCharType="separate"/>
        </w:r>
        <w:r w:rsidR="006521A9">
          <w:t>87</w:t>
        </w:r>
        <w:r w:rsidR="006521A9">
          <w:fldChar w:fldCharType="end"/>
        </w:r>
      </w:hyperlink>
    </w:p>
    <w:p w14:paraId="58C5610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6" w:history="1">
        <w:r w:rsidR="006521A9" w:rsidRPr="0041336F">
          <w:rPr>
            <w:rStyle w:val="Hyperlink"/>
            <w:lang w:val="hr-HR"/>
          </w:rPr>
          <w:t>2.2.124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Vrste propisivača</w:t>
        </w:r>
        <w:r w:rsidR="006521A9">
          <w:tab/>
        </w:r>
        <w:r w:rsidR="006521A9">
          <w:fldChar w:fldCharType="begin"/>
        </w:r>
        <w:r w:rsidR="006521A9">
          <w:instrText xml:space="preserve"> PAGEREF _Toc53691006 \h </w:instrText>
        </w:r>
        <w:r w:rsidR="006521A9">
          <w:fldChar w:fldCharType="separate"/>
        </w:r>
        <w:r w:rsidR="006521A9">
          <w:t>87</w:t>
        </w:r>
        <w:r w:rsidR="006521A9">
          <w:fldChar w:fldCharType="end"/>
        </w:r>
      </w:hyperlink>
    </w:p>
    <w:p w14:paraId="272761E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7" w:history="1">
        <w:r w:rsidR="006521A9" w:rsidRPr="0041336F">
          <w:rPr>
            <w:rStyle w:val="Hyperlink"/>
            <w:lang w:val="hr-HR"/>
          </w:rPr>
          <w:t>2.2.125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Propisivači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_Toc53691007 \h </w:instrText>
        </w:r>
        <w:r w:rsidR="006521A9">
          <w:fldChar w:fldCharType="separate"/>
        </w:r>
        <w:r w:rsidR="006521A9">
          <w:t>89</w:t>
        </w:r>
        <w:r w:rsidR="006521A9">
          <w:fldChar w:fldCharType="end"/>
        </w:r>
      </w:hyperlink>
    </w:p>
    <w:p w14:paraId="2CE4463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8" w:history="1">
        <w:r w:rsidR="006521A9" w:rsidRPr="0041336F">
          <w:rPr>
            <w:rStyle w:val="Hyperlink"/>
            <w:lang w:val="hr-HR"/>
          </w:rPr>
          <w:t>2.2.126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Kategorija pomagala za isporuku</w:t>
        </w:r>
        <w:r w:rsidR="006521A9">
          <w:tab/>
        </w:r>
        <w:r w:rsidR="006521A9">
          <w:fldChar w:fldCharType="begin"/>
        </w:r>
        <w:r w:rsidR="006521A9">
          <w:instrText xml:space="preserve"> PAGEREF _Toc53691008 \h </w:instrText>
        </w:r>
        <w:r w:rsidR="006521A9">
          <w:fldChar w:fldCharType="separate"/>
        </w:r>
        <w:r w:rsidR="006521A9">
          <w:t>89</w:t>
        </w:r>
        <w:r w:rsidR="006521A9">
          <w:fldChar w:fldCharType="end"/>
        </w:r>
      </w:hyperlink>
    </w:p>
    <w:p w14:paraId="4C65AD2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09" w:history="1">
        <w:r w:rsidR="006521A9" w:rsidRPr="0041336F">
          <w:rPr>
            <w:rStyle w:val="Hyperlink"/>
            <w:lang w:val="hr-HR"/>
          </w:rPr>
          <w:t>2.2.127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Kategorija osiguranika</w:t>
        </w:r>
        <w:r w:rsidR="006521A9">
          <w:tab/>
        </w:r>
        <w:r w:rsidR="006521A9">
          <w:fldChar w:fldCharType="begin"/>
        </w:r>
        <w:r w:rsidR="006521A9">
          <w:instrText xml:space="preserve"> PAGEREF _Toc53691009 \h </w:instrText>
        </w:r>
        <w:r w:rsidR="006521A9">
          <w:fldChar w:fldCharType="separate"/>
        </w:r>
        <w:r w:rsidR="006521A9">
          <w:t>90</w:t>
        </w:r>
        <w:r w:rsidR="006521A9">
          <w:fldChar w:fldCharType="end"/>
        </w:r>
      </w:hyperlink>
    </w:p>
    <w:p w14:paraId="73AF90F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0" w:history="1">
        <w:r w:rsidR="006521A9" w:rsidRPr="0041336F">
          <w:rPr>
            <w:rStyle w:val="Hyperlink"/>
            <w:lang w:val="hr-HR"/>
          </w:rPr>
          <w:t>2.2.128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Tip odobravatelja</w:t>
        </w:r>
        <w:r w:rsidR="006521A9">
          <w:tab/>
        </w:r>
        <w:r w:rsidR="006521A9">
          <w:fldChar w:fldCharType="begin"/>
        </w:r>
        <w:r w:rsidR="006521A9">
          <w:instrText xml:space="preserve"> PAGEREF _Toc53691010 \h </w:instrText>
        </w:r>
        <w:r w:rsidR="006521A9">
          <w:fldChar w:fldCharType="separate"/>
        </w:r>
        <w:r w:rsidR="006521A9">
          <w:t>91</w:t>
        </w:r>
        <w:r w:rsidR="006521A9">
          <w:fldChar w:fldCharType="end"/>
        </w:r>
      </w:hyperlink>
    </w:p>
    <w:p w14:paraId="31596CF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1" w:history="1">
        <w:r w:rsidR="006521A9" w:rsidRPr="0041336F">
          <w:rPr>
            <w:rStyle w:val="Hyperlink"/>
            <w:lang w:val="hr-HR"/>
          </w:rPr>
          <w:t>2.2.129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Odobravatelji</w:t>
        </w:r>
        <w:r w:rsidR="006521A9">
          <w:tab/>
        </w:r>
        <w:r w:rsidR="006521A9">
          <w:fldChar w:fldCharType="begin"/>
        </w:r>
        <w:r w:rsidR="006521A9">
          <w:instrText xml:space="preserve"> PAGEREF _Toc53691011 \h </w:instrText>
        </w:r>
        <w:r w:rsidR="006521A9">
          <w:fldChar w:fldCharType="separate"/>
        </w:r>
        <w:r w:rsidR="006521A9">
          <w:t>91</w:t>
        </w:r>
        <w:r w:rsidR="006521A9">
          <w:fldChar w:fldCharType="end"/>
        </w:r>
      </w:hyperlink>
    </w:p>
    <w:p w14:paraId="4EB5DE6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2" w:history="1">
        <w:r w:rsidR="006521A9" w:rsidRPr="0041336F">
          <w:rPr>
            <w:rStyle w:val="Hyperlink"/>
            <w:lang w:val="hr-HR"/>
          </w:rPr>
          <w:t>2.2.130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Rezervni dijelovi</w:t>
        </w:r>
        <w:r w:rsidR="006521A9">
          <w:tab/>
        </w:r>
        <w:r w:rsidR="006521A9">
          <w:fldChar w:fldCharType="begin"/>
        </w:r>
        <w:r w:rsidR="006521A9">
          <w:instrText xml:space="preserve"> PAGEREF _Toc53691012 \h </w:instrText>
        </w:r>
        <w:r w:rsidR="006521A9">
          <w:fldChar w:fldCharType="separate"/>
        </w:r>
        <w:r w:rsidR="006521A9">
          <w:t>92</w:t>
        </w:r>
        <w:r w:rsidR="006521A9">
          <w:fldChar w:fldCharType="end"/>
        </w:r>
      </w:hyperlink>
    </w:p>
    <w:p w14:paraId="3220EDE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3" w:history="1">
        <w:r w:rsidR="006521A9" w:rsidRPr="0041336F">
          <w:rPr>
            <w:rStyle w:val="Hyperlink"/>
            <w:lang w:val="hr-HR"/>
          </w:rPr>
          <w:t>2.2.131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Indikacije pomagala</w:t>
        </w:r>
        <w:r w:rsidR="006521A9">
          <w:tab/>
        </w:r>
        <w:r w:rsidR="006521A9">
          <w:fldChar w:fldCharType="begin"/>
        </w:r>
        <w:r w:rsidR="006521A9">
          <w:instrText xml:space="preserve"> PAGEREF _Toc53691013 \h </w:instrText>
        </w:r>
        <w:r w:rsidR="006521A9">
          <w:fldChar w:fldCharType="separate"/>
        </w:r>
        <w:r w:rsidR="006521A9">
          <w:t>92</w:t>
        </w:r>
        <w:r w:rsidR="006521A9">
          <w:fldChar w:fldCharType="end"/>
        </w:r>
      </w:hyperlink>
    </w:p>
    <w:p w14:paraId="3452A4E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4" w:history="1">
        <w:r w:rsidR="006521A9" w:rsidRPr="0041336F">
          <w:rPr>
            <w:rStyle w:val="Hyperlink"/>
            <w:lang w:val="hr-HR"/>
          </w:rPr>
          <w:t>2.2.132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Područni i regionalni uredi</w:t>
        </w:r>
        <w:r w:rsidR="006521A9">
          <w:tab/>
        </w:r>
        <w:r w:rsidR="006521A9">
          <w:fldChar w:fldCharType="begin"/>
        </w:r>
        <w:r w:rsidR="006521A9">
          <w:instrText xml:space="preserve"> PAGEREF _Toc53691014 \h </w:instrText>
        </w:r>
        <w:r w:rsidR="006521A9">
          <w:fldChar w:fldCharType="separate"/>
        </w:r>
        <w:r w:rsidR="006521A9">
          <w:t>93</w:t>
        </w:r>
        <w:r w:rsidR="006521A9">
          <w:fldChar w:fldCharType="end"/>
        </w:r>
      </w:hyperlink>
    </w:p>
    <w:p w14:paraId="618C4B4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5" w:history="1">
        <w:r w:rsidR="006521A9" w:rsidRPr="0041336F">
          <w:rPr>
            <w:rStyle w:val="Hyperlink"/>
            <w:lang w:val="hr-HR"/>
          </w:rPr>
          <w:t>2.2.133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Kontrolni sudionici</w:t>
        </w:r>
        <w:r w:rsidR="006521A9">
          <w:tab/>
        </w:r>
        <w:r w:rsidR="006521A9">
          <w:fldChar w:fldCharType="begin"/>
        </w:r>
        <w:r w:rsidR="006521A9">
          <w:instrText xml:space="preserve"> PAGEREF _Toc53691015 \h </w:instrText>
        </w:r>
        <w:r w:rsidR="006521A9">
          <w:fldChar w:fldCharType="separate"/>
        </w:r>
        <w:r w:rsidR="006521A9">
          <w:t>94</w:t>
        </w:r>
        <w:r w:rsidR="006521A9">
          <w:fldChar w:fldCharType="end"/>
        </w:r>
      </w:hyperlink>
    </w:p>
    <w:p w14:paraId="5E304F6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6" w:history="1">
        <w:r w:rsidR="006521A9" w:rsidRPr="0041336F">
          <w:rPr>
            <w:rStyle w:val="Hyperlink"/>
            <w:lang w:val="hr-HR"/>
          </w:rPr>
          <w:t>2.2.134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Povjerenstvo</w:t>
        </w:r>
        <w:r w:rsidR="006521A9">
          <w:tab/>
        </w:r>
        <w:r w:rsidR="006521A9">
          <w:fldChar w:fldCharType="begin"/>
        </w:r>
        <w:r w:rsidR="006521A9">
          <w:instrText xml:space="preserve"> PAGEREF _Toc53691016 \h </w:instrText>
        </w:r>
        <w:r w:rsidR="006521A9">
          <w:fldChar w:fldCharType="separate"/>
        </w:r>
        <w:r w:rsidR="006521A9">
          <w:t>94</w:t>
        </w:r>
        <w:r w:rsidR="006521A9">
          <w:fldChar w:fldCharType="end"/>
        </w:r>
      </w:hyperlink>
    </w:p>
    <w:p w14:paraId="7E62611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7" w:history="1">
        <w:r w:rsidR="006521A9" w:rsidRPr="0041336F">
          <w:rPr>
            <w:rStyle w:val="Hyperlink"/>
            <w:lang w:val="hr-HR"/>
          </w:rPr>
          <w:t>2.2.135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Članovi povjerenstva</w:t>
        </w:r>
        <w:r w:rsidR="006521A9">
          <w:tab/>
        </w:r>
        <w:r w:rsidR="006521A9">
          <w:fldChar w:fldCharType="begin"/>
        </w:r>
        <w:r w:rsidR="006521A9">
          <w:instrText xml:space="preserve"> PAGEREF _Toc53691017 \h </w:instrText>
        </w:r>
        <w:r w:rsidR="006521A9">
          <w:fldChar w:fldCharType="separate"/>
        </w:r>
        <w:r w:rsidR="006521A9">
          <w:t>95</w:t>
        </w:r>
        <w:r w:rsidR="006521A9">
          <w:fldChar w:fldCharType="end"/>
        </w:r>
      </w:hyperlink>
    </w:p>
    <w:p w14:paraId="1F332D7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8" w:history="1">
        <w:r w:rsidR="006521A9" w:rsidRPr="0041336F">
          <w:rPr>
            <w:rStyle w:val="Hyperlink"/>
            <w:lang w:val="hr-HR"/>
          </w:rPr>
          <w:t>2.2.136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Isporučitelj</w:t>
        </w:r>
        <w:r w:rsidR="006521A9">
          <w:tab/>
        </w:r>
        <w:r w:rsidR="006521A9">
          <w:fldChar w:fldCharType="begin"/>
        </w:r>
        <w:r w:rsidR="006521A9">
          <w:instrText xml:space="preserve"> PAGEREF _Toc53691018 \h </w:instrText>
        </w:r>
        <w:r w:rsidR="006521A9">
          <w:fldChar w:fldCharType="separate"/>
        </w:r>
        <w:r w:rsidR="006521A9">
          <w:t>96</w:t>
        </w:r>
        <w:r w:rsidR="006521A9">
          <w:fldChar w:fldCharType="end"/>
        </w:r>
      </w:hyperlink>
    </w:p>
    <w:p w14:paraId="0964B33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19" w:history="1">
        <w:r w:rsidR="006521A9" w:rsidRPr="0041336F">
          <w:rPr>
            <w:rStyle w:val="Hyperlink"/>
            <w:lang w:val="hr-HR"/>
          </w:rPr>
          <w:t>2.2.137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Jedinice isporučitelja</w:t>
        </w:r>
        <w:r w:rsidR="006521A9">
          <w:tab/>
        </w:r>
        <w:r w:rsidR="006521A9">
          <w:fldChar w:fldCharType="begin"/>
        </w:r>
        <w:r w:rsidR="006521A9">
          <w:instrText xml:space="preserve"> PAGEREF _Toc53691019 \h </w:instrText>
        </w:r>
        <w:r w:rsidR="006521A9">
          <w:fldChar w:fldCharType="separate"/>
        </w:r>
        <w:r w:rsidR="006521A9">
          <w:t>96</w:t>
        </w:r>
        <w:r w:rsidR="006521A9">
          <w:fldChar w:fldCharType="end"/>
        </w:r>
      </w:hyperlink>
    </w:p>
    <w:p w14:paraId="773BC4D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0" w:history="1">
        <w:r w:rsidR="006521A9" w:rsidRPr="0041336F">
          <w:rPr>
            <w:rStyle w:val="Hyperlink"/>
            <w:lang w:val="hr-HR"/>
          </w:rPr>
          <w:t>2.2.138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Djelatnici isporučitelja</w:t>
        </w:r>
        <w:r w:rsidR="006521A9">
          <w:tab/>
        </w:r>
        <w:r w:rsidR="006521A9">
          <w:fldChar w:fldCharType="begin"/>
        </w:r>
        <w:r w:rsidR="006521A9">
          <w:instrText xml:space="preserve"> PAGEREF _Toc53691020 \h </w:instrText>
        </w:r>
        <w:r w:rsidR="006521A9">
          <w:fldChar w:fldCharType="separate"/>
        </w:r>
        <w:r w:rsidR="006521A9">
          <w:t>97</w:t>
        </w:r>
        <w:r w:rsidR="006521A9">
          <w:fldChar w:fldCharType="end"/>
        </w:r>
      </w:hyperlink>
    </w:p>
    <w:p w14:paraId="4AFAEB48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1" w:history="1">
        <w:r w:rsidR="006521A9" w:rsidRPr="0041336F">
          <w:rPr>
            <w:rStyle w:val="Hyperlink"/>
            <w:lang w:val="hr-HR"/>
          </w:rPr>
          <w:t>2.2.139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Ugovor</w:t>
        </w:r>
        <w:r w:rsidR="006521A9">
          <w:tab/>
        </w:r>
        <w:r w:rsidR="006521A9">
          <w:fldChar w:fldCharType="begin"/>
        </w:r>
        <w:r w:rsidR="006521A9">
          <w:instrText xml:space="preserve"> PAGEREF _Toc53691021 \h </w:instrText>
        </w:r>
        <w:r w:rsidR="006521A9">
          <w:fldChar w:fldCharType="separate"/>
        </w:r>
        <w:r w:rsidR="006521A9">
          <w:t>98</w:t>
        </w:r>
        <w:r w:rsidR="006521A9">
          <w:fldChar w:fldCharType="end"/>
        </w:r>
      </w:hyperlink>
    </w:p>
    <w:p w14:paraId="1721032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2" w:history="1">
        <w:r w:rsidR="006521A9" w:rsidRPr="0041336F">
          <w:rPr>
            <w:rStyle w:val="Hyperlink"/>
            <w:lang w:val="hr-HR"/>
          </w:rPr>
          <w:t>2.2.140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Smije isporučiti</w:t>
        </w:r>
        <w:r w:rsidR="006521A9">
          <w:tab/>
        </w:r>
        <w:r w:rsidR="006521A9">
          <w:fldChar w:fldCharType="begin"/>
        </w:r>
        <w:r w:rsidR="006521A9">
          <w:instrText xml:space="preserve"> PAGEREF _Toc53691022 \h </w:instrText>
        </w:r>
        <w:r w:rsidR="006521A9">
          <w:fldChar w:fldCharType="separate"/>
        </w:r>
        <w:r w:rsidR="006521A9">
          <w:t>98</w:t>
        </w:r>
        <w:r w:rsidR="006521A9">
          <w:fldChar w:fldCharType="end"/>
        </w:r>
      </w:hyperlink>
    </w:p>
    <w:p w14:paraId="6882820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3" w:history="1">
        <w:r w:rsidR="006521A9" w:rsidRPr="0041336F">
          <w:rPr>
            <w:rStyle w:val="Hyperlink"/>
            <w:lang w:val="hr-HR"/>
          </w:rPr>
          <w:t>2.2.141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ePomagala parametri</w:t>
        </w:r>
        <w:r w:rsidR="006521A9">
          <w:tab/>
        </w:r>
        <w:r w:rsidR="006521A9">
          <w:fldChar w:fldCharType="begin"/>
        </w:r>
        <w:r w:rsidR="006521A9">
          <w:instrText xml:space="preserve"> PAGEREF _Toc53691023 \h </w:instrText>
        </w:r>
        <w:r w:rsidR="006521A9">
          <w:fldChar w:fldCharType="separate"/>
        </w:r>
        <w:r w:rsidR="006521A9">
          <w:t>99</w:t>
        </w:r>
        <w:r w:rsidR="006521A9">
          <w:fldChar w:fldCharType="end"/>
        </w:r>
      </w:hyperlink>
    </w:p>
    <w:p w14:paraId="71C3FDD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4" w:history="1">
        <w:r w:rsidR="006521A9" w:rsidRPr="0041336F">
          <w:rPr>
            <w:rStyle w:val="Hyperlink"/>
            <w:lang w:val="hr-HR"/>
          </w:rPr>
          <w:t>2.2.142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ePomagala statusi</w:t>
        </w:r>
        <w:r w:rsidR="006521A9">
          <w:tab/>
        </w:r>
        <w:r w:rsidR="006521A9">
          <w:fldChar w:fldCharType="begin"/>
        </w:r>
        <w:r w:rsidR="006521A9">
          <w:instrText xml:space="preserve"> PAGEREF _Toc53691024 \h </w:instrText>
        </w:r>
        <w:r w:rsidR="006521A9">
          <w:fldChar w:fldCharType="separate"/>
        </w:r>
        <w:r w:rsidR="006521A9">
          <w:t>100</w:t>
        </w:r>
        <w:r w:rsidR="006521A9">
          <w:fldChar w:fldCharType="end"/>
        </w:r>
      </w:hyperlink>
    </w:p>
    <w:p w14:paraId="06EF22FD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5" w:history="1">
        <w:r w:rsidR="006521A9" w:rsidRPr="0041336F">
          <w:rPr>
            <w:rStyle w:val="Hyperlink"/>
            <w:lang w:val="hr-HR"/>
          </w:rPr>
          <w:t>2.2.143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eFizikalna parametri</w:t>
        </w:r>
        <w:r w:rsidR="006521A9">
          <w:tab/>
        </w:r>
        <w:r w:rsidR="006521A9">
          <w:fldChar w:fldCharType="begin"/>
        </w:r>
        <w:r w:rsidR="006521A9">
          <w:instrText xml:space="preserve"> PAGEREF _Toc53691025 \h </w:instrText>
        </w:r>
        <w:r w:rsidR="006521A9">
          <w:fldChar w:fldCharType="separate"/>
        </w:r>
        <w:r w:rsidR="006521A9">
          <w:t>101</w:t>
        </w:r>
        <w:r w:rsidR="006521A9">
          <w:fldChar w:fldCharType="end"/>
        </w:r>
      </w:hyperlink>
    </w:p>
    <w:p w14:paraId="1F1E08C6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6" w:history="1">
        <w:r w:rsidR="006521A9" w:rsidRPr="0041336F">
          <w:rPr>
            <w:rStyle w:val="Hyperlink"/>
            <w:lang w:val="hr-HR"/>
          </w:rPr>
          <w:t>2.2.144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eFizikalna statusi</w:t>
        </w:r>
        <w:r w:rsidR="006521A9">
          <w:tab/>
        </w:r>
        <w:r w:rsidR="006521A9">
          <w:fldChar w:fldCharType="begin"/>
        </w:r>
        <w:r w:rsidR="006521A9">
          <w:instrText xml:space="preserve"> PAGEREF _Toc53691026 \h </w:instrText>
        </w:r>
        <w:r w:rsidR="006521A9">
          <w:fldChar w:fldCharType="separate"/>
        </w:r>
        <w:r w:rsidR="006521A9">
          <w:t>101</w:t>
        </w:r>
        <w:r w:rsidR="006521A9">
          <w:fldChar w:fldCharType="end"/>
        </w:r>
      </w:hyperlink>
    </w:p>
    <w:p w14:paraId="5E4344A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7" w:history="1">
        <w:r w:rsidR="006521A9" w:rsidRPr="0041336F">
          <w:rPr>
            <w:rStyle w:val="Hyperlink"/>
            <w:lang w:val="hr-HR"/>
          </w:rPr>
          <w:t>2.2.145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Kategorija pacijenta</w:t>
        </w:r>
        <w:r w:rsidR="006521A9">
          <w:tab/>
        </w:r>
        <w:r w:rsidR="006521A9">
          <w:fldChar w:fldCharType="begin"/>
        </w:r>
        <w:r w:rsidR="006521A9">
          <w:instrText xml:space="preserve"> PAGEREF _Toc53691027 \h </w:instrText>
        </w:r>
        <w:r w:rsidR="006521A9">
          <w:fldChar w:fldCharType="separate"/>
        </w:r>
        <w:r w:rsidR="006521A9">
          <w:t>102</w:t>
        </w:r>
        <w:r w:rsidR="006521A9">
          <w:fldChar w:fldCharType="end"/>
        </w:r>
      </w:hyperlink>
    </w:p>
    <w:p w14:paraId="55ACD73D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8" w:history="1">
        <w:r w:rsidR="006521A9" w:rsidRPr="0041336F">
          <w:rPr>
            <w:rStyle w:val="Hyperlink"/>
            <w:lang w:val="hr-HR"/>
          </w:rPr>
          <w:t>2.2.146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Liječnički ciljevi fizikalne terapije u kući</w:t>
        </w:r>
        <w:r w:rsidR="006521A9">
          <w:tab/>
        </w:r>
        <w:r w:rsidR="006521A9">
          <w:fldChar w:fldCharType="begin"/>
        </w:r>
        <w:r w:rsidR="006521A9">
          <w:instrText xml:space="preserve"> PAGEREF _Toc53691028 \h </w:instrText>
        </w:r>
        <w:r w:rsidR="006521A9">
          <w:fldChar w:fldCharType="separate"/>
        </w:r>
        <w:r w:rsidR="006521A9">
          <w:t>103</w:t>
        </w:r>
        <w:r w:rsidR="006521A9">
          <w:fldChar w:fldCharType="end"/>
        </w:r>
      </w:hyperlink>
    </w:p>
    <w:p w14:paraId="62CA179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29" w:history="1">
        <w:r w:rsidR="006521A9" w:rsidRPr="0041336F">
          <w:rPr>
            <w:rStyle w:val="Hyperlink"/>
            <w:lang w:val="hr-HR"/>
          </w:rPr>
          <w:t>2.2.147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Terapijski postupci</w:t>
        </w:r>
        <w:r w:rsidR="006521A9">
          <w:tab/>
        </w:r>
        <w:r w:rsidR="006521A9">
          <w:fldChar w:fldCharType="begin"/>
        </w:r>
        <w:r w:rsidR="006521A9">
          <w:instrText xml:space="preserve"> PAGEREF _Toc53691029 \h </w:instrText>
        </w:r>
        <w:r w:rsidR="006521A9">
          <w:fldChar w:fldCharType="separate"/>
        </w:r>
        <w:r w:rsidR="006521A9">
          <w:t>104</w:t>
        </w:r>
        <w:r w:rsidR="006521A9">
          <w:fldChar w:fldCharType="end"/>
        </w:r>
      </w:hyperlink>
    </w:p>
    <w:p w14:paraId="7DF7492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0" w:history="1">
        <w:r w:rsidR="006521A9" w:rsidRPr="0041336F">
          <w:rPr>
            <w:rStyle w:val="Hyperlink"/>
            <w:lang w:val="hr-HR"/>
          </w:rPr>
          <w:t>2.2.148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Dijagnostičko terapijski postupci fizikalne terapije u kući</w:t>
        </w:r>
        <w:r w:rsidR="006521A9">
          <w:tab/>
        </w:r>
        <w:r w:rsidR="006521A9">
          <w:fldChar w:fldCharType="begin"/>
        </w:r>
        <w:r w:rsidR="006521A9">
          <w:instrText xml:space="preserve"> PAGEREF _Toc53691030 \h </w:instrText>
        </w:r>
        <w:r w:rsidR="006521A9">
          <w:fldChar w:fldCharType="separate"/>
        </w:r>
        <w:r w:rsidR="006521A9">
          <w:t>105</w:t>
        </w:r>
        <w:r w:rsidR="006521A9">
          <w:fldChar w:fldCharType="end"/>
        </w:r>
      </w:hyperlink>
    </w:p>
    <w:p w14:paraId="12BD51F4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1" w:history="1">
        <w:r w:rsidR="006521A9" w:rsidRPr="0041336F">
          <w:rPr>
            <w:rStyle w:val="Hyperlink"/>
            <w:lang w:val="hr-HR"/>
          </w:rPr>
          <w:t>2.2.149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eNjega parametri</w:t>
        </w:r>
        <w:r w:rsidR="006521A9">
          <w:tab/>
        </w:r>
        <w:r w:rsidR="006521A9">
          <w:fldChar w:fldCharType="begin"/>
        </w:r>
        <w:r w:rsidR="006521A9">
          <w:instrText xml:space="preserve"> PAGEREF _Toc53691031 \h </w:instrText>
        </w:r>
        <w:r w:rsidR="006521A9">
          <w:fldChar w:fldCharType="separate"/>
        </w:r>
        <w:r w:rsidR="006521A9">
          <w:t>106</w:t>
        </w:r>
        <w:r w:rsidR="006521A9">
          <w:fldChar w:fldCharType="end"/>
        </w:r>
      </w:hyperlink>
    </w:p>
    <w:p w14:paraId="03FDC4E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2" w:history="1">
        <w:r w:rsidR="006521A9" w:rsidRPr="0041336F">
          <w:rPr>
            <w:rStyle w:val="Hyperlink"/>
            <w:lang w:val="hr-HR"/>
          </w:rPr>
          <w:t>2.2.150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eNjega statusi</w:t>
        </w:r>
        <w:r w:rsidR="006521A9">
          <w:tab/>
        </w:r>
        <w:r w:rsidR="006521A9">
          <w:fldChar w:fldCharType="begin"/>
        </w:r>
        <w:r w:rsidR="006521A9">
          <w:instrText xml:space="preserve"> PAGEREF _Toc53691032 \h </w:instrText>
        </w:r>
        <w:r w:rsidR="006521A9">
          <w:fldChar w:fldCharType="separate"/>
        </w:r>
        <w:r w:rsidR="006521A9">
          <w:t>106</w:t>
        </w:r>
        <w:r w:rsidR="006521A9">
          <w:fldChar w:fldCharType="end"/>
        </w:r>
      </w:hyperlink>
    </w:p>
    <w:p w14:paraId="39777B6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3" w:history="1">
        <w:r w:rsidR="006521A9" w:rsidRPr="0041336F">
          <w:rPr>
            <w:rStyle w:val="Hyperlink"/>
            <w:lang w:val="hr-HR"/>
          </w:rPr>
          <w:t>2.2.151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Liječnički ciljevi zdravstvene njege u kući</w:t>
        </w:r>
        <w:r w:rsidR="006521A9">
          <w:tab/>
        </w:r>
        <w:r w:rsidR="006521A9">
          <w:fldChar w:fldCharType="begin"/>
        </w:r>
        <w:r w:rsidR="006521A9">
          <w:instrText xml:space="preserve"> PAGEREF _Toc53691033 \h </w:instrText>
        </w:r>
        <w:r w:rsidR="006521A9">
          <w:fldChar w:fldCharType="separate"/>
        </w:r>
        <w:r w:rsidR="006521A9">
          <w:t>107</w:t>
        </w:r>
        <w:r w:rsidR="006521A9">
          <w:fldChar w:fldCharType="end"/>
        </w:r>
      </w:hyperlink>
    </w:p>
    <w:p w14:paraId="37C6F69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4" w:history="1">
        <w:r w:rsidR="006521A9" w:rsidRPr="0041336F">
          <w:rPr>
            <w:rStyle w:val="Hyperlink"/>
            <w:lang w:val="hr-HR"/>
          </w:rPr>
          <w:t>2.2.152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odna lista: Dijagnostičko terapijski postupci zdravstvene njege u kući</w:t>
        </w:r>
        <w:r w:rsidR="006521A9">
          <w:tab/>
        </w:r>
        <w:r w:rsidR="006521A9">
          <w:fldChar w:fldCharType="begin"/>
        </w:r>
        <w:r w:rsidR="006521A9">
          <w:instrText xml:space="preserve"> PAGEREF _Toc53691034 \h </w:instrText>
        </w:r>
        <w:r w:rsidR="006521A9">
          <w:fldChar w:fldCharType="separate"/>
        </w:r>
        <w:r w:rsidR="006521A9">
          <w:t>108</w:t>
        </w:r>
        <w:r w:rsidR="006521A9">
          <w:fldChar w:fldCharType="end"/>
        </w:r>
      </w:hyperlink>
    </w:p>
    <w:p w14:paraId="66EDD6B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5" w:history="1">
        <w:r w:rsidR="006521A9" w:rsidRPr="0041336F">
          <w:rPr>
            <w:rStyle w:val="Hyperlink"/>
            <w:lang w:val="hr-HR"/>
          </w:rPr>
          <w:t>2.2.153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DTP pravila</w:t>
        </w:r>
        <w:r w:rsidR="006521A9">
          <w:tab/>
        </w:r>
        <w:r w:rsidR="006521A9">
          <w:fldChar w:fldCharType="begin"/>
        </w:r>
        <w:r w:rsidR="006521A9">
          <w:instrText xml:space="preserve"> PAGEREF _Toc53691035 \h </w:instrText>
        </w:r>
        <w:r w:rsidR="006521A9">
          <w:fldChar w:fldCharType="separate"/>
        </w:r>
        <w:r w:rsidR="006521A9">
          <w:t>109</w:t>
        </w:r>
        <w:r w:rsidR="006521A9">
          <w:fldChar w:fldCharType="end"/>
        </w:r>
      </w:hyperlink>
    </w:p>
    <w:p w14:paraId="4D53139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6" w:history="1">
        <w:r w:rsidR="006521A9" w:rsidRPr="0041336F">
          <w:rPr>
            <w:rStyle w:val="Hyperlink"/>
            <w:lang w:val="hr-HR"/>
          </w:rPr>
          <w:t>2.2.154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Vrsta DTP pravila</w:t>
        </w:r>
        <w:r w:rsidR="006521A9">
          <w:tab/>
        </w:r>
        <w:r w:rsidR="006521A9">
          <w:fldChar w:fldCharType="begin"/>
        </w:r>
        <w:r w:rsidR="006521A9">
          <w:instrText xml:space="preserve"> PAGEREF _Toc53691036 \h </w:instrText>
        </w:r>
        <w:r w:rsidR="006521A9">
          <w:fldChar w:fldCharType="separate"/>
        </w:r>
        <w:r w:rsidR="006521A9">
          <w:t>109</w:t>
        </w:r>
        <w:r w:rsidR="006521A9">
          <w:fldChar w:fldCharType="end"/>
        </w:r>
      </w:hyperlink>
    </w:p>
    <w:p w14:paraId="0723F51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7" w:history="1">
        <w:r w:rsidR="006521A9" w:rsidRPr="0041336F">
          <w:rPr>
            <w:rStyle w:val="Hyperlink"/>
            <w:lang w:val="hr-HR"/>
          </w:rPr>
          <w:t>2.2.155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Tip smještaja ili ustanove</w:t>
        </w:r>
        <w:r w:rsidR="006521A9">
          <w:tab/>
        </w:r>
        <w:r w:rsidR="006521A9">
          <w:fldChar w:fldCharType="begin"/>
        </w:r>
        <w:r w:rsidR="006521A9">
          <w:instrText xml:space="preserve"> PAGEREF _Toc53691037 \h </w:instrText>
        </w:r>
        <w:r w:rsidR="006521A9">
          <w:fldChar w:fldCharType="separate"/>
        </w:r>
        <w:r w:rsidR="006521A9">
          <w:t>110</w:t>
        </w:r>
        <w:r w:rsidR="006521A9">
          <w:fldChar w:fldCharType="end"/>
        </w:r>
      </w:hyperlink>
    </w:p>
    <w:p w14:paraId="097DDCF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8" w:history="1">
        <w:r w:rsidR="006521A9" w:rsidRPr="0041336F">
          <w:rPr>
            <w:rStyle w:val="Hyperlink"/>
            <w:lang w:val="hr-HR"/>
          </w:rPr>
          <w:t>2.2.156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OSD.3 - Način otpusta (stanje pri ispisu)</w:t>
        </w:r>
        <w:r w:rsidR="006521A9">
          <w:tab/>
        </w:r>
        <w:r w:rsidR="006521A9">
          <w:fldChar w:fldCharType="begin"/>
        </w:r>
        <w:r w:rsidR="006521A9">
          <w:instrText xml:space="preserve"> PAGEREF _Toc53691038 \h </w:instrText>
        </w:r>
        <w:r w:rsidR="006521A9">
          <w:fldChar w:fldCharType="separate"/>
        </w:r>
        <w:r w:rsidR="006521A9">
          <w:t>110</w:t>
        </w:r>
        <w:r w:rsidR="006521A9">
          <w:fldChar w:fldCharType="end"/>
        </w:r>
      </w:hyperlink>
    </w:p>
    <w:p w14:paraId="3C924A9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39" w:history="1">
        <w:r w:rsidR="006521A9" w:rsidRPr="0041336F">
          <w:rPr>
            <w:rStyle w:val="Hyperlink"/>
            <w:lang w:val="hr-HR"/>
          </w:rPr>
          <w:t>2.2.157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DSD.37 - Dijagnostika sadašnjeg malignoma</w:t>
        </w:r>
        <w:r w:rsidR="006521A9">
          <w:tab/>
        </w:r>
        <w:r w:rsidR="006521A9">
          <w:fldChar w:fldCharType="begin"/>
        </w:r>
        <w:r w:rsidR="006521A9">
          <w:instrText xml:space="preserve"> PAGEREF _Toc53691039 \h </w:instrText>
        </w:r>
        <w:r w:rsidR="006521A9">
          <w:fldChar w:fldCharType="separate"/>
        </w:r>
        <w:r w:rsidR="006521A9">
          <w:t>111</w:t>
        </w:r>
        <w:r w:rsidR="006521A9">
          <w:fldChar w:fldCharType="end"/>
        </w:r>
      </w:hyperlink>
    </w:p>
    <w:p w14:paraId="534372E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0" w:history="1">
        <w:r w:rsidR="006521A9" w:rsidRPr="0041336F">
          <w:rPr>
            <w:rStyle w:val="Hyperlink"/>
            <w:lang w:val="hr-HR"/>
          </w:rPr>
          <w:t>2.2.158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DSD.38 - Provedena terapija u ovoj hospitalizaciji odnosno boravku u dnevnoj bolnici</w:t>
        </w:r>
        <w:r w:rsidR="006521A9">
          <w:tab/>
        </w:r>
        <w:r w:rsidR="006521A9">
          <w:fldChar w:fldCharType="begin"/>
        </w:r>
        <w:r w:rsidR="006521A9">
          <w:instrText xml:space="preserve"> PAGEREF _Toc53691040 \h </w:instrText>
        </w:r>
        <w:r w:rsidR="006521A9">
          <w:fldChar w:fldCharType="separate"/>
        </w:r>
        <w:r w:rsidR="006521A9">
          <w:t>111</w:t>
        </w:r>
        <w:r w:rsidR="006521A9">
          <w:fldChar w:fldCharType="end"/>
        </w:r>
      </w:hyperlink>
    </w:p>
    <w:p w14:paraId="5D9C7DD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1" w:history="1">
        <w:r w:rsidR="006521A9" w:rsidRPr="0041336F">
          <w:rPr>
            <w:rStyle w:val="Hyperlink"/>
            <w:lang w:val="hr-HR"/>
          </w:rPr>
          <w:t>2.2.159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FIGO_ STADIJ</w:t>
        </w:r>
        <w:r w:rsidR="006521A9">
          <w:tab/>
        </w:r>
        <w:r w:rsidR="006521A9">
          <w:fldChar w:fldCharType="begin"/>
        </w:r>
        <w:r w:rsidR="006521A9">
          <w:instrText xml:space="preserve"> PAGEREF _Toc53691041 \h </w:instrText>
        </w:r>
        <w:r w:rsidR="006521A9">
          <w:fldChar w:fldCharType="separate"/>
        </w:r>
        <w:r w:rsidR="006521A9">
          <w:t>112</w:t>
        </w:r>
        <w:r w:rsidR="006521A9">
          <w:fldChar w:fldCharType="end"/>
        </w:r>
      </w:hyperlink>
    </w:p>
    <w:p w14:paraId="579433C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2" w:history="1">
        <w:r w:rsidR="006521A9" w:rsidRPr="0041336F">
          <w:rPr>
            <w:rStyle w:val="Hyperlink"/>
            <w:lang w:val="hr-HR"/>
          </w:rPr>
          <w:t>2.2.160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DUKES_STADIJ</w:t>
        </w:r>
        <w:r w:rsidR="006521A9">
          <w:tab/>
        </w:r>
        <w:r w:rsidR="006521A9">
          <w:fldChar w:fldCharType="begin"/>
        </w:r>
        <w:r w:rsidR="006521A9">
          <w:instrText xml:space="preserve"> PAGEREF _Toc53691042 \h </w:instrText>
        </w:r>
        <w:r w:rsidR="006521A9">
          <w:fldChar w:fldCharType="separate"/>
        </w:r>
        <w:r w:rsidR="006521A9">
          <w:t>113</w:t>
        </w:r>
        <w:r w:rsidR="006521A9">
          <w:fldChar w:fldCharType="end"/>
        </w:r>
      </w:hyperlink>
    </w:p>
    <w:p w14:paraId="6B92A271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3" w:history="1">
        <w:r w:rsidR="006521A9" w:rsidRPr="0041336F">
          <w:rPr>
            <w:rStyle w:val="Hyperlink"/>
            <w:lang w:val="hr-HR"/>
          </w:rPr>
          <w:t>2.2.161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ANN_ARBOR_STADIJ</w:t>
        </w:r>
        <w:r w:rsidR="006521A9">
          <w:tab/>
        </w:r>
        <w:r w:rsidR="006521A9">
          <w:fldChar w:fldCharType="begin"/>
        </w:r>
        <w:r w:rsidR="006521A9">
          <w:instrText xml:space="preserve"> PAGEREF _Toc53691043 \h </w:instrText>
        </w:r>
        <w:r w:rsidR="006521A9">
          <w:fldChar w:fldCharType="separate"/>
        </w:r>
        <w:r w:rsidR="006521A9">
          <w:t>113</w:t>
        </w:r>
        <w:r w:rsidR="006521A9">
          <w:fldChar w:fldCharType="end"/>
        </w:r>
      </w:hyperlink>
    </w:p>
    <w:p w14:paraId="736ECAC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4" w:history="1">
        <w:r w:rsidR="006521A9" w:rsidRPr="0041336F">
          <w:rPr>
            <w:rStyle w:val="Hyperlink"/>
            <w:lang w:val="hr-HR"/>
          </w:rPr>
          <w:t>2.2.162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GLEASON_GRADACIJA</w:t>
        </w:r>
        <w:r w:rsidR="006521A9">
          <w:tab/>
        </w:r>
        <w:r w:rsidR="006521A9">
          <w:fldChar w:fldCharType="begin"/>
        </w:r>
        <w:r w:rsidR="006521A9">
          <w:instrText xml:space="preserve"> PAGEREF _Toc53691044 \h </w:instrText>
        </w:r>
        <w:r w:rsidR="006521A9">
          <w:fldChar w:fldCharType="separate"/>
        </w:r>
        <w:r w:rsidR="006521A9">
          <w:t>114</w:t>
        </w:r>
        <w:r w:rsidR="006521A9">
          <w:fldChar w:fldCharType="end"/>
        </w:r>
      </w:hyperlink>
    </w:p>
    <w:p w14:paraId="7C6511C5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5" w:history="1">
        <w:r w:rsidR="006521A9" w:rsidRPr="0041336F">
          <w:rPr>
            <w:rStyle w:val="Hyperlink"/>
            <w:lang w:val="hr-HR"/>
          </w:rPr>
          <w:t>2.2.163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PROSIRENOST</w:t>
        </w:r>
        <w:r w:rsidR="006521A9">
          <w:tab/>
        </w:r>
        <w:r w:rsidR="006521A9">
          <w:fldChar w:fldCharType="begin"/>
        </w:r>
        <w:r w:rsidR="006521A9">
          <w:instrText xml:space="preserve"> PAGEREF _Toc53691045 \h </w:instrText>
        </w:r>
        <w:r w:rsidR="006521A9">
          <w:fldChar w:fldCharType="separate"/>
        </w:r>
        <w:r w:rsidR="006521A9">
          <w:t>114</w:t>
        </w:r>
        <w:r w:rsidR="006521A9">
          <w:fldChar w:fldCharType="end"/>
        </w:r>
      </w:hyperlink>
    </w:p>
    <w:p w14:paraId="4C67B3AB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6" w:history="1">
        <w:r w:rsidR="006521A9" w:rsidRPr="0041336F">
          <w:rPr>
            <w:rStyle w:val="Hyperlink"/>
            <w:lang w:val="hr-HR"/>
          </w:rPr>
          <w:t>2.2.164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SENTINEL_CVOROVI</w:t>
        </w:r>
        <w:r w:rsidR="006521A9">
          <w:tab/>
        </w:r>
        <w:r w:rsidR="006521A9">
          <w:fldChar w:fldCharType="begin"/>
        </w:r>
        <w:r w:rsidR="006521A9">
          <w:instrText xml:space="preserve"> PAGEREF _Toc53691046 \h </w:instrText>
        </w:r>
        <w:r w:rsidR="006521A9">
          <w:fldChar w:fldCharType="separate"/>
        </w:r>
        <w:r w:rsidR="006521A9">
          <w:t>115</w:t>
        </w:r>
        <w:r w:rsidR="006521A9">
          <w:fldChar w:fldCharType="end"/>
        </w:r>
      </w:hyperlink>
    </w:p>
    <w:p w14:paraId="41647FC3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7" w:history="1">
        <w:r w:rsidR="006521A9" w:rsidRPr="0041336F">
          <w:rPr>
            <w:rStyle w:val="Hyperlink"/>
            <w:lang w:val="hr-HR"/>
          </w:rPr>
          <w:t>2.2.165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Jednoznačni_odgovori</w:t>
        </w:r>
        <w:r w:rsidR="006521A9">
          <w:tab/>
        </w:r>
        <w:r w:rsidR="006521A9">
          <w:fldChar w:fldCharType="begin"/>
        </w:r>
        <w:r w:rsidR="006521A9">
          <w:instrText xml:space="preserve"> PAGEREF _Toc53691047 \h </w:instrText>
        </w:r>
        <w:r w:rsidR="006521A9">
          <w:fldChar w:fldCharType="separate"/>
        </w:r>
        <w:r w:rsidR="006521A9">
          <w:t>115</w:t>
        </w:r>
        <w:r w:rsidR="006521A9">
          <w:fldChar w:fldCharType="end"/>
        </w:r>
      </w:hyperlink>
    </w:p>
    <w:p w14:paraId="4786311C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8" w:history="1">
        <w:r w:rsidR="006521A9" w:rsidRPr="0041336F">
          <w:rPr>
            <w:rStyle w:val="Hyperlink"/>
            <w:lang w:val="hr-HR"/>
          </w:rPr>
          <w:t>2.2.166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Rezultat analize uzoraka</w:t>
        </w:r>
        <w:r w:rsidR="006521A9">
          <w:tab/>
        </w:r>
        <w:r w:rsidR="006521A9">
          <w:fldChar w:fldCharType="begin"/>
        </w:r>
        <w:r w:rsidR="006521A9">
          <w:instrText xml:space="preserve"> PAGEREF _Toc53691048 \h </w:instrText>
        </w:r>
        <w:r w:rsidR="006521A9">
          <w:fldChar w:fldCharType="separate"/>
        </w:r>
        <w:r w:rsidR="006521A9">
          <w:t>116</w:t>
        </w:r>
        <w:r w:rsidR="006521A9">
          <w:fldChar w:fldCharType="end"/>
        </w:r>
      </w:hyperlink>
    </w:p>
    <w:p w14:paraId="0216CDC7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49" w:history="1">
        <w:r w:rsidR="006521A9" w:rsidRPr="0041336F">
          <w:rPr>
            <w:rStyle w:val="Hyperlink"/>
            <w:lang w:val="hr-HR"/>
          </w:rPr>
          <w:t>2.2.167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CIN</w:t>
        </w:r>
        <w:r w:rsidR="006521A9">
          <w:tab/>
        </w:r>
        <w:r w:rsidR="006521A9">
          <w:fldChar w:fldCharType="begin"/>
        </w:r>
        <w:r w:rsidR="006521A9">
          <w:instrText xml:space="preserve"> PAGEREF _Toc53691049 \h </w:instrText>
        </w:r>
        <w:r w:rsidR="006521A9">
          <w:fldChar w:fldCharType="separate"/>
        </w:r>
        <w:r w:rsidR="006521A9">
          <w:t>116</w:t>
        </w:r>
        <w:r w:rsidR="006521A9">
          <w:fldChar w:fldCharType="end"/>
        </w:r>
      </w:hyperlink>
    </w:p>
    <w:p w14:paraId="3FE0ED2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50" w:history="1">
        <w:r w:rsidR="006521A9" w:rsidRPr="0041336F">
          <w:rPr>
            <w:rStyle w:val="Hyperlink"/>
            <w:lang w:val="hr-HR"/>
          </w:rPr>
          <w:t>2.2.168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Trenutak utvrđivanja</w:t>
        </w:r>
        <w:r w:rsidR="006521A9">
          <w:tab/>
        </w:r>
        <w:r w:rsidR="006521A9">
          <w:fldChar w:fldCharType="begin"/>
        </w:r>
        <w:r w:rsidR="006521A9">
          <w:instrText xml:space="preserve"> PAGEREF _Toc53691050 \h </w:instrText>
        </w:r>
        <w:r w:rsidR="006521A9">
          <w:fldChar w:fldCharType="separate"/>
        </w:r>
        <w:r w:rsidR="006521A9">
          <w:t>117</w:t>
        </w:r>
        <w:r w:rsidR="006521A9">
          <w:fldChar w:fldCharType="end"/>
        </w:r>
      </w:hyperlink>
    </w:p>
    <w:p w14:paraId="32F71BA2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51" w:history="1">
        <w:r w:rsidR="006521A9" w:rsidRPr="0041336F">
          <w:rPr>
            <w:rStyle w:val="Hyperlink"/>
            <w:lang w:val="hr-HR"/>
          </w:rPr>
          <w:t>2.2.169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Vrsta TNM klasifikacije</w:t>
        </w:r>
        <w:r w:rsidR="006521A9">
          <w:tab/>
        </w:r>
        <w:r w:rsidR="006521A9">
          <w:fldChar w:fldCharType="begin"/>
        </w:r>
        <w:r w:rsidR="006521A9">
          <w:instrText xml:space="preserve"> PAGEREF _Toc53691051 \h </w:instrText>
        </w:r>
        <w:r w:rsidR="006521A9">
          <w:fldChar w:fldCharType="separate"/>
        </w:r>
        <w:r w:rsidR="006521A9">
          <w:t>117</w:t>
        </w:r>
        <w:r w:rsidR="006521A9">
          <w:fldChar w:fldCharType="end"/>
        </w:r>
      </w:hyperlink>
    </w:p>
    <w:p w14:paraId="4CEBE93F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52" w:history="1">
        <w:r w:rsidR="006521A9" w:rsidRPr="0041336F">
          <w:rPr>
            <w:rStyle w:val="Hyperlink"/>
            <w:lang w:val="hr-HR"/>
          </w:rPr>
          <w:t>2.2.170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Diferenciranost/Imunofenotip</w:t>
        </w:r>
        <w:r w:rsidR="006521A9">
          <w:tab/>
        </w:r>
        <w:r w:rsidR="006521A9">
          <w:fldChar w:fldCharType="begin"/>
        </w:r>
        <w:r w:rsidR="006521A9">
          <w:instrText xml:space="preserve"> PAGEREF _Toc53691052 \h </w:instrText>
        </w:r>
        <w:r w:rsidR="006521A9">
          <w:fldChar w:fldCharType="separate"/>
        </w:r>
        <w:r w:rsidR="006521A9">
          <w:t>118</w:t>
        </w:r>
        <w:r w:rsidR="006521A9">
          <w:fldChar w:fldCharType="end"/>
        </w:r>
      </w:hyperlink>
    </w:p>
    <w:p w14:paraId="115FF61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53" w:history="1">
        <w:r w:rsidR="006521A9" w:rsidRPr="0041336F">
          <w:rPr>
            <w:rStyle w:val="Hyperlink"/>
            <w:lang w:val="hr-HR"/>
          </w:rPr>
          <w:t>2.2.171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</w:t>
        </w:r>
        <w:r w:rsidR="006521A9" w:rsidRPr="0041336F">
          <w:rPr>
            <w:rStyle w:val="Hyperlink"/>
            <w:bCs/>
            <w:lang w:eastAsia="hr-HR"/>
          </w:rPr>
          <w:t xml:space="preserve"> Terapija primarne novotvorine</w:t>
        </w:r>
        <w:r w:rsidR="006521A9">
          <w:tab/>
        </w:r>
        <w:r w:rsidR="006521A9">
          <w:fldChar w:fldCharType="begin"/>
        </w:r>
        <w:r w:rsidR="006521A9">
          <w:instrText xml:space="preserve"> PAGEREF _Toc53691053 \h </w:instrText>
        </w:r>
        <w:r w:rsidR="006521A9">
          <w:fldChar w:fldCharType="separate"/>
        </w:r>
        <w:r w:rsidR="006521A9">
          <w:t>118</w:t>
        </w:r>
        <w:r w:rsidR="006521A9">
          <w:fldChar w:fldCharType="end"/>
        </w:r>
      </w:hyperlink>
    </w:p>
    <w:p w14:paraId="2970D940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54" w:history="1">
        <w:r w:rsidR="006521A9" w:rsidRPr="0041336F">
          <w:rPr>
            <w:rStyle w:val="Hyperlink"/>
            <w:lang w:val="hr-HR"/>
          </w:rPr>
          <w:t>2.2.172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DSD.36 - Stadij ako nije utvrđen prema TNM-u</w:t>
        </w:r>
        <w:r w:rsidR="006521A9">
          <w:tab/>
        </w:r>
        <w:r w:rsidR="006521A9">
          <w:fldChar w:fldCharType="begin"/>
        </w:r>
        <w:r w:rsidR="006521A9">
          <w:instrText xml:space="preserve"> PAGEREF _Toc53691054 \h </w:instrText>
        </w:r>
        <w:r w:rsidR="006521A9">
          <w:fldChar w:fldCharType="separate"/>
        </w:r>
        <w:r w:rsidR="006521A9">
          <w:t>119</w:t>
        </w:r>
        <w:r w:rsidR="006521A9">
          <w:fldChar w:fldCharType="end"/>
        </w:r>
      </w:hyperlink>
    </w:p>
    <w:p w14:paraId="694B409E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55" w:history="1">
        <w:r w:rsidR="006521A9" w:rsidRPr="0041336F">
          <w:rPr>
            <w:rStyle w:val="Hyperlink"/>
            <w:lang w:val="hr-HR"/>
          </w:rPr>
          <w:t>2.2.173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 xml:space="preserve">Kodna lista: </w:t>
        </w:r>
        <w:r w:rsidR="006521A9" w:rsidRPr="0041336F">
          <w:rPr>
            <w:rStyle w:val="Hyperlink"/>
            <w:bCs/>
            <w:lang w:eastAsia="hr-HR"/>
          </w:rPr>
          <w:t>Lateralne dijagnoze</w:t>
        </w:r>
        <w:r w:rsidR="006521A9">
          <w:tab/>
        </w:r>
        <w:r w:rsidR="006521A9">
          <w:fldChar w:fldCharType="begin"/>
        </w:r>
        <w:r w:rsidR="006521A9">
          <w:instrText xml:space="preserve"> PAGEREF _Toc53691055 \h </w:instrText>
        </w:r>
        <w:r w:rsidR="006521A9">
          <w:fldChar w:fldCharType="separate"/>
        </w:r>
        <w:r w:rsidR="006521A9">
          <w:t>119</w:t>
        </w:r>
        <w:r w:rsidR="006521A9">
          <w:fldChar w:fldCharType="end"/>
        </w:r>
      </w:hyperlink>
    </w:p>
    <w:p w14:paraId="06FADB79" w14:textId="77777777" w:rsidR="006521A9" w:rsidRDefault="00325816">
      <w:pPr>
        <w:pStyle w:val="TOC3"/>
        <w:tabs>
          <w:tab w:val="left" w:pos="2835"/>
        </w:tabs>
        <w:rPr>
          <w:rFonts w:asciiTheme="minorHAnsi" w:eastAsiaTheme="minorEastAsia" w:hAnsiTheme="minorHAnsi" w:cstheme="minorBidi"/>
        </w:rPr>
      </w:pPr>
      <w:hyperlink w:anchor="_Toc53691056" w:history="1">
        <w:r w:rsidR="006521A9" w:rsidRPr="0041336F">
          <w:rPr>
            <w:rStyle w:val="Hyperlink"/>
            <w:lang w:val="hr-HR"/>
          </w:rPr>
          <w:t>2.2.174</w:t>
        </w:r>
        <w:r w:rsidR="006521A9">
          <w:rPr>
            <w:rFonts w:asciiTheme="minorHAnsi" w:eastAsiaTheme="minorEastAsia" w:hAnsiTheme="minorHAnsi" w:cstheme="minorBidi"/>
          </w:rPr>
          <w:tab/>
        </w:r>
        <w:r w:rsidR="006521A9" w:rsidRPr="0041336F">
          <w:rPr>
            <w:rStyle w:val="Hyperlink"/>
            <w:lang w:val="hr-HR"/>
          </w:rPr>
          <w:t>Kodna lista: Morfološke dijagnoze (MKB-O-3)</w:t>
        </w:r>
        <w:r w:rsidR="006521A9">
          <w:tab/>
        </w:r>
        <w:r w:rsidR="006521A9">
          <w:fldChar w:fldCharType="begin"/>
        </w:r>
        <w:r w:rsidR="006521A9">
          <w:instrText xml:space="preserve"> PAGEREF _Toc53691056 \h </w:instrText>
        </w:r>
        <w:r w:rsidR="006521A9">
          <w:fldChar w:fldCharType="separate"/>
        </w:r>
        <w:r w:rsidR="006521A9">
          <w:t>121</w:t>
        </w:r>
        <w:r w:rsidR="006521A9">
          <w:fldChar w:fldCharType="end"/>
        </w:r>
      </w:hyperlink>
    </w:p>
    <w:p w14:paraId="60C25DEA" w14:textId="77777777" w:rsidR="00DF6113" w:rsidRPr="00AC4628" w:rsidRDefault="00DF6113" w:rsidP="00DF6113">
      <w:pPr>
        <w:pStyle w:val="BodyText"/>
        <w:rPr>
          <w:snapToGrid w:val="0"/>
          <w:lang w:val="hr-HR"/>
        </w:rPr>
      </w:pPr>
      <w:r w:rsidRPr="00AC4628">
        <w:rPr>
          <w:snapToGrid w:val="0"/>
          <w:lang w:val="hr-HR"/>
        </w:rPr>
        <w:fldChar w:fldCharType="end"/>
      </w:r>
    </w:p>
    <w:p w14:paraId="1B99B340" w14:textId="77777777" w:rsidR="00A83F52" w:rsidRPr="00AC4628" w:rsidRDefault="00A83F52" w:rsidP="00A83F52">
      <w:pPr>
        <w:pStyle w:val="Heading1"/>
        <w:rPr>
          <w:snapToGrid w:val="0"/>
          <w:lang w:val="hr-HR"/>
        </w:rPr>
      </w:pPr>
      <w:bookmarkStart w:id="4" w:name="_Toc243286479"/>
      <w:bookmarkStart w:id="5" w:name="_Toc53690868"/>
      <w:r w:rsidRPr="00AC4628">
        <w:rPr>
          <w:snapToGrid w:val="0"/>
          <w:lang w:val="hr-HR"/>
        </w:rPr>
        <w:t>Uvod</w:t>
      </w:r>
      <w:bookmarkEnd w:id="4"/>
      <w:bookmarkEnd w:id="5"/>
    </w:p>
    <w:p w14:paraId="727E5E89" w14:textId="77777777" w:rsidR="00A83F52" w:rsidRPr="00AC4628" w:rsidRDefault="00A83F52" w:rsidP="00A83F52">
      <w:pPr>
        <w:rPr>
          <w:rFonts w:ascii="Helvetica+2" w:hAnsi="Helvetica+2"/>
          <w:snapToGrid w:val="0"/>
          <w:lang w:val="hr-HR"/>
        </w:rPr>
      </w:pPr>
    </w:p>
    <w:p w14:paraId="74FDA820" w14:textId="77777777" w:rsidR="00A83F52" w:rsidRPr="00AC4628" w:rsidRDefault="00A83F52" w:rsidP="00A83F52">
      <w:pPr>
        <w:pStyle w:val="Heading2"/>
        <w:rPr>
          <w:snapToGrid w:val="0"/>
          <w:lang w:val="hr-HR"/>
        </w:rPr>
      </w:pPr>
      <w:bookmarkStart w:id="6" w:name="_Toc243286480"/>
      <w:bookmarkStart w:id="7" w:name="_Toc53690869"/>
      <w:r w:rsidRPr="00AC4628">
        <w:rPr>
          <w:snapToGrid w:val="0"/>
          <w:lang w:val="hr-HR"/>
        </w:rPr>
        <w:t>Svrha dokumenta</w:t>
      </w:r>
      <w:bookmarkEnd w:id="6"/>
      <w:bookmarkEnd w:id="7"/>
    </w:p>
    <w:p w14:paraId="4227C54B" w14:textId="77777777" w:rsidR="00A83F52" w:rsidRPr="00AC4628" w:rsidRDefault="00A83F52" w:rsidP="007541C5">
      <w:pPr>
        <w:pStyle w:val="BodyText"/>
        <w:rPr>
          <w:snapToGrid w:val="0"/>
          <w:lang w:val="hr-HR"/>
        </w:rPr>
      </w:pPr>
      <w:r w:rsidRPr="00AC4628">
        <w:rPr>
          <w:snapToGrid w:val="0"/>
          <w:lang w:val="hr-HR"/>
        </w:rPr>
        <w:t xml:space="preserve">Svrha ovog dokumenta je specificiranje </w:t>
      </w:r>
      <w:r w:rsidR="007541C5" w:rsidRPr="00AC4628">
        <w:rPr>
          <w:snapToGrid w:val="0"/>
          <w:lang w:val="hr-HR"/>
        </w:rPr>
        <w:t>kodnih lista koji se koriste u sustavu CEZIH.</w:t>
      </w:r>
    </w:p>
    <w:p w14:paraId="0AC896DB" w14:textId="77777777" w:rsidR="00A83F52" w:rsidRPr="00AC4628" w:rsidRDefault="00A83F52" w:rsidP="00A83F52">
      <w:pPr>
        <w:pStyle w:val="Heading2"/>
        <w:rPr>
          <w:snapToGrid w:val="0"/>
          <w:lang w:val="hr-HR"/>
        </w:rPr>
      </w:pPr>
      <w:bookmarkStart w:id="8" w:name="_Toc243286482"/>
      <w:bookmarkStart w:id="9" w:name="_Toc53690870"/>
      <w:r w:rsidRPr="00AC4628">
        <w:rPr>
          <w:snapToGrid w:val="0"/>
          <w:lang w:val="hr-HR"/>
        </w:rPr>
        <w:t>Reference</w:t>
      </w:r>
      <w:bookmarkEnd w:id="8"/>
      <w:bookmarkEnd w:id="9"/>
    </w:p>
    <w:p w14:paraId="4C500369" w14:textId="77777777" w:rsidR="007541C5" w:rsidRPr="00AC4628" w:rsidRDefault="007541C5" w:rsidP="007541C5">
      <w:pPr>
        <w:pStyle w:val="List2"/>
        <w:rPr>
          <w:snapToGrid w:val="0"/>
          <w:lang w:val="hr-HR"/>
        </w:rPr>
      </w:pPr>
      <w:bookmarkStart w:id="10" w:name="_Ref240473556"/>
      <w:r w:rsidRPr="00AC4628">
        <w:rPr>
          <w:snapToGrid w:val="0"/>
          <w:lang w:val="hr-HR"/>
        </w:rPr>
        <w:t xml:space="preserve">„Centralni zdravstveni informacijski sustav Republike Hrvatske (CEZIH) - Koncept sustava“; br. dok. 2/15517-FCPBA 101 24/8 </w:t>
      </w:r>
      <w:proofErr w:type="spellStart"/>
      <w:r w:rsidRPr="00AC4628">
        <w:rPr>
          <w:snapToGrid w:val="0"/>
          <w:lang w:val="hr-HR"/>
        </w:rPr>
        <w:t>Uhr</w:t>
      </w:r>
      <w:bookmarkStart w:id="11" w:name="_Toc109704631"/>
      <w:bookmarkStart w:id="12" w:name="_Ref110238897"/>
      <w:bookmarkStart w:id="13" w:name="_Ref110238929"/>
      <w:bookmarkEnd w:id="10"/>
      <w:proofErr w:type="spellEnd"/>
    </w:p>
    <w:p w14:paraId="349FA14C" w14:textId="77777777" w:rsidR="007541C5" w:rsidRPr="00AC4628" w:rsidRDefault="007541C5" w:rsidP="007541C5">
      <w:pPr>
        <w:rPr>
          <w:lang w:val="hr-HR"/>
        </w:rPr>
      </w:pPr>
    </w:p>
    <w:p w14:paraId="6AFBA564" w14:textId="77777777" w:rsidR="004D4867" w:rsidRPr="00AC4628" w:rsidRDefault="007541C5" w:rsidP="004D4867">
      <w:pPr>
        <w:pStyle w:val="Heading1"/>
        <w:rPr>
          <w:lang w:val="hr-HR"/>
        </w:rPr>
      </w:pPr>
      <w:r w:rsidRPr="00AC4628">
        <w:rPr>
          <w:lang w:val="hr-HR"/>
        </w:rPr>
        <w:br w:type="page"/>
      </w:r>
      <w:bookmarkStart w:id="14" w:name="_Toc250733138"/>
      <w:bookmarkStart w:id="15" w:name="_Toc303156527"/>
      <w:bookmarkStart w:id="16" w:name="_Toc53690871"/>
      <w:bookmarkEnd w:id="2"/>
      <w:bookmarkEnd w:id="3"/>
      <w:bookmarkEnd w:id="11"/>
      <w:bookmarkEnd w:id="12"/>
      <w:bookmarkEnd w:id="13"/>
      <w:r w:rsidR="004D4867" w:rsidRPr="00AC4628">
        <w:rPr>
          <w:lang w:val="hr-HR"/>
        </w:rPr>
        <w:lastRenderedPageBreak/>
        <w:t xml:space="preserve">Kodne liste i </w:t>
      </w:r>
      <w:proofErr w:type="spellStart"/>
      <w:r w:rsidR="004D4867" w:rsidRPr="00AC4628">
        <w:rPr>
          <w:lang w:val="hr-HR"/>
        </w:rPr>
        <w:t>šifrarnici</w:t>
      </w:r>
      <w:proofErr w:type="spellEnd"/>
      <w:r w:rsidR="004D4867" w:rsidRPr="00AC4628">
        <w:rPr>
          <w:lang w:val="hr-HR"/>
        </w:rPr>
        <w:t xml:space="preserve"> u hrvatskom zdravstvu</w:t>
      </w:r>
      <w:bookmarkEnd w:id="14"/>
      <w:bookmarkEnd w:id="15"/>
      <w:bookmarkEnd w:id="16"/>
    </w:p>
    <w:p w14:paraId="5304E3CA" w14:textId="77777777" w:rsidR="004D4867" w:rsidRPr="00AC4628" w:rsidRDefault="004D4867" w:rsidP="004D4867">
      <w:pPr>
        <w:pStyle w:val="Heading2"/>
        <w:rPr>
          <w:lang w:val="hr-HR"/>
        </w:rPr>
      </w:pPr>
      <w:bookmarkStart w:id="17" w:name="_Toc250733139"/>
      <w:bookmarkStart w:id="18" w:name="_Toc303156528"/>
      <w:bookmarkStart w:id="19" w:name="_Toc53690872"/>
      <w:proofErr w:type="spellStart"/>
      <w:r w:rsidRPr="00AC4628">
        <w:rPr>
          <w:lang w:val="hr-HR"/>
        </w:rPr>
        <w:t>Šifrarnici</w:t>
      </w:r>
      <w:bookmarkStart w:id="20" w:name="_MKB-10_šifrarnik"/>
      <w:bookmarkStart w:id="21" w:name="_Šifrarnik_spola"/>
      <w:bookmarkStart w:id="22" w:name="_HZZO_registra_zdravstvenih_djelatni"/>
      <w:bookmarkStart w:id="23" w:name="_Registar_zdravstvenih_ustanova_i_or"/>
      <w:bookmarkStart w:id="24" w:name="_Registar_zdravstvenih_ustanova"/>
      <w:bookmarkStart w:id="25" w:name="_Registra_zdravstvenih_djelatnika"/>
      <w:bookmarkStart w:id="26" w:name="_Registar_zdravstvenih_djelatnika"/>
      <w:bookmarkStart w:id="27" w:name="_Jedinstvena_lista_lijekova"/>
      <w:bookmarkStart w:id="28" w:name="_Šifrarnik_materijala"/>
      <w:bookmarkStart w:id="29" w:name="_Šifrarnik_HZZO_brojeva_osiguranika"/>
      <w:bookmarkStart w:id="30" w:name="_Plava_knjiga"/>
      <w:bookmarkStart w:id="31" w:name="_Šifrarnik_HZZO_brojeva_osiguranika_1"/>
      <w:bookmarkStart w:id="32" w:name="_Šifrarnik_MB_osiguranih_osoba"/>
      <w:bookmarkStart w:id="33" w:name="_Šifrarnik_MB_osiguranih_i_drugih_os"/>
      <w:bookmarkStart w:id="34" w:name="_Šifrarnik_MB_osigurane_i_drugih_oso"/>
      <w:bookmarkStart w:id="35" w:name="_Šifrarnik_država_1"/>
      <w:bookmarkStart w:id="36" w:name="_Toc7076041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proofErr w:type="spellEnd"/>
    </w:p>
    <w:p w14:paraId="7DA39CF6" w14:textId="77777777" w:rsidR="004D4867" w:rsidRPr="00AC4628" w:rsidRDefault="004D4867" w:rsidP="004D4867">
      <w:pPr>
        <w:pStyle w:val="Heading3"/>
        <w:rPr>
          <w:lang w:val="hr-HR"/>
        </w:rPr>
      </w:pPr>
      <w:bookmarkStart w:id="37" w:name="_Ref112474399"/>
      <w:bookmarkStart w:id="38" w:name="_Toc250469281"/>
      <w:bookmarkStart w:id="39" w:name="_Toc254350078"/>
      <w:bookmarkStart w:id="40" w:name="_Toc303156529"/>
      <w:bookmarkStart w:id="41" w:name="_Toc53690873"/>
      <w:r w:rsidRPr="00AC4628">
        <w:rPr>
          <w:lang w:val="hr-HR"/>
        </w:rPr>
        <w:t>Registar zdravstvenih ustanova i ordinacija</w:t>
      </w:r>
      <w:bookmarkEnd w:id="37"/>
      <w:bookmarkEnd w:id="38"/>
      <w:bookmarkEnd w:id="39"/>
      <w:bookmarkEnd w:id="40"/>
      <w:bookmarkEnd w:id="41"/>
    </w:p>
    <w:p w14:paraId="08C98EBE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rPr>
          <w:lang w:val="hr-HR"/>
        </w:rPr>
      </w:pPr>
      <w:r w:rsidRPr="00AC4628">
        <w:rPr>
          <w:lang w:val="hr-HR"/>
        </w:rPr>
        <w:t>Registar u kojemu se nalaze šifre zdravstvenih ustanova / ordinacija i trgovačkih društava za obavljanje zdravstvene djelatnosti.</w:t>
      </w:r>
    </w:p>
    <w:p w14:paraId="3775CECA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rPr>
          <w:lang w:val="hr-HR"/>
        </w:rPr>
      </w:pPr>
    </w:p>
    <w:p w14:paraId="3D8AE4F6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rPr>
          <w:lang w:val="hr-HR"/>
        </w:rPr>
      </w:pPr>
      <w:r w:rsidRPr="00AC4628">
        <w:rPr>
          <w:lang w:val="hr-HR"/>
        </w:rPr>
        <w:t xml:space="preserve">Izvor šifre: </w:t>
      </w:r>
      <w:r w:rsidRPr="00AC4628">
        <w:rPr>
          <w:lang w:val="hr-HR"/>
        </w:rPr>
        <w:tab/>
        <w:t>HZZO, HZJZ</w:t>
      </w:r>
    </w:p>
    <w:p w14:paraId="147E9972" w14:textId="77777777" w:rsidR="004D4867" w:rsidRPr="00AC4628" w:rsidRDefault="004D4867" w:rsidP="004D4867">
      <w:pPr>
        <w:pStyle w:val="BodyText"/>
        <w:tabs>
          <w:tab w:val="clear" w:pos="3856"/>
          <w:tab w:val="clear" w:pos="5216"/>
          <w:tab w:val="left" w:pos="3600"/>
          <w:tab w:val="left" w:pos="4860"/>
        </w:tabs>
        <w:spacing w:before="0"/>
        <w:rPr>
          <w:lang w:val="hr-HR"/>
        </w:rPr>
      </w:pPr>
      <w:r w:rsidRPr="00AC4628">
        <w:rPr>
          <w:lang w:val="hr-HR"/>
        </w:rPr>
        <w:t>Gdje se koristi:</w:t>
      </w:r>
      <w:r w:rsidRPr="00AC4628">
        <w:rPr>
          <w:lang w:val="hr-HR"/>
        </w:rPr>
        <w:tab/>
        <w:t>U porukama na sučelju , EPR i RRZ</w:t>
      </w:r>
    </w:p>
    <w:p w14:paraId="57D1695A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rPr>
          <w:lang w:val="hr-HR"/>
        </w:rPr>
      </w:pPr>
      <w:r w:rsidRPr="00AC4628">
        <w:rPr>
          <w:lang w:val="hr-HR"/>
        </w:rPr>
        <w:t>Web – referenca:</w:t>
      </w:r>
      <w:r w:rsidRPr="00AC4628">
        <w:rPr>
          <w:lang w:val="hr-HR"/>
        </w:rPr>
        <w:tab/>
        <w:t>http://www.hzzo-net.hr/dload/partneri/sifrarnici/ustanove.xls</w:t>
      </w:r>
    </w:p>
    <w:p w14:paraId="17C391B7" w14:textId="77777777" w:rsidR="004D4867" w:rsidRPr="00AC4628" w:rsidRDefault="004D4867" w:rsidP="004D4867">
      <w:pPr>
        <w:pStyle w:val="BodyText"/>
        <w:rPr>
          <w:lang w:val="hr-HR"/>
        </w:rPr>
      </w:pPr>
    </w:p>
    <w:p w14:paraId="44B9E229" w14:textId="77777777" w:rsidR="004D4867" w:rsidRPr="00AC4628" w:rsidRDefault="004D4867" w:rsidP="004D4867">
      <w:pPr>
        <w:pStyle w:val="Heading3"/>
        <w:rPr>
          <w:lang w:val="hr-HR"/>
        </w:rPr>
      </w:pPr>
      <w:bookmarkStart w:id="42" w:name="_Toc250469286"/>
      <w:bookmarkStart w:id="43" w:name="_Toc254350083"/>
      <w:bookmarkStart w:id="44" w:name="_Toc303156530"/>
      <w:bookmarkStart w:id="45" w:name="_Toc53690874"/>
      <w:r w:rsidRPr="00AC4628">
        <w:rPr>
          <w:lang w:val="hr-HR"/>
        </w:rPr>
        <w:t xml:space="preserve">MKB-10 </w:t>
      </w:r>
      <w:proofErr w:type="spellStart"/>
      <w:r w:rsidRPr="00AC4628">
        <w:rPr>
          <w:lang w:val="hr-HR"/>
        </w:rPr>
        <w:t>šifrarnik</w:t>
      </w:r>
      <w:bookmarkEnd w:id="42"/>
      <w:bookmarkEnd w:id="43"/>
      <w:bookmarkEnd w:id="44"/>
      <w:bookmarkEnd w:id="45"/>
      <w:proofErr w:type="spellEnd"/>
    </w:p>
    <w:p w14:paraId="2A262014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Međunarodna klasifikacija bolesti, deseta revizija</w:t>
      </w:r>
    </w:p>
    <w:p w14:paraId="13A9694C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rPr>
          <w:lang w:val="hr-HR"/>
        </w:rPr>
      </w:pPr>
      <w:r w:rsidRPr="00AC4628">
        <w:rPr>
          <w:lang w:val="hr-HR"/>
        </w:rPr>
        <w:t>ICD-10</w:t>
      </w:r>
    </w:p>
    <w:p w14:paraId="65394DC4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rPr>
          <w:lang w:val="hr-HR"/>
        </w:rPr>
      </w:pPr>
    </w:p>
    <w:p w14:paraId="62694B24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rPr>
          <w:lang w:val="hr-HR"/>
        </w:rPr>
      </w:pPr>
      <w:r w:rsidRPr="00AC4628">
        <w:rPr>
          <w:lang w:val="hr-HR"/>
        </w:rPr>
        <w:t xml:space="preserve">Izvor kodne liste: </w:t>
      </w:r>
      <w:r w:rsidRPr="00AC4628">
        <w:rPr>
          <w:lang w:val="hr-HR"/>
        </w:rPr>
        <w:tab/>
        <w:t>WHO, (HZJZ)</w:t>
      </w:r>
    </w:p>
    <w:p w14:paraId="7C749657" w14:textId="77777777" w:rsidR="004D4867" w:rsidRPr="00AC4628" w:rsidRDefault="004D4867" w:rsidP="004D4867">
      <w:pPr>
        <w:pStyle w:val="BodyText"/>
        <w:tabs>
          <w:tab w:val="clear" w:pos="3856"/>
          <w:tab w:val="clear" w:pos="5216"/>
          <w:tab w:val="left" w:pos="3600"/>
          <w:tab w:val="left" w:pos="4860"/>
        </w:tabs>
        <w:spacing w:before="0"/>
        <w:rPr>
          <w:lang w:val="hr-HR"/>
        </w:rPr>
      </w:pPr>
      <w:r w:rsidRPr="00AC4628">
        <w:rPr>
          <w:lang w:val="hr-HR"/>
        </w:rPr>
        <w:t>Gdje se koristi:</w:t>
      </w:r>
      <w:r w:rsidRPr="00AC4628">
        <w:rPr>
          <w:lang w:val="hr-HR"/>
        </w:rPr>
        <w:tab/>
        <w:t>U porukama na sučelju</w:t>
      </w:r>
    </w:p>
    <w:p w14:paraId="1FB887E3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ind w:left="3600" w:hanging="1899"/>
        <w:rPr>
          <w:lang w:val="hr-HR"/>
        </w:rPr>
      </w:pPr>
      <w:r w:rsidRPr="00AC4628">
        <w:rPr>
          <w:lang w:val="hr-HR"/>
        </w:rPr>
        <w:t>Web – referenca:</w:t>
      </w:r>
      <w:r w:rsidRPr="00AC4628">
        <w:rPr>
          <w:lang w:val="hr-HR"/>
        </w:rPr>
        <w:tab/>
        <w:t xml:space="preserve">ICD-10 </w:t>
      </w:r>
      <w:proofErr w:type="spellStart"/>
      <w:r w:rsidRPr="00AC4628">
        <w:rPr>
          <w:lang w:val="hr-HR"/>
        </w:rPr>
        <w:t>šifrarnik</w:t>
      </w:r>
      <w:proofErr w:type="spellEnd"/>
      <w:r w:rsidRPr="00AC4628">
        <w:rPr>
          <w:lang w:val="hr-HR"/>
        </w:rPr>
        <w:t xml:space="preserve"> http://apps.who.int/classifications/apps/icd/icd10online/</w:t>
      </w:r>
    </w:p>
    <w:p w14:paraId="0541C1BF" w14:textId="77777777" w:rsidR="004D4867" w:rsidRPr="00AC4628" w:rsidRDefault="004D4867" w:rsidP="004D4867">
      <w:pPr>
        <w:pStyle w:val="BodyText"/>
        <w:rPr>
          <w:lang w:val="hr-HR"/>
        </w:rPr>
      </w:pPr>
    </w:p>
    <w:p w14:paraId="46B26B4B" w14:textId="77777777" w:rsidR="004D4867" w:rsidRPr="00AC4628" w:rsidRDefault="004D4867" w:rsidP="004D4867">
      <w:pPr>
        <w:pStyle w:val="Heading3"/>
        <w:rPr>
          <w:lang w:val="hr-HR"/>
        </w:rPr>
      </w:pPr>
      <w:bookmarkStart w:id="46" w:name="_Šifrarnik_naselja,_poštanskih_broje"/>
      <w:bookmarkStart w:id="47" w:name="_Šifrarnik_naselja,_poštanskih"/>
      <w:bookmarkStart w:id="48" w:name="_Toc70760429"/>
      <w:bookmarkStart w:id="49" w:name="_Toc109704638"/>
      <w:bookmarkStart w:id="50" w:name="_Toc250733140"/>
      <w:bookmarkStart w:id="51" w:name="_Toc303156531"/>
      <w:bookmarkStart w:id="52" w:name="_Toc53690875"/>
      <w:bookmarkEnd w:id="46"/>
      <w:bookmarkEnd w:id="47"/>
      <w:proofErr w:type="spellStart"/>
      <w:r w:rsidRPr="00AC4628">
        <w:rPr>
          <w:lang w:val="hr-HR"/>
        </w:rPr>
        <w:t>Šifrarnik</w:t>
      </w:r>
      <w:proofErr w:type="spellEnd"/>
      <w:r w:rsidRPr="00AC4628">
        <w:rPr>
          <w:lang w:val="hr-HR"/>
        </w:rPr>
        <w:t xml:space="preserve"> naselja, poštanskih brojeva i županija</w:t>
      </w:r>
      <w:bookmarkEnd w:id="48"/>
      <w:bookmarkEnd w:id="49"/>
      <w:bookmarkEnd w:id="50"/>
      <w:bookmarkEnd w:id="51"/>
      <w:bookmarkEnd w:id="52"/>
    </w:p>
    <w:p w14:paraId="45CAEAD9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Registar prostornih jedinica Državnog zavoda za statistiku koji je usklađen s nomenklaturom Europske unije NUTS.</w:t>
      </w:r>
    </w:p>
    <w:p w14:paraId="14A04F11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rPr>
          <w:lang w:val="hr-HR"/>
        </w:rPr>
      </w:pPr>
      <w:r w:rsidRPr="00AC4628">
        <w:rPr>
          <w:lang w:val="hr-HR"/>
        </w:rPr>
        <w:t xml:space="preserve">Izvor šifre: </w:t>
      </w:r>
      <w:r w:rsidRPr="00AC4628">
        <w:rPr>
          <w:lang w:val="hr-HR"/>
        </w:rPr>
        <w:tab/>
        <w:t>Državni zavod za statistiku</w:t>
      </w:r>
    </w:p>
    <w:p w14:paraId="6505F68C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rPr>
          <w:lang w:val="hr-HR"/>
        </w:rPr>
      </w:pPr>
      <w:r w:rsidRPr="00AC4628">
        <w:rPr>
          <w:lang w:val="hr-HR"/>
        </w:rPr>
        <w:t>Gdje se koristi:</w:t>
      </w:r>
      <w:r w:rsidRPr="00AC4628">
        <w:rPr>
          <w:lang w:val="hr-HR"/>
        </w:rPr>
        <w:tab/>
        <w:t>U porukama na sučelju, EPR i RRZ registrima</w:t>
      </w:r>
    </w:p>
    <w:p w14:paraId="30D03B9E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  <w:hyperlink r:id="rId12" w:history="1">
        <w:r w:rsidRPr="00AC4628">
          <w:rPr>
            <w:rStyle w:val="Hyperlink"/>
            <w:lang w:val="hr-HR"/>
          </w:rPr>
          <w:t>http://www.hzjz.hr/sifrarnici.htm</w:t>
        </w:r>
      </w:hyperlink>
      <w:r w:rsidRPr="00AC4628">
        <w:rPr>
          <w:lang w:val="hr-HR"/>
        </w:rPr>
        <w:t xml:space="preserve"> , naselja.zip</w:t>
      </w:r>
    </w:p>
    <w:p w14:paraId="3F8BDF4F" w14:textId="77777777" w:rsidR="004D4867" w:rsidRPr="00AC4628" w:rsidRDefault="004D4867" w:rsidP="004D4867">
      <w:pPr>
        <w:pStyle w:val="Heading3"/>
        <w:rPr>
          <w:lang w:val="hr-HR"/>
        </w:rPr>
      </w:pPr>
      <w:bookmarkStart w:id="53" w:name="_Šifrarnik_djelatnosti"/>
      <w:bookmarkStart w:id="54" w:name="_Toc70760430"/>
      <w:bookmarkStart w:id="55" w:name="_Toc109704639"/>
      <w:bookmarkStart w:id="56" w:name="_Toc250733141"/>
      <w:bookmarkStart w:id="57" w:name="_Toc303156532"/>
      <w:bookmarkStart w:id="58" w:name="_Toc53690876"/>
      <w:bookmarkEnd w:id="53"/>
      <w:proofErr w:type="spellStart"/>
      <w:r w:rsidRPr="00AC4628">
        <w:rPr>
          <w:lang w:val="hr-HR"/>
        </w:rPr>
        <w:lastRenderedPageBreak/>
        <w:t>Šifrarnik</w:t>
      </w:r>
      <w:proofErr w:type="spellEnd"/>
      <w:r w:rsidRPr="00AC4628">
        <w:rPr>
          <w:lang w:val="hr-HR"/>
        </w:rPr>
        <w:t xml:space="preserve"> djelatnosti</w:t>
      </w:r>
      <w:bookmarkEnd w:id="54"/>
      <w:bookmarkEnd w:id="55"/>
      <w:r w:rsidRPr="00AC4628">
        <w:rPr>
          <w:lang w:val="hr-HR"/>
        </w:rPr>
        <w:t xml:space="preserve"> – nacionalna klasifikacija djelatnosti</w:t>
      </w:r>
      <w:bookmarkEnd w:id="56"/>
      <w:bookmarkEnd w:id="57"/>
      <w:bookmarkEnd w:id="58"/>
    </w:p>
    <w:p w14:paraId="7402BB67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 xml:space="preserve">Nacionalna klasifikacija djelatnosti – NKD 2007 stupa na snagu 1. siječnja 2008. godine. (NN 58/2007). </w:t>
      </w:r>
    </w:p>
    <w:p w14:paraId="27DC593A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rPr>
          <w:lang w:val="hr-HR"/>
        </w:rPr>
      </w:pPr>
      <w:r w:rsidRPr="00AC4628">
        <w:rPr>
          <w:lang w:val="hr-HR"/>
        </w:rPr>
        <w:t xml:space="preserve">Izvor šifre: </w:t>
      </w:r>
      <w:r w:rsidRPr="00AC4628">
        <w:rPr>
          <w:lang w:val="hr-HR"/>
        </w:rPr>
        <w:tab/>
        <w:t>Državni zavod za statistiku</w:t>
      </w:r>
    </w:p>
    <w:p w14:paraId="4B57D4D2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Gdje se koristi:</w:t>
      </w:r>
      <w:r w:rsidRPr="00AC4628">
        <w:rPr>
          <w:lang w:val="hr-HR"/>
        </w:rPr>
        <w:tab/>
        <w:t>U porukama na sučelju, EPR i RRZ registrima</w:t>
      </w:r>
    </w:p>
    <w:p w14:paraId="038C5276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rPr>
          <w:lang w:val="hr-HR"/>
        </w:rPr>
      </w:pPr>
      <w:r w:rsidRPr="00AC4628">
        <w:rPr>
          <w:lang w:val="hr-HR"/>
        </w:rPr>
        <w:t>Web – referenca:</w:t>
      </w:r>
      <w:r w:rsidRPr="00AC4628">
        <w:rPr>
          <w:lang w:val="hr-HR"/>
        </w:rPr>
        <w:tab/>
      </w:r>
      <w:hyperlink r:id="rId13" w:history="1">
        <w:r w:rsidRPr="00AC4628">
          <w:rPr>
            <w:rStyle w:val="Hyperlink"/>
            <w:lang w:val="hr-HR"/>
          </w:rPr>
          <w:t>http://www.poslovniforum.hr/nkd/nkd2007.htm</w:t>
        </w:r>
      </w:hyperlink>
      <w:r w:rsidRPr="00AC4628">
        <w:rPr>
          <w:lang w:val="hr-HR"/>
        </w:rPr>
        <w:t xml:space="preserve"> </w:t>
      </w:r>
    </w:p>
    <w:p w14:paraId="394427FF" w14:textId="77777777" w:rsidR="004D4867" w:rsidRPr="00AC4628" w:rsidRDefault="004D4867" w:rsidP="004D4867">
      <w:pPr>
        <w:pStyle w:val="Text"/>
        <w:rPr>
          <w:lang w:val="hr-HR"/>
        </w:rPr>
      </w:pPr>
    </w:p>
    <w:p w14:paraId="06BF4525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 xml:space="preserve">Implementacija </w:t>
      </w:r>
      <w:proofErr w:type="spellStart"/>
      <w:r w:rsidRPr="00AC4628">
        <w:rPr>
          <w:lang w:val="hr-HR"/>
        </w:rPr>
        <w:t>šifrarnika</w:t>
      </w:r>
      <w:proofErr w:type="spellEnd"/>
      <w:r w:rsidRPr="00AC4628">
        <w:rPr>
          <w:lang w:val="hr-HR"/>
        </w:rPr>
        <w:t xml:space="preserve"> koristi isključivo </w:t>
      </w:r>
      <w:proofErr w:type="spellStart"/>
      <w:r w:rsidRPr="00AC4628">
        <w:rPr>
          <w:lang w:val="hr-HR"/>
        </w:rPr>
        <w:t>šifrarnik</w:t>
      </w:r>
      <w:proofErr w:type="spellEnd"/>
      <w:r w:rsidRPr="00AC4628">
        <w:rPr>
          <w:lang w:val="hr-HR"/>
        </w:rPr>
        <w:t xml:space="preserve"> "odjeljak" (sa dvoznamenkastim oznakama).</w:t>
      </w:r>
    </w:p>
    <w:p w14:paraId="72CC584E" w14:textId="77777777" w:rsidR="004D4867" w:rsidRPr="00AC4628" w:rsidRDefault="004D4867" w:rsidP="004D4867">
      <w:pPr>
        <w:pStyle w:val="Heading3"/>
        <w:rPr>
          <w:lang w:val="hr-HR"/>
        </w:rPr>
      </w:pPr>
      <w:bookmarkStart w:id="59" w:name="_Šifrarnik_zanimanja"/>
      <w:bookmarkStart w:id="60" w:name="_Toc70760431"/>
      <w:bookmarkStart w:id="61" w:name="_Toc109704640"/>
      <w:bookmarkStart w:id="62" w:name="_Toc250733142"/>
      <w:bookmarkStart w:id="63" w:name="_Toc303156533"/>
      <w:bookmarkStart w:id="64" w:name="_Toc53690877"/>
      <w:bookmarkEnd w:id="59"/>
      <w:proofErr w:type="spellStart"/>
      <w:r w:rsidRPr="00AC4628">
        <w:rPr>
          <w:lang w:val="hr-HR"/>
        </w:rPr>
        <w:t>Šifrarnik</w:t>
      </w:r>
      <w:proofErr w:type="spellEnd"/>
      <w:r w:rsidRPr="00AC4628">
        <w:rPr>
          <w:lang w:val="hr-HR"/>
        </w:rPr>
        <w:t xml:space="preserve"> zanimanja</w:t>
      </w:r>
      <w:bookmarkEnd w:id="60"/>
      <w:bookmarkEnd w:id="61"/>
      <w:bookmarkEnd w:id="62"/>
      <w:r w:rsidRPr="00AC4628">
        <w:rPr>
          <w:lang w:val="hr-HR"/>
        </w:rPr>
        <w:t xml:space="preserve"> – nacionalna klasifikacija zanimanja</w:t>
      </w:r>
      <w:bookmarkEnd w:id="63"/>
      <w:bookmarkEnd w:id="64"/>
    </w:p>
    <w:p w14:paraId="2464AD8F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Nacionalna klasifikacija zanimanja – NKZ Državnog zavoda za statistiku, prema načelima i sustavu Međunarodne  standardne klasifikacije zanimanja (ISCO-88), odnosno njezine europske inačice (ISCO-88 COM) te kriterijima iz Priručnika za izradu nacionalnih klasifikacija zanimanja Međunarodne organizacije rada (ILO).</w:t>
      </w:r>
    </w:p>
    <w:p w14:paraId="45631F4A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Koristi se šifra koja u sebi sadrži najviše sedam znamenki od kojih prva označava rod zanimanja. Vrstu zanimanja određuju zajedno prva i druga znamenka, a podvrstu određuju prve tri znamenke, dok prve četiri znamenke određuju skupinu. Zadnje tri znamenke označavaju pojedinačno zanimanje. Navedena klasifikacija je objavljena u Narodnim novinama br. 124/08.</w:t>
      </w:r>
    </w:p>
    <w:p w14:paraId="06B439A5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rPr>
          <w:lang w:val="hr-HR"/>
        </w:rPr>
      </w:pPr>
      <w:r w:rsidRPr="00AC4628">
        <w:rPr>
          <w:lang w:val="hr-HR"/>
        </w:rPr>
        <w:t xml:space="preserve">Izvor šifre: </w:t>
      </w:r>
      <w:r w:rsidRPr="00AC4628">
        <w:rPr>
          <w:lang w:val="hr-HR"/>
        </w:rPr>
        <w:tab/>
        <w:t>Državni zavod za statistiku</w:t>
      </w:r>
    </w:p>
    <w:p w14:paraId="4B1427A9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Gdje se koristi:</w:t>
      </w:r>
      <w:r w:rsidRPr="00AC4628">
        <w:rPr>
          <w:lang w:val="hr-HR"/>
        </w:rPr>
        <w:tab/>
        <w:t>U porukama na sučelju, EPR i RRZ registrima, EHCR</w:t>
      </w:r>
    </w:p>
    <w:p w14:paraId="5F426B7D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ind w:left="3600" w:hanging="1899"/>
        <w:rPr>
          <w:lang w:val="hr-HR"/>
        </w:rPr>
      </w:pPr>
      <w:r w:rsidRPr="00AC4628">
        <w:rPr>
          <w:lang w:val="hr-HR"/>
        </w:rPr>
        <w:t>Web – referenca:</w:t>
      </w:r>
      <w:r w:rsidRPr="00AC4628">
        <w:rPr>
          <w:lang w:val="hr-HR"/>
        </w:rPr>
        <w:tab/>
        <w:t>http://narodne-novine.nn.hr/clanci/sluzbeni/2008_10_124_3556.html</w:t>
      </w:r>
    </w:p>
    <w:p w14:paraId="1222863C" w14:textId="77777777" w:rsidR="004D4867" w:rsidRPr="00AC4628" w:rsidRDefault="004D4867" w:rsidP="004D4867">
      <w:pPr>
        <w:pStyle w:val="Heading3"/>
        <w:tabs>
          <w:tab w:val="clear" w:pos="1701"/>
          <w:tab w:val="num" w:pos="1620"/>
        </w:tabs>
        <w:ind w:left="1620" w:hanging="1620"/>
        <w:rPr>
          <w:lang w:val="hr-HR"/>
        </w:rPr>
      </w:pPr>
      <w:bookmarkStart w:id="65" w:name="_Toc255290038"/>
      <w:bookmarkStart w:id="66" w:name="_Toc303156534"/>
      <w:bookmarkStart w:id="67" w:name="_Toc53690878"/>
      <w:bookmarkStart w:id="68" w:name="_Toc251063688"/>
      <w:proofErr w:type="spellStart"/>
      <w:r w:rsidRPr="00AC4628">
        <w:rPr>
          <w:lang w:val="hr-HR"/>
        </w:rPr>
        <w:t>Šifrarnik</w:t>
      </w:r>
      <w:proofErr w:type="spellEnd"/>
      <w:r w:rsidRPr="00AC4628">
        <w:rPr>
          <w:lang w:val="hr-HR"/>
        </w:rPr>
        <w:t xml:space="preserve"> tipova odgovora na recept</w:t>
      </w:r>
      <w:bookmarkEnd w:id="65"/>
      <w:bookmarkEnd w:id="66"/>
      <w:bookmarkEnd w:id="67"/>
    </w:p>
    <w:p w14:paraId="51846DE2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Izvor šifre: ETK</w:t>
      </w:r>
    </w:p>
    <w:p w14:paraId="607858E2" w14:textId="77777777" w:rsidR="004D4867" w:rsidRPr="00AC4628" w:rsidRDefault="004D4867" w:rsidP="004D4867">
      <w:pPr>
        <w:pStyle w:val="BodyText"/>
        <w:rPr>
          <w:lang w:val="hr-HR"/>
        </w:rPr>
      </w:pPr>
    </w:p>
    <w:tbl>
      <w:tblPr>
        <w:tblW w:w="8062" w:type="dxa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51"/>
        <w:gridCol w:w="3611"/>
      </w:tblGrid>
      <w:tr w:rsidR="004D4867" w:rsidRPr="00AC4628" w14:paraId="17FF4DCE" w14:textId="77777777" w:rsidTr="0033363C">
        <w:trPr>
          <w:trHeight w:val="270"/>
        </w:trPr>
        <w:tc>
          <w:tcPr>
            <w:tcW w:w="4451" w:type="dxa"/>
            <w:noWrap/>
            <w:vAlign w:val="bottom"/>
          </w:tcPr>
          <w:p w14:paraId="03F6B185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Šifra</w:t>
            </w:r>
          </w:p>
        </w:tc>
        <w:tc>
          <w:tcPr>
            <w:tcW w:w="3611" w:type="dxa"/>
            <w:noWrap/>
            <w:vAlign w:val="bottom"/>
          </w:tcPr>
          <w:p w14:paraId="2A04DF82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Pojašnjenje</w:t>
            </w:r>
          </w:p>
        </w:tc>
      </w:tr>
      <w:tr w:rsidR="004D4867" w:rsidRPr="00AC4628" w14:paraId="69235027" w14:textId="77777777" w:rsidTr="0033363C">
        <w:trPr>
          <w:trHeight w:val="255"/>
        </w:trPr>
        <w:tc>
          <w:tcPr>
            <w:tcW w:w="4451" w:type="dxa"/>
            <w:noWrap/>
            <w:vAlign w:val="bottom"/>
          </w:tcPr>
          <w:p w14:paraId="38588791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PRESC_CANCEL_REPETATUR</w:t>
            </w:r>
          </w:p>
        </w:tc>
        <w:tc>
          <w:tcPr>
            <w:tcW w:w="3611" w:type="dxa"/>
            <w:noWrap/>
            <w:vAlign w:val="bottom"/>
          </w:tcPr>
          <w:p w14:paraId="37559434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Ukinuta ponovljivost</w:t>
            </w:r>
          </w:p>
        </w:tc>
      </w:tr>
      <w:tr w:rsidR="004D4867" w:rsidRPr="00AC4628" w14:paraId="6A0A9CBE" w14:textId="77777777" w:rsidTr="0033363C">
        <w:trPr>
          <w:trHeight w:val="255"/>
        </w:trPr>
        <w:tc>
          <w:tcPr>
            <w:tcW w:w="4451" w:type="dxa"/>
            <w:noWrap/>
            <w:vAlign w:val="bottom"/>
          </w:tcPr>
          <w:p w14:paraId="0AC6CA07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PRESC_NOT_REALISED</w:t>
            </w:r>
          </w:p>
        </w:tc>
        <w:tc>
          <w:tcPr>
            <w:tcW w:w="3611" w:type="dxa"/>
            <w:noWrap/>
            <w:vAlign w:val="bottom"/>
          </w:tcPr>
          <w:p w14:paraId="07412A90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Nije realizirano u roku</w:t>
            </w:r>
          </w:p>
        </w:tc>
      </w:tr>
      <w:tr w:rsidR="004D4867" w:rsidRPr="00AC4628" w14:paraId="6FF0FFD8" w14:textId="77777777" w:rsidTr="0033363C">
        <w:trPr>
          <w:trHeight w:val="255"/>
        </w:trPr>
        <w:tc>
          <w:tcPr>
            <w:tcW w:w="4451" w:type="dxa"/>
            <w:noWrap/>
            <w:vAlign w:val="bottom"/>
          </w:tcPr>
          <w:p w14:paraId="342C1B56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PRESC_FAILED_PERMANENTLY</w:t>
            </w:r>
          </w:p>
        </w:tc>
        <w:tc>
          <w:tcPr>
            <w:tcW w:w="3611" w:type="dxa"/>
            <w:noWrap/>
            <w:vAlign w:val="bottom"/>
          </w:tcPr>
          <w:p w14:paraId="1B2184D1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Recept ukinuo ljekarnik</w:t>
            </w:r>
          </w:p>
        </w:tc>
      </w:tr>
      <w:tr w:rsidR="004D4867" w:rsidRPr="00AC4628" w14:paraId="4842840D" w14:textId="77777777" w:rsidTr="0033363C">
        <w:trPr>
          <w:trHeight w:val="255"/>
        </w:trPr>
        <w:tc>
          <w:tcPr>
            <w:tcW w:w="4451" w:type="dxa"/>
            <w:noWrap/>
            <w:vAlign w:val="bottom"/>
          </w:tcPr>
          <w:p w14:paraId="0B93EAF9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PRESC_RESULT_OK</w:t>
            </w:r>
          </w:p>
        </w:tc>
        <w:tc>
          <w:tcPr>
            <w:tcW w:w="3611" w:type="dxa"/>
            <w:noWrap/>
            <w:vAlign w:val="bottom"/>
          </w:tcPr>
          <w:p w14:paraId="44A9FC58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Rezultat ok, lijek izdan</w:t>
            </w:r>
          </w:p>
        </w:tc>
      </w:tr>
      <w:tr w:rsidR="004D4867" w:rsidRPr="00591038" w14:paraId="647AA096" w14:textId="77777777" w:rsidTr="0033363C">
        <w:trPr>
          <w:trHeight w:val="255"/>
        </w:trPr>
        <w:tc>
          <w:tcPr>
            <w:tcW w:w="4451" w:type="dxa"/>
            <w:noWrap/>
            <w:vAlign w:val="bottom"/>
          </w:tcPr>
          <w:p w14:paraId="3AD0B686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PRESC_RESULT_OK_CANCEL_REPETATUR</w:t>
            </w:r>
          </w:p>
        </w:tc>
        <w:tc>
          <w:tcPr>
            <w:tcW w:w="3611" w:type="dxa"/>
            <w:noWrap/>
            <w:vAlign w:val="bottom"/>
          </w:tcPr>
          <w:p w14:paraId="73F6F750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Rezultat ok, lijek izdan, ukida se ponovljivost</w:t>
            </w:r>
          </w:p>
        </w:tc>
      </w:tr>
    </w:tbl>
    <w:p w14:paraId="4F6F8351" w14:textId="77777777" w:rsidR="004D4867" w:rsidRPr="00AC4628" w:rsidRDefault="004D4867" w:rsidP="004D4867">
      <w:pPr>
        <w:pStyle w:val="Heading3"/>
        <w:rPr>
          <w:lang w:val="hr-HR"/>
        </w:rPr>
      </w:pPr>
      <w:bookmarkStart w:id="69" w:name="_Toc255290039"/>
      <w:bookmarkStart w:id="70" w:name="_Toc303156535"/>
      <w:bookmarkStart w:id="71" w:name="_Toc53690879"/>
      <w:proofErr w:type="spellStart"/>
      <w:r w:rsidRPr="00AC4628">
        <w:rPr>
          <w:lang w:val="hr-HR"/>
        </w:rPr>
        <w:lastRenderedPageBreak/>
        <w:t>Šifrarnik</w:t>
      </w:r>
      <w:proofErr w:type="spellEnd"/>
      <w:r w:rsidRPr="00AC4628">
        <w:rPr>
          <w:lang w:val="hr-HR"/>
        </w:rPr>
        <w:t xml:space="preserve"> tipova odgovora na uputnicu</w:t>
      </w:r>
      <w:bookmarkEnd w:id="69"/>
      <w:bookmarkEnd w:id="70"/>
      <w:bookmarkEnd w:id="71"/>
    </w:p>
    <w:p w14:paraId="040D98B1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Izvor šifre: ETK</w:t>
      </w:r>
    </w:p>
    <w:p w14:paraId="18A75EBF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tbl>
      <w:tblPr>
        <w:tblW w:w="8062" w:type="dxa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95"/>
        <w:gridCol w:w="5139"/>
      </w:tblGrid>
      <w:tr w:rsidR="004D4867" w:rsidRPr="00AC4628" w14:paraId="77A358FB" w14:textId="77777777" w:rsidTr="0033363C">
        <w:trPr>
          <w:trHeight w:val="270"/>
        </w:trPr>
        <w:tc>
          <w:tcPr>
            <w:tcW w:w="2923" w:type="dxa"/>
            <w:noWrap/>
            <w:vAlign w:val="bottom"/>
          </w:tcPr>
          <w:p w14:paraId="67EA91D0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Šifra</w:t>
            </w:r>
          </w:p>
        </w:tc>
        <w:tc>
          <w:tcPr>
            <w:tcW w:w="5139" w:type="dxa"/>
            <w:noWrap/>
            <w:vAlign w:val="bottom"/>
          </w:tcPr>
          <w:p w14:paraId="2CE8BCE5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Pojašnjenje</w:t>
            </w:r>
          </w:p>
        </w:tc>
      </w:tr>
      <w:tr w:rsidR="004D4867" w:rsidRPr="00591038" w14:paraId="326E0D52" w14:textId="77777777" w:rsidTr="0033363C">
        <w:trPr>
          <w:trHeight w:val="255"/>
        </w:trPr>
        <w:tc>
          <w:tcPr>
            <w:tcW w:w="2923" w:type="dxa"/>
            <w:noWrap/>
          </w:tcPr>
          <w:p w14:paraId="50999370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color w:val="000000"/>
                <w:sz w:val="20"/>
                <w:szCs w:val="20"/>
                <w:lang w:val="hr-HR"/>
              </w:rPr>
              <w:t>REF_FINAL_RESULT_OK</w:t>
            </w:r>
          </w:p>
        </w:tc>
        <w:tc>
          <w:tcPr>
            <w:tcW w:w="5139" w:type="dxa"/>
            <w:noWrap/>
            <w:vAlign w:val="bottom"/>
          </w:tcPr>
          <w:p w14:paraId="2EBA0C13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Rezultat OK, poslan zadnji odgovor za lab uputnicu.</w:t>
            </w:r>
          </w:p>
        </w:tc>
      </w:tr>
      <w:tr w:rsidR="004D4867" w:rsidRPr="00591038" w14:paraId="1DC80176" w14:textId="77777777" w:rsidTr="0033363C">
        <w:trPr>
          <w:trHeight w:val="255"/>
        </w:trPr>
        <w:tc>
          <w:tcPr>
            <w:tcW w:w="2923" w:type="dxa"/>
            <w:noWrap/>
          </w:tcPr>
          <w:p w14:paraId="4301C327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color w:val="000000"/>
                <w:sz w:val="20"/>
                <w:szCs w:val="20"/>
                <w:lang w:val="hr-HR"/>
              </w:rPr>
              <w:t>REF_FINAL_RESULT_FAIL</w:t>
            </w:r>
          </w:p>
        </w:tc>
        <w:tc>
          <w:tcPr>
            <w:tcW w:w="5139" w:type="dxa"/>
            <w:noWrap/>
            <w:vAlign w:val="bottom"/>
          </w:tcPr>
          <w:p w14:paraId="35A88A22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Laboratorij javlja pogrešku o nemogućnosti provođenja pretrage. Neće naknadno poslati dodatnih informacija za lab uputnicu.</w:t>
            </w:r>
          </w:p>
        </w:tc>
      </w:tr>
      <w:tr w:rsidR="004D4867" w:rsidRPr="00591038" w14:paraId="72B895DD" w14:textId="77777777" w:rsidTr="0033363C">
        <w:trPr>
          <w:trHeight w:val="255"/>
        </w:trPr>
        <w:tc>
          <w:tcPr>
            <w:tcW w:w="2923" w:type="dxa"/>
            <w:noWrap/>
          </w:tcPr>
          <w:p w14:paraId="1CECCDCE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color w:val="000000"/>
                <w:sz w:val="20"/>
                <w:szCs w:val="20"/>
                <w:lang w:val="hr-HR"/>
              </w:rPr>
              <w:t>REF_PARTIAL_RESULT_OK</w:t>
            </w:r>
          </w:p>
        </w:tc>
        <w:tc>
          <w:tcPr>
            <w:tcW w:w="5139" w:type="dxa"/>
            <w:noWrap/>
            <w:vAlign w:val="bottom"/>
          </w:tcPr>
          <w:p w14:paraId="43A02BAE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Rezultat OK, poslan djelomični odgovor za lab uputnicu.</w:t>
            </w:r>
          </w:p>
        </w:tc>
      </w:tr>
      <w:tr w:rsidR="004D4867" w:rsidRPr="00AC4628" w14:paraId="7BF90A49" w14:textId="77777777" w:rsidTr="0033363C">
        <w:trPr>
          <w:trHeight w:val="255"/>
        </w:trPr>
        <w:tc>
          <w:tcPr>
            <w:tcW w:w="2923" w:type="dxa"/>
            <w:noWrap/>
          </w:tcPr>
          <w:p w14:paraId="2E5A2F74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color w:val="000000"/>
                <w:sz w:val="20"/>
                <w:szCs w:val="20"/>
                <w:lang w:val="hr-HR"/>
              </w:rPr>
              <w:t>REF_PARTIAL_RESULT_FAIL</w:t>
            </w:r>
          </w:p>
        </w:tc>
        <w:tc>
          <w:tcPr>
            <w:tcW w:w="5139" w:type="dxa"/>
            <w:noWrap/>
            <w:vAlign w:val="bottom"/>
          </w:tcPr>
          <w:p w14:paraId="54DB4BD5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Laboratorij javlja pogrešku o nemogućnosti provođenja dijela pretrage. Naknadno će poslati dodatne informacije (poruke).</w:t>
            </w:r>
          </w:p>
        </w:tc>
      </w:tr>
      <w:tr w:rsidR="004D4867" w:rsidRPr="00591038" w14:paraId="72A650FC" w14:textId="77777777" w:rsidTr="0033363C">
        <w:trPr>
          <w:trHeight w:val="255"/>
        </w:trPr>
        <w:tc>
          <w:tcPr>
            <w:tcW w:w="2923" w:type="dxa"/>
            <w:noWrap/>
          </w:tcPr>
          <w:p w14:paraId="1C0C7F8B" w14:textId="77777777" w:rsidR="004D4867" w:rsidRPr="00AC4628" w:rsidRDefault="004D4867" w:rsidP="0033363C">
            <w:pPr>
              <w:rPr>
                <w:color w:val="000000"/>
                <w:sz w:val="20"/>
                <w:szCs w:val="20"/>
                <w:lang w:val="hr-HR"/>
              </w:rPr>
            </w:pPr>
            <w:r w:rsidRPr="00AC4628">
              <w:rPr>
                <w:color w:val="000000"/>
                <w:sz w:val="20"/>
                <w:szCs w:val="20"/>
                <w:lang w:val="hr-HR"/>
              </w:rPr>
              <w:t>REF_NOT_REALISED</w:t>
            </w:r>
          </w:p>
        </w:tc>
        <w:tc>
          <w:tcPr>
            <w:tcW w:w="5139" w:type="dxa"/>
            <w:noWrap/>
            <w:vAlign w:val="bottom"/>
          </w:tcPr>
          <w:p w14:paraId="2685B610" w14:textId="77777777" w:rsidR="004D4867" w:rsidRPr="00AC4628" w:rsidRDefault="004D4867" w:rsidP="0033363C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Istekao je rok realizacije uputnice (30 dana od izdavanja ili 15 dana od preuzimanja)</w:t>
            </w:r>
          </w:p>
        </w:tc>
      </w:tr>
    </w:tbl>
    <w:p w14:paraId="717DD731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03B5788D" w14:textId="77777777" w:rsidR="004D4867" w:rsidRPr="00AC4628" w:rsidRDefault="004D4867" w:rsidP="004D4867">
      <w:pPr>
        <w:pStyle w:val="Heading3"/>
        <w:rPr>
          <w:lang w:val="hr-HR"/>
        </w:rPr>
      </w:pPr>
      <w:bookmarkStart w:id="72" w:name="_Toc303156536"/>
      <w:bookmarkStart w:id="73" w:name="_Toc53690880"/>
      <w:proofErr w:type="spellStart"/>
      <w:r w:rsidRPr="00AC4628">
        <w:rPr>
          <w:lang w:val="hr-HR"/>
        </w:rPr>
        <w:t>Šifrarnik</w:t>
      </w:r>
      <w:proofErr w:type="spellEnd"/>
      <w:r w:rsidRPr="00AC4628">
        <w:rPr>
          <w:lang w:val="hr-HR"/>
        </w:rPr>
        <w:t xml:space="preserve"> oslobođenja od sudjelovanja</w:t>
      </w:r>
      <w:bookmarkEnd w:id="68"/>
      <w:bookmarkEnd w:id="72"/>
      <w:bookmarkEnd w:id="73"/>
    </w:p>
    <w:p w14:paraId="63DE758A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Izvor šifre:</w:t>
      </w:r>
      <w:r w:rsidRPr="00AC4628">
        <w:rPr>
          <w:lang w:val="hr-HR"/>
        </w:rPr>
        <w:tab/>
        <w:t>HZZO</w:t>
      </w:r>
    </w:p>
    <w:p w14:paraId="68501170" w14:textId="77777777" w:rsidR="00845B29" w:rsidRPr="00AC4628" w:rsidRDefault="004D4867" w:rsidP="00845B29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  <w:r w:rsidR="00845B29" w:rsidRPr="00AC4628">
        <w:rPr>
          <w:lang w:val="hr-HR"/>
        </w:rPr>
        <w:t xml:space="preserve">na </w:t>
      </w:r>
      <w:proofErr w:type="spellStart"/>
      <w:r w:rsidR="00845B29" w:rsidRPr="00AC4628">
        <w:rPr>
          <w:lang w:val="hr-HR"/>
        </w:rPr>
        <w:t>hzzo</w:t>
      </w:r>
      <w:proofErr w:type="spellEnd"/>
      <w:r w:rsidR="00845B29" w:rsidRPr="00AC4628">
        <w:rPr>
          <w:lang w:val="hr-HR"/>
        </w:rPr>
        <w:t xml:space="preserve"> stranici je ovaj </w:t>
      </w:r>
      <w:proofErr w:type="spellStart"/>
      <w:r w:rsidR="00845B29" w:rsidRPr="00AC4628">
        <w:rPr>
          <w:lang w:val="hr-HR"/>
        </w:rPr>
        <w:t>šifrarnik</w:t>
      </w:r>
      <w:proofErr w:type="spellEnd"/>
      <w:r w:rsidR="00845B29" w:rsidRPr="00AC4628">
        <w:rPr>
          <w:lang w:val="hr-HR"/>
        </w:rPr>
        <w:t xml:space="preserve">: </w:t>
      </w:r>
      <w:hyperlink r:id="rId14" w:history="1">
        <w:r w:rsidR="00845B29" w:rsidRPr="00AC4628">
          <w:rPr>
            <w:rStyle w:val="Hyperlink"/>
            <w:lang w:val="hr-HR"/>
          </w:rPr>
          <w:t>http://cdn.hzzo.hr/wp-content/uploads/2013/11/ZZ_OZO1.xls</w:t>
        </w:r>
      </w:hyperlink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020"/>
        <w:gridCol w:w="7480"/>
      </w:tblGrid>
      <w:tr w:rsidR="00845B29" w:rsidRPr="00767822" w14:paraId="0F272B07" w14:textId="77777777" w:rsidTr="00965899">
        <w:trPr>
          <w:trHeight w:val="615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DB83" w14:textId="77777777" w:rsidR="00845B29" w:rsidRPr="00AC4628" w:rsidRDefault="00845B29" w:rsidP="00845B29">
            <w:pPr>
              <w:jc w:val="center"/>
              <w:rPr>
                <w:rFonts w:ascii="Times New Roman" w:hAnsi="Times New Roman"/>
                <w:szCs w:val="22"/>
                <w:lang w:val="hr-HR" w:eastAsia="hr-HR"/>
              </w:rPr>
            </w:pPr>
            <w:r w:rsidRPr="00AC4628">
              <w:rPr>
                <w:lang w:val="hr-HR"/>
              </w:rPr>
              <w:t xml:space="preserve">Nova tablica: </w:t>
            </w:r>
            <w:bookmarkStart w:id="74" w:name="RANGE!A1:B30"/>
            <w:r w:rsidRPr="00AC4628">
              <w:rPr>
                <w:rFonts w:ascii="Times New Roman" w:hAnsi="Times New Roman"/>
                <w:szCs w:val="22"/>
                <w:lang w:val="hr-HR" w:eastAsia="hr-HR"/>
              </w:rPr>
              <w:t>ŠIFRE ZA OSTVARIVANJE ZDRAVSTVENE ZAŠTITE KOJU U CIJELOSTI POKRIVA OBVEZNO ZDRAVSTVENO OSIGURANJE</w:t>
            </w:r>
            <w:bookmarkEnd w:id="74"/>
          </w:p>
        </w:tc>
      </w:tr>
      <w:tr w:rsidR="00AF1624" w:rsidRPr="00591038" w14:paraId="7D6CA7F3" w14:textId="77777777" w:rsidTr="00965899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5760" w14:textId="77777777" w:rsidR="00AF1624" w:rsidRPr="00AC4628" w:rsidRDefault="00AF1624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44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E1AE" w14:textId="77777777" w:rsidR="00AF1624" w:rsidRPr="00AC4628" w:rsidRDefault="00AF1624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Zdravstvena zaštita osoba s poplavljenih područja</w:t>
            </w:r>
          </w:p>
        </w:tc>
      </w:tr>
      <w:tr w:rsidR="00845B29" w:rsidRPr="00591038" w14:paraId="168AAFEC" w14:textId="77777777" w:rsidTr="00965899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A04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45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154B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Zdravstvena zaštita žena u svezi s praćenjem trudnoće i poroda</w:t>
            </w:r>
          </w:p>
        </w:tc>
      </w:tr>
      <w:tr w:rsidR="00845B29" w:rsidRPr="00AC4628" w14:paraId="0157DDEF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A3C2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46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3E11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Palijativna zdravstvena zaštita</w:t>
            </w:r>
          </w:p>
        </w:tc>
      </w:tr>
      <w:tr w:rsidR="00845B29" w:rsidRPr="00591038" w14:paraId="58891D0F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F71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47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0C91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Preventivna zdravstvena zaštita osoba s invaliditetom iz registra osoba s invaliditetom utvrđenog posebnim propisom</w:t>
            </w:r>
          </w:p>
        </w:tc>
      </w:tr>
      <w:tr w:rsidR="00845B29" w:rsidRPr="00591038" w14:paraId="196883AC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CC8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48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3074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Preventivna zdravstvena zaštita osoba starijih od 65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godinaživota</w:t>
            </w:r>
            <w:proofErr w:type="spellEnd"/>
          </w:p>
        </w:tc>
      </w:tr>
      <w:tr w:rsidR="00845B29" w:rsidRPr="00591038" w14:paraId="3115226A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136E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49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5AC6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Zdravstvena zaštita u vezi s medicinski potpomognutom oplodnjom, sukladno posebnom zakonu</w:t>
            </w:r>
          </w:p>
        </w:tc>
      </w:tr>
      <w:tr w:rsidR="00845B29" w:rsidRPr="00AC4628" w14:paraId="6692F0A8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1719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E4B6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Preventivna zdravstvena zaštitu žena</w:t>
            </w:r>
          </w:p>
        </w:tc>
      </w:tr>
      <w:tr w:rsidR="00845B29" w:rsidRPr="00591038" w14:paraId="23749E77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555E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51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C60D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Laboratorijska dijagnostika na razini primarne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zdravstvenezaštite</w:t>
            </w:r>
            <w:proofErr w:type="spellEnd"/>
          </w:p>
        </w:tc>
      </w:tr>
      <w:tr w:rsidR="00845B29" w:rsidRPr="00591038" w14:paraId="691BE460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87B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52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3AF0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Osobe s prebivalištem ili odobrenim stalnim boravkom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uRepublici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 xml:space="preserve"> Hrvatskoj, a koje su nesposobne za samostalan život i</w:t>
            </w:r>
          </w:p>
        </w:tc>
      </w:tr>
      <w:tr w:rsidR="00845B29" w:rsidRPr="00AC4628" w14:paraId="5B38C676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2E2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53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6A67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Odobrenje obnovljenog ortopedskog pomagala</w:t>
            </w:r>
          </w:p>
        </w:tc>
      </w:tr>
      <w:tr w:rsidR="00845B29" w:rsidRPr="00591038" w14:paraId="4966B6E9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CED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55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64B1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Cjelokupno liječenje koje je posljedica priznate ozljede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naradu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 xml:space="preserve"> ili profesionalne bolesti.</w:t>
            </w:r>
          </w:p>
        </w:tc>
      </w:tr>
      <w:tr w:rsidR="00845B29" w:rsidRPr="00591038" w14:paraId="259E77CF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5F8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lastRenderedPageBreak/>
              <w:t>56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DF18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HRVI Dom. rata, branitelji s utvrđenim oštećenjem od najmanje30%, čl.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ob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>. smrtno stradalog, zatočenoga ili nestalog bran.</w:t>
            </w:r>
          </w:p>
        </w:tc>
      </w:tr>
      <w:tr w:rsidR="00845B29" w:rsidRPr="00767822" w14:paraId="59EBA57A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CBE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57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D5DF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Izdavanje lijekova koji se plaćaju s pozicije PZZ a izdaju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naruke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 xml:space="preserve"> liječnika</w:t>
            </w:r>
          </w:p>
        </w:tc>
      </w:tr>
      <w:tr w:rsidR="00845B29" w:rsidRPr="00591038" w14:paraId="0B8A37D9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E84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58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A596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Lijekovi s osnovne liste lijekova Zavoda propisani na recept(Odnosi se na cijenu lijeka)</w:t>
            </w:r>
          </w:p>
        </w:tc>
      </w:tr>
      <w:tr w:rsidR="00845B29" w:rsidRPr="00767822" w14:paraId="657199C3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6D4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60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494B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Izdavanje lijekova na recept za liječenje opijatskih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ovisnikaako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 xml:space="preserve"> se lijek izdaje na ruke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lječnika</w:t>
            </w:r>
            <w:proofErr w:type="spellEnd"/>
          </w:p>
        </w:tc>
      </w:tr>
      <w:tr w:rsidR="00845B29" w:rsidRPr="00591038" w14:paraId="5B3AC1BE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DAC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62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8589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Preventivna i kurativna ZZ u svezi s HIV infekcijama i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ostalimzaraznim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 xml:space="preserve"> bolestima za koje je zakonom određeno provođenje mjera</w:t>
            </w:r>
          </w:p>
        </w:tc>
      </w:tr>
      <w:tr w:rsidR="00845B29" w:rsidRPr="00767822" w14:paraId="1AA7E1AF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8237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63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8346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Sanitetski prijevoz posebnih kategorija bolesnika sukladno općem aktu kojeg donosi ministar nadležan za zdravstvo</w:t>
            </w:r>
          </w:p>
        </w:tc>
      </w:tr>
      <w:tr w:rsidR="00845B29" w:rsidRPr="00AC4628" w14:paraId="026528E3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477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146A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Kućne posjete i kućno liječenje</w:t>
            </w:r>
          </w:p>
        </w:tc>
      </w:tr>
      <w:tr w:rsidR="00845B29" w:rsidRPr="00767822" w14:paraId="380C5A1D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209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65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4E9A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Zdravstvena zaštita u svezi s uzimanjem i presađivanjem dijelova ljudskog tijela u svrhu liječenja</w:t>
            </w:r>
          </w:p>
        </w:tc>
      </w:tr>
      <w:tr w:rsidR="00845B29" w:rsidRPr="00AC4628" w14:paraId="24DFF2F4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E127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6E1C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Cjelokupno liječenje zloćudnih bolesti</w:t>
            </w:r>
          </w:p>
        </w:tc>
      </w:tr>
      <w:tr w:rsidR="00845B29" w:rsidRPr="00767822" w14:paraId="45ADA4E7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38C2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67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3435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Cjelokupno liječenje kroničnih psihijatrijskih bolesti</w:t>
            </w:r>
          </w:p>
        </w:tc>
      </w:tr>
      <w:tr w:rsidR="00845B29" w:rsidRPr="00591038" w14:paraId="1399CB7F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EFB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68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7D96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Obvezno cijepljenje,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imunoprofilaksa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kemoprofilaksa</w:t>
            </w:r>
            <w:proofErr w:type="spellEnd"/>
          </w:p>
        </w:tc>
      </w:tr>
      <w:tr w:rsidR="00845B29" w:rsidRPr="00591038" w14:paraId="4C7E8C95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7F1D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22F3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Djeca do navršene 18. godine života i djeca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osig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>. iznad 18.god. koja su potpuno i trajno nesposobna za samostalan život</w:t>
            </w:r>
          </w:p>
        </w:tc>
      </w:tr>
      <w:tr w:rsidR="00845B29" w:rsidRPr="00AC4628" w14:paraId="772672BC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4D5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0E04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Preventivna i specifična ZZ školske djece i studenata</w:t>
            </w:r>
          </w:p>
        </w:tc>
      </w:tr>
      <w:tr w:rsidR="00845B29" w:rsidRPr="00AC4628" w14:paraId="114A14E8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9AD9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73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36C0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Izvanbolnička hitna medicinska pomoć</w:t>
            </w:r>
          </w:p>
        </w:tc>
      </w:tr>
      <w:tr w:rsidR="00845B29" w:rsidRPr="00AC4628" w14:paraId="05554973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1C0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74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C8CE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 xml:space="preserve">Hemodijaliza i </w:t>
            </w: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peritonejska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 xml:space="preserve"> dijaliza</w:t>
            </w:r>
          </w:p>
        </w:tc>
      </w:tr>
      <w:tr w:rsidR="00845B29" w:rsidRPr="00767822" w14:paraId="708D281E" w14:textId="77777777" w:rsidTr="00965899">
        <w:trPr>
          <w:trHeight w:val="5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869D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75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F39B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rFonts w:cs="Arial"/>
                <w:sz w:val="20"/>
                <w:szCs w:val="20"/>
                <w:lang w:val="hr-HR"/>
              </w:rPr>
              <w:t>Osig.osoba</w:t>
            </w:r>
            <w:proofErr w:type="spellEnd"/>
            <w:r w:rsidRPr="00AC4628">
              <w:rPr>
                <w:rFonts w:cs="Arial"/>
                <w:sz w:val="20"/>
                <w:szCs w:val="20"/>
                <w:lang w:val="hr-HR"/>
              </w:rPr>
              <w:t>-jedan od roditelja djeteta do navršenih 5 godina života i koje se nalazi na bolničkom liječenju u zdrav. usta.</w:t>
            </w:r>
          </w:p>
        </w:tc>
      </w:tr>
      <w:tr w:rsidR="00845B29" w:rsidRPr="00591038" w14:paraId="1A793935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0A8B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77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7C3D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Zdravstvena njega u kući bolesnika</w:t>
            </w:r>
          </w:p>
        </w:tc>
      </w:tr>
      <w:tr w:rsidR="00845B29" w:rsidRPr="00AC4628" w14:paraId="346E373C" w14:textId="77777777" w:rsidTr="00965899">
        <w:trPr>
          <w:trHeight w:val="28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246" w14:textId="77777777" w:rsidR="00845B29" w:rsidRPr="00AC4628" w:rsidRDefault="00845B29" w:rsidP="00845B2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79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DDDD" w14:textId="77777777" w:rsidR="00845B29" w:rsidRPr="00AC4628" w:rsidRDefault="00845B29" w:rsidP="00845B29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Patronažna zdravstvena skrb</w:t>
            </w:r>
          </w:p>
        </w:tc>
      </w:tr>
    </w:tbl>
    <w:p w14:paraId="0349CB5F" w14:textId="77777777" w:rsidR="00845B29" w:rsidRPr="00AC4628" w:rsidRDefault="00845B29" w:rsidP="00845B29">
      <w:pPr>
        <w:pStyle w:val="BodyText"/>
        <w:rPr>
          <w:lang w:val="hr-HR"/>
        </w:rPr>
      </w:pPr>
    </w:p>
    <w:p w14:paraId="410BB56E" w14:textId="77777777" w:rsidR="00845B29" w:rsidRPr="00AC4628" w:rsidRDefault="00845B29" w:rsidP="00845B29">
      <w:pPr>
        <w:pStyle w:val="Text"/>
        <w:ind w:left="0"/>
        <w:rPr>
          <w:lang w:val="hr-HR"/>
        </w:rPr>
      </w:pPr>
    </w:p>
    <w:p w14:paraId="793C2676" w14:textId="77777777" w:rsidR="00965899" w:rsidRPr="00AC4628" w:rsidRDefault="00965899">
      <w:pPr>
        <w:rPr>
          <w:szCs w:val="20"/>
          <w:lang w:val="hr-HR" w:eastAsia="en-US"/>
        </w:rPr>
      </w:pPr>
      <w:r w:rsidRPr="00AC4628">
        <w:rPr>
          <w:lang w:val="hr-HR"/>
        </w:rPr>
        <w:br w:type="page"/>
      </w:r>
    </w:p>
    <w:p w14:paraId="139C641F" w14:textId="77777777" w:rsidR="004D4867" w:rsidRPr="00AC4628" w:rsidRDefault="004D4867" w:rsidP="004D4867">
      <w:pPr>
        <w:pStyle w:val="Heading3"/>
        <w:tabs>
          <w:tab w:val="clear" w:pos="1701"/>
          <w:tab w:val="num" w:pos="643"/>
        </w:tabs>
        <w:ind w:left="643" w:hanging="360"/>
        <w:rPr>
          <w:lang w:val="hr-HR"/>
        </w:rPr>
      </w:pPr>
      <w:bookmarkStart w:id="75" w:name="_Šifrarnik_specijalnosti_i_subspecij"/>
      <w:bookmarkStart w:id="76" w:name="_Toc303156537"/>
      <w:bookmarkStart w:id="77" w:name="_Toc53690881"/>
      <w:bookmarkEnd w:id="75"/>
      <w:proofErr w:type="spellStart"/>
      <w:r w:rsidRPr="00AC4628">
        <w:rPr>
          <w:lang w:val="hr-HR"/>
        </w:rPr>
        <w:lastRenderedPageBreak/>
        <w:t>Šifrarnik</w:t>
      </w:r>
      <w:proofErr w:type="spellEnd"/>
      <w:r w:rsidRPr="00AC4628">
        <w:rPr>
          <w:lang w:val="hr-HR"/>
        </w:rPr>
        <w:t xml:space="preserve"> srodstva</w:t>
      </w:r>
      <w:bookmarkEnd w:id="76"/>
      <w:bookmarkEnd w:id="77"/>
    </w:p>
    <w:p w14:paraId="71B9B86C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 xml:space="preserve">Naziv </w:t>
      </w:r>
      <w:proofErr w:type="spellStart"/>
      <w:r w:rsidRPr="00AC4628">
        <w:rPr>
          <w:lang w:val="hr-HR"/>
        </w:rPr>
        <w:t>šifrarnika</w:t>
      </w:r>
      <w:proofErr w:type="spellEnd"/>
      <w:r w:rsidRPr="00AC4628">
        <w:rPr>
          <w:lang w:val="hr-HR"/>
        </w:rPr>
        <w:t xml:space="preserve">: </w:t>
      </w:r>
      <w:proofErr w:type="spellStart"/>
      <w:r w:rsidRPr="00AC4628">
        <w:rPr>
          <w:lang w:val="hr-HR"/>
        </w:rPr>
        <w:t>Šifrarnik</w:t>
      </w:r>
      <w:proofErr w:type="spellEnd"/>
      <w:r w:rsidRPr="00AC4628">
        <w:rPr>
          <w:lang w:val="hr-HR"/>
        </w:rPr>
        <w:t xml:space="preserve"> srodstva</w:t>
      </w:r>
    </w:p>
    <w:p w14:paraId="7CE50C27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šifrarnika:</w:t>
      </w:r>
    </w:p>
    <w:p w14:paraId="7A103D5C" w14:textId="77777777" w:rsidR="004D4867" w:rsidRPr="00AC4628" w:rsidRDefault="004D4867" w:rsidP="004D4867">
      <w:pPr>
        <w:pStyle w:val="BodyText"/>
        <w:rPr>
          <w:lang w:val="hr-HR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</w:tblGrid>
      <w:tr w:rsidR="004D4867" w:rsidRPr="00AC4628" w14:paraId="79C45B8C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E2BD" w14:textId="77777777" w:rsidR="004D4867" w:rsidRPr="00AC4628" w:rsidRDefault="004D4867" w:rsidP="0033363C">
            <w:pPr>
              <w:pStyle w:val="BodyText"/>
              <w:ind w:left="0"/>
              <w:rPr>
                <w:lang w:val="hr-HR"/>
              </w:rPr>
            </w:pPr>
            <w:r w:rsidRPr="00AC4628">
              <w:rPr>
                <w:lang w:val="hr-HR"/>
              </w:rPr>
              <w:t>Šifra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14A" w14:textId="77777777" w:rsidR="004D4867" w:rsidRPr="00AC4628" w:rsidRDefault="004D4867" w:rsidP="0033363C">
            <w:pPr>
              <w:pStyle w:val="BodyText"/>
              <w:ind w:left="0"/>
              <w:rPr>
                <w:lang w:val="hr-HR"/>
              </w:rPr>
            </w:pPr>
            <w:r w:rsidRPr="00AC4628">
              <w:rPr>
                <w:lang w:val="hr-HR"/>
              </w:rPr>
              <w:t>Naziv</w:t>
            </w:r>
          </w:p>
        </w:tc>
      </w:tr>
      <w:tr w:rsidR="004D4867" w:rsidRPr="00AC4628" w14:paraId="2C146248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F7A0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B95F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supruznik</w:t>
            </w:r>
            <w:proofErr w:type="spellEnd"/>
          </w:p>
        </w:tc>
      </w:tr>
      <w:tr w:rsidR="004D4867" w:rsidRPr="00AC4628" w14:paraId="401D4C4C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25D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9AF4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dijete</w:t>
            </w:r>
          </w:p>
        </w:tc>
      </w:tr>
      <w:tr w:rsidR="004D4867" w:rsidRPr="00AC4628" w14:paraId="3BFD7635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C84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01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Roditelj</w:t>
            </w:r>
          </w:p>
        </w:tc>
      </w:tr>
      <w:tr w:rsidR="004D4867" w:rsidRPr="00AC4628" w14:paraId="0039DEE6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946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7316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unuk/a</w:t>
            </w:r>
          </w:p>
        </w:tc>
      </w:tr>
      <w:tr w:rsidR="004D4867" w:rsidRPr="00AC4628" w14:paraId="62720C6E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D11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D174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brat/sestra</w:t>
            </w:r>
          </w:p>
        </w:tc>
      </w:tr>
      <w:tr w:rsidR="004D4867" w:rsidRPr="00AC4628" w14:paraId="14B9C340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C82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709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djed/baka</w:t>
            </w:r>
          </w:p>
        </w:tc>
      </w:tr>
      <w:tr w:rsidR="004D4867" w:rsidRPr="00AC4628" w14:paraId="2AC9FDE9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3908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A606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razved</w:t>
            </w:r>
            <w:proofErr w:type="spellEnd"/>
            <w:r w:rsidRPr="00AC4628">
              <w:rPr>
                <w:lang w:val="hr-HR"/>
              </w:rPr>
              <w:t>. supružnik</w:t>
            </w:r>
          </w:p>
        </w:tc>
      </w:tr>
      <w:tr w:rsidR="004D4867" w:rsidRPr="00AC4628" w14:paraId="0C1B0E1B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A34C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514F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razved.supružnik</w:t>
            </w:r>
            <w:proofErr w:type="spellEnd"/>
          </w:p>
        </w:tc>
      </w:tr>
      <w:tr w:rsidR="004D4867" w:rsidRPr="00AC4628" w14:paraId="6B1E1586" w14:textId="77777777" w:rsidTr="003336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E37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6ABF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razved</w:t>
            </w:r>
            <w:proofErr w:type="spellEnd"/>
            <w:r w:rsidRPr="00AC4628">
              <w:rPr>
                <w:lang w:val="hr-HR"/>
              </w:rPr>
              <w:t>. supružnik</w:t>
            </w:r>
          </w:p>
        </w:tc>
      </w:tr>
    </w:tbl>
    <w:p w14:paraId="7C2CA458" w14:textId="77777777" w:rsidR="004D4867" w:rsidRPr="00AC4628" w:rsidRDefault="004D4867" w:rsidP="004D4867">
      <w:pPr>
        <w:pStyle w:val="Heading2"/>
        <w:rPr>
          <w:lang w:val="hr-HR"/>
        </w:rPr>
      </w:pPr>
      <w:bookmarkStart w:id="78" w:name="_Toc250733143"/>
      <w:bookmarkStart w:id="79" w:name="_Toc303156538"/>
      <w:bookmarkStart w:id="80" w:name="_Toc53690882"/>
      <w:r w:rsidRPr="00AC4628">
        <w:rPr>
          <w:lang w:val="hr-HR"/>
        </w:rPr>
        <w:t>Kodne liste</w:t>
      </w:r>
      <w:bookmarkEnd w:id="78"/>
      <w:bookmarkEnd w:id="79"/>
      <w:bookmarkEnd w:id="80"/>
    </w:p>
    <w:p w14:paraId="57A9CF1C" w14:textId="77777777" w:rsidR="004D4867" w:rsidRPr="00AC4628" w:rsidRDefault="004D4867" w:rsidP="004D4867">
      <w:pPr>
        <w:pStyle w:val="Heading3"/>
        <w:rPr>
          <w:lang w:val="hr-HR"/>
        </w:rPr>
      </w:pPr>
      <w:bookmarkStart w:id="81" w:name="_Toc250733145"/>
      <w:bookmarkStart w:id="82" w:name="_Toc250733146"/>
      <w:bookmarkStart w:id="83" w:name="_Toc250733147"/>
      <w:bookmarkStart w:id="84" w:name="_Toc250733148"/>
      <w:bookmarkStart w:id="85" w:name="_Toc250733150"/>
      <w:bookmarkStart w:id="86" w:name="_Toc250733151"/>
      <w:bookmarkStart w:id="87" w:name="_Toc250733152"/>
      <w:bookmarkStart w:id="88" w:name="_Toc250733153"/>
      <w:bookmarkStart w:id="89" w:name="_Toc250733154"/>
      <w:bookmarkStart w:id="90" w:name="_Kodna_lista_PPTP_postupaka"/>
      <w:bookmarkStart w:id="91" w:name="_Toc250733156"/>
      <w:bookmarkStart w:id="92" w:name="_Toc250733160"/>
      <w:bookmarkStart w:id="93" w:name="_Toc250733161"/>
      <w:bookmarkStart w:id="94" w:name="_Toc250733162"/>
      <w:bookmarkStart w:id="95" w:name="_Toc250733164"/>
      <w:bookmarkStart w:id="96" w:name="_Toc250733165"/>
      <w:bookmarkStart w:id="97" w:name="_Toc250733166"/>
      <w:bookmarkStart w:id="98" w:name="_Toc250733167"/>
      <w:bookmarkStart w:id="99" w:name="_Toc250733168"/>
      <w:bookmarkStart w:id="100" w:name="_Toc250733169"/>
      <w:bookmarkStart w:id="101" w:name="_Toc250733170"/>
      <w:bookmarkStart w:id="102" w:name="_Toc250734393"/>
      <w:bookmarkStart w:id="103" w:name="_Kodna_lista_spola"/>
      <w:bookmarkStart w:id="104" w:name="_Toc250734396"/>
      <w:bookmarkStart w:id="105" w:name="_Toc250734397"/>
      <w:bookmarkStart w:id="106" w:name="_Toc250734398"/>
      <w:bookmarkStart w:id="107" w:name="_Toc250734401"/>
      <w:bookmarkStart w:id="108" w:name="_Toc250734405"/>
      <w:bookmarkStart w:id="109" w:name="_Toc250734406"/>
      <w:bookmarkStart w:id="110" w:name="_Toc250734407"/>
      <w:bookmarkStart w:id="111" w:name="_Toc250734409"/>
      <w:bookmarkStart w:id="112" w:name="_Toc250734410"/>
      <w:bookmarkStart w:id="113" w:name="_Toc250734415"/>
      <w:bookmarkStart w:id="114" w:name="_Toc250734416"/>
      <w:bookmarkStart w:id="115" w:name="_Toc250734432"/>
      <w:bookmarkStart w:id="116" w:name="_Toc250734433"/>
      <w:bookmarkStart w:id="117" w:name="_Toc250734435"/>
      <w:bookmarkStart w:id="118" w:name="_Toc250734436"/>
      <w:bookmarkStart w:id="119" w:name="_Toc250734437"/>
      <w:bookmarkStart w:id="120" w:name="_Toc250734439"/>
      <w:bookmarkStart w:id="121" w:name="_Toc250734440"/>
      <w:bookmarkStart w:id="122" w:name="_Toc250734442"/>
      <w:bookmarkStart w:id="123" w:name="_Toc250734443"/>
      <w:bookmarkStart w:id="124" w:name="_Toc250734444"/>
      <w:bookmarkStart w:id="125" w:name="_Toc250734445"/>
      <w:bookmarkStart w:id="126" w:name="_Toc250734446"/>
      <w:bookmarkStart w:id="127" w:name="_Toc250734447"/>
      <w:bookmarkStart w:id="128" w:name="_Toc250734448"/>
      <w:bookmarkStart w:id="129" w:name="_Toc250734461"/>
      <w:bookmarkStart w:id="130" w:name="_Toc250734462"/>
      <w:bookmarkStart w:id="131" w:name="_Toc250734463"/>
      <w:bookmarkStart w:id="132" w:name="_Toc250734465"/>
      <w:bookmarkStart w:id="133" w:name="_Toc250734466"/>
      <w:bookmarkStart w:id="134" w:name="_Toc250734467"/>
      <w:bookmarkStart w:id="135" w:name="_Toc250734469"/>
      <w:bookmarkStart w:id="136" w:name="_Toc250734470"/>
      <w:bookmarkStart w:id="137" w:name="_Toc250734472"/>
      <w:bookmarkStart w:id="138" w:name="_Toc250734473"/>
      <w:bookmarkStart w:id="139" w:name="_Toc250734474"/>
      <w:bookmarkStart w:id="140" w:name="_Toc250734476"/>
      <w:bookmarkStart w:id="141" w:name="_Toc250734477"/>
      <w:bookmarkStart w:id="142" w:name="_Toc250734478"/>
      <w:bookmarkStart w:id="143" w:name="_Toc250734480"/>
      <w:bookmarkStart w:id="144" w:name="_Toc250734481"/>
      <w:bookmarkStart w:id="145" w:name="_Toc250734482"/>
      <w:bookmarkStart w:id="146" w:name="_Toc250734484"/>
      <w:bookmarkStart w:id="147" w:name="_Toc250734485"/>
      <w:bookmarkStart w:id="148" w:name="_Toc250734486"/>
      <w:bookmarkStart w:id="149" w:name="_Toc250734511"/>
      <w:bookmarkStart w:id="150" w:name="_Šifrarnik_mailing_liste"/>
      <w:bookmarkStart w:id="151" w:name="_Toc250734514"/>
      <w:bookmarkStart w:id="152" w:name="_Toc250734515"/>
      <w:bookmarkStart w:id="153" w:name="_Toc250734519"/>
      <w:bookmarkStart w:id="154" w:name="_Toc250734526"/>
      <w:bookmarkStart w:id="155" w:name="_Toc250734527"/>
      <w:bookmarkStart w:id="156" w:name="_Toc250734528"/>
      <w:bookmarkStart w:id="157" w:name="_Šifrarnik_bračnog_stanja"/>
      <w:bookmarkStart w:id="158" w:name="_Kodna_lista_bračnog_stanja"/>
      <w:bookmarkStart w:id="159" w:name="_Toc70760416"/>
      <w:bookmarkStart w:id="160" w:name="_Toc109704645"/>
      <w:bookmarkStart w:id="161" w:name="_Toc250734545"/>
      <w:bookmarkStart w:id="162" w:name="_Toc303156539"/>
      <w:bookmarkStart w:id="163" w:name="_Toc53690883"/>
      <w:bookmarkEnd w:id="36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AC4628">
        <w:rPr>
          <w:lang w:val="hr-HR"/>
        </w:rPr>
        <w:t>Kodna lista bračnog stanja</w:t>
      </w:r>
      <w:bookmarkEnd w:id="159"/>
      <w:bookmarkEnd w:id="160"/>
      <w:bookmarkEnd w:id="161"/>
      <w:bookmarkEnd w:id="162"/>
      <w:bookmarkEnd w:id="163"/>
    </w:p>
    <w:p w14:paraId="287B4ADA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Kodna lista bračnog stanja je prilagođena naputku Eurostata.</w:t>
      </w:r>
    </w:p>
    <w:p w14:paraId="1CF35355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 xml:space="preserve">Naziv kodne liste: </w:t>
      </w:r>
      <w:r w:rsidRPr="00AC4628">
        <w:rPr>
          <w:lang w:val="hr-HR"/>
        </w:rPr>
        <w:tab/>
        <w:t>kodna lista bračnog stanja</w:t>
      </w:r>
    </w:p>
    <w:p w14:paraId="3DD097F4" w14:textId="77777777" w:rsidR="004D4867" w:rsidRPr="00AC4628" w:rsidRDefault="004D4867" w:rsidP="004D4867">
      <w:pPr>
        <w:pStyle w:val="Text"/>
        <w:rPr>
          <w:highlight w:val="yellow"/>
          <w:lang w:val="hr-HR"/>
        </w:rPr>
      </w:pPr>
      <w:r w:rsidRPr="00AC4628">
        <w:rPr>
          <w:lang w:val="hr-HR"/>
        </w:rPr>
        <w:t xml:space="preserve">Izvor kodne liste: </w:t>
      </w:r>
      <w:r w:rsidRPr="00AC4628">
        <w:rPr>
          <w:lang w:val="hr-HR"/>
        </w:rPr>
        <w:tab/>
        <w:t>HZJZ</w:t>
      </w:r>
    </w:p>
    <w:p w14:paraId="06624EB3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 xml:space="preserve">Standard: </w:t>
      </w:r>
      <w:r w:rsidRPr="00AC4628">
        <w:rPr>
          <w:lang w:val="hr-HR"/>
        </w:rPr>
        <w:tab/>
        <w:t xml:space="preserve">Eurostat, </w:t>
      </w:r>
      <w:proofErr w:type="spellStart"/>
      <w:r w:rsidRPr="00AC4628">
        <w:rPr>
          <w:lang w:val="hr-HR"/>
        </w:rPr>
        <w:t>Marital</w:t>
      </w:r>
      <w:proofErr w:type="spellEnd"/>
      <w:r w:rsidRPr="00AC4628">
        <w:rPr>
          <w:lang w:val="hr-HR"/>
        </w:rPr>
        <w:t xml:space="preserve"> Status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  <w:hyperlink r:id="rId15" w:history="1">
        <w:r w:rsidRPr="00AC4628">
          <w:rPr>
            <w:rStyle w:val="Hyperlink"/>
            <w:lang w:val="hr-HR"/>
          </w:rPr>
          <w:t>http://ec.europa.eu/eurostat/ramon/nomenclatures/index.cfm?TargetUrl</w:t>
        </w:r>
      </w:hyperlink>
      <w:r w:rsidRPr="00AC4628">
        <w:rPr>
          <w:lang w:val="hr-HR"/>
        </w:rPr>
        <w:t>=LST_NOM_DTL&amp;StrNom=CL_MARSTA&amp;StrLanguageCode=EN&amp;IntPcKey=&amp;StrLayoutCode=HIERARCHIC&amp;CFID=25640819&amp;CFTOKEN=15ad4db7259a75c9-FD56175E-9926-F4EA-FAC19591F7D8FB2A&amp;jsessionid=f90085626e50241e541c</w:t>
      </w:r>
      <w:r w:rsidRPr="00AC4628" w:rsidDel="00DC1781">
        <w:rPr>
          <w:lang w:val="hr-HR"/>
        </w:rPr>
        <w:t xml:space="preserve"> </w:t>
      </w:r>
    </w:p>
    <w:p w14:paraId="0471E174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  <w:t>rujan 2009.</w:t>
      </w:r>
    </w:p>
    <w:p w14:paraId="1FE2CA00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  <w:t>http://www.hzjz.hr/izvjesca/upute.pdf</w:t>
      </w:r>
    </w:p>
    <w:p w14:paraId="5A6C37F1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bračnog stanja</w:t>
      </w:r>
    </w:p>
    <w:p w14:paraId="04AAFF82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HL7</w:t>
      </w:r>
    </w:p>
    <w:p w14:paraId="2F18C15F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Standard:</w:t>
      </w:r>
      <w:r w:rsidRPr="00AC4628">
        <w:rPr>
          <w:lang w:val="hr-HR"/>
        </w:rPr>
        <w:tab/>
        <w:t>HL7v3</w:t>
      </w:r>
    </w:p>
    <w:p w14:paraId="63BF1441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  <w:t>1999-09-24</w:t>
      </w:r>
      <w:r w:rsidRPr="00AC4628">
        <w:rPr>
          <w:lang w:val="hr-HR"/>
        </w:rPr>
        <w:tab/>
      </w:r>
    </w:p>
    <w:p w14:paraId="3478EB0A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  <w:hyperlink r:id="rId16" w:history="1">
        <w:r w:rsidRPr="00AC4628">
          <w:rPr>
            <w:rStyle w:val="Hyperlink"/>
            <w:lang w:val="hr-HR"/>
          </w:rPr>
          <w:t>http://www.hl7.org//Library/Committees/pafm/minutes/PAFM_minutes_9904.zip</w:t>
        </w:r>
      </w:hyperlink>
      <w:r w:rsidRPr="00AC4628">
        <w:rPr>
          <w:lang w:val="hr-HR"/>
        </w:rPr>
        <w:t xml:space="preserve">  , 2.3.2_vocab.rtf</w:t>
      </w:r>
    </w:p>
    <w:p w14:paraId="1DDDA7EA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 :</w:t>
      </w:r>
      <w:r w:rsidRPr="00AC4628">
        <w:rPr>
          <w:lang w:val="hr-HR"/>
        </w:rPr>
        <w:tab/>
      </w:r>
    </w:p>
    <w:p w14:paraId="5B7F8835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rPr>
          <w:lang w:val="hr-HR"/>
        </w:rPr>
      </w:pPr>
    </w:p>
    <w:tbl>
      <w:tblPr>
        <w:tblW w:w="4741" w:type="dxa"/>
        <w:jc w:val="center"/>
        <w:tblLook w:val="0000" w:firstRow="0" w:lastRow="0" w:firstColumn="0" w:lastColumn="0" w:noHBand="0" w:noVBand="0"/>
      </w:tblPr>
      <w:tblGrid>
        <w:gridCol w:w="960"/>
        <w:gridCol w:w="1088"/>
        <w:gridCol w:w="2693"/>
      </w:tblGrid>
      <w:tr w:rsidR="007F5456" w:rsidRPr="00AC4628" w14:paraId="720ED6B3" w14:textId="77777777" w:rsidTr="007F5456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6994F0B" w14:textId="77777777" w:rsidR="007F5456" w:rsidRPr="00AC4628" w:rsidRDefault="007F5456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lastRenderedPageBreak/>
              <w:t>Šifra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7A2128" w14:textId="77777777" w:rsidR="007F5456" w:rsidRPr="00AC4628" w:rsidRDefault="007F5456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Oznaka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56ABF0" w14:textId="77777777" w:rsidR="007F5456" w:rsidRPr="00AC4628" w:rsidRDefault="007F5456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Opis</w:t>
            </w:r>
          </w:p>
        </w:tc>
      </w:tr>
      <w:tr w:rsidR="007F5456" w:rsidRPr="00AC4628" w14:paraId="0FE752D6" w14:textId="77777777" w:rsidTr="007F545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0EE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D6B3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B81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Neudana/neoženjen                                                                                   </w:t>
            </w:r>
          </w:p>
        </w:tc>
      </w:tr>
      <w:tr w:rsidR="007F5456" w:rsidRPr="00AC4628" w14:paraId="639E58B5" w14:textId="77777777" w:rsidTr="007F545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F98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885F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94C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Udana/Oženjen                                                                                       </w:t>
            </w:r>
          </w:p>
        </w:tc>
      </w:tr>
      <w:tr w:rsidR="007F5456" w:rsidRPr="00AC4628" w14:paraId="2071959E" w14:textId="77777777" w:rsidTr="007F545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843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FA62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57C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U izvanbračnoj zajednici                                                                            </w:t>
            </w:r>
          </w:p>
        </w:tc>
      </w:tr>
      <w:tr w:rsidR="007F5456" w:rsidRPr="00AC4628" w14:paraId="7F860507" w14:textId="77777777" w:rsidTr="007F545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3A2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8165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DD5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Rastavljen(a)                                                                                       </w:t>
            </w:r>
          </w:p>
        </w:tc>
      </w:tr>
      <w:tr w:rsidR="007F5456" w:rsidRPr="00AC4628" w14:paraId="170DC5A7" w14:textId="77777777" w:rsidTr="007F545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919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48227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W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57D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Udovica/udovac                                                                                      </w:t>
            </w:r>
          </w:p>
        </w:tc>
      </w:tr>
      <w:tr w:rsidR="007F5456" w:rsidRPr="00AC4628" w14:paraId="30502DFF" w14:textId="77777777" w:rsidTr="007F545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7F6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F25FF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93A" w14:textId="77777777" w:rsidR="007F5456" w:rsidRPr="00AC4628" w:rsidRDefault="007F5456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Nepoznato                                                                                           </w:t>
            </w:r>
          </w:p>
        </w:tc>
      </w:tr>
    </w:tbl>
    <w:p w14:paraId="0F016702" w14:textId="77777777" w:rsidR="004D4867" w:rsidRPr="00AC4628" w:rsidRDefault="004D4867" w:rsidP="004D4867">
      <w:pPr>
        <w:pStyle w:val="Heading3"/>
        <w:rPr>
          <w:lang w:val="hr-HR"/>
        </w:rPr>
      </w:pPr>
      <w:bookmarkStart w:id="164" w:name="_Šifrarnik_načina_stanovanja"/>
      <w:bookmarkStart w:id="165" w:name="_Toc250734547"/>
      <w:bookmarkStart w:id="166" w:name="_Toc250734548"/>
      <w:bookmarkStart w:id="167" w:name="_Toc250734550"/>
      <w:bookmarkStart w:id="168" w:name="_Toc250734555"/>
      <w:bookmarkStart w:id="169" w:name="_Toc250734556"/>
      <w:bookmarkStart w:id="170" w:name="_Toc250734557"/>
      <w:bookmarkStart w:id="171" w:name="_Toc250734558"/>
      <w:bookmarkStart w:id="172" w:name="_Toc250734559"/>
      <w:bookmarkStart w:id="173" w:name="_Toc250734587"/>
      <w:bookmarkStart w:id="174" w:name="_Toc250734588"/>
      <w:bookmarkStart w:id="175" w:name="_Toc250734589"/>
      <w:bookmarkStart w:id="176" w:name="_Toc250734591"/>
      <w:bookmarkStart w:id="177" w:name="_Toc250734610"/>
      <w:bookmarkStart w:id="178" w:name="_Toc250734611"/>
      <w:bookmarkStart w:id="179" w:name="_Toc250734612"/>
      <w:bookmarkStart w:id="180" w:name="_Toc250734613"/>
      <w:bookmarkStart w:id="181" w:name="_Toc250734614"/>
      <w:bookmarkStart w:id="182" w:name="_Toc250734617"/>
      <w:bookmarkStart w:id="183" w:name="_Toc250734618"/>
      <w:bookmarkStart w:id="184" w:name="_Toc250734619"/>
      <w:bookmarkStart w:id="185" w:name="_Toc250734620"/>
      <w:bookmarkStart w:id="186" w:name="_Toc250734621"/>
      <w:bookmarkStart w:id="187" w:name="_Šifrarnik_radnog_statusa"/>
      <w:bookmarkStart w:id="188" w:name="_Kodna_lista_radnog_statusa"/>
      <w:bookmarkStart w:id="189" w:name="_Toc70760418"/>
      <w:bookmarkStart w:id="190" w:name="_Toc109704647"/>
      <w:bookmarkStart w:id="191" w:name="_Toc250734652"/>
      <w:bookmarkStart w:id="192" w:name="_Toc303156540"/>
      <w:bookmarkStart w:id="193" w:name="_Toc53690884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AC4628">
        <w:rPr>
          <w:lang w:val="hr-HR"/>
        </w:rPr>
        <w:t>Kodna lista radnog statusa</w:t>
      </w:r>
      <w:bookmarkEnd w:id="189"/>
      <w:bookmarkEnd w:id="190"/>
      <w:bookmarkEnd w:id="191"/>
      <w:bookmarkEnd w:id="192"/>
      <w:bookmarkEnd w:id="193"/>
    </w:p>
    <w:p w14:paraId="43D96343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radnog statusa</w:t>
      </w:r>
    </w:p>
    <w:p w14:paraId="05C1C946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</w:t>
      </w:r>
    </w:p>
    <w:p w14:paraId="7653444A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  <w:t>rujan 2009.</w:t>
      </w:r>
    </w:p>
    <w:p w14:paraId="736FBE1F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  <w:hyperlink r:id="rId17" w:history="1">
        <w:r w:rsidRPr="00AC4628">
          <w:rPr>
            <w:rStyle w:val="Hyperlink"/>
            <w:lang w:val="hr-HR"/>
          </w:rPr>
          <w:t>http://www.hzjz.hr/izvjesca/upute.pdf</w:t>
        </w:r>
      </w:hyperlink>
    </w:p>
    <w:p w14:paraId="20DD9331" w14:textId="77777777" w:rsidR="004D4867" w:rsidRPr="00AC4628" w:rsidRDefault="004D4867" w:rsidP="004D4867">
      <w:pPr>
        <w:pStyle w:val="Text"/>
        <w:rPr>
          <w:lang w:val="hr-HR"/>
        </w:rPr>
      </w:pPr>
    </w:p>
    <w:p w14:paraId="6F646FE0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7B24E39A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ind w:left="0"/>
        <w:rPr>
          <w:lang w:val="hr-HR"/>
        </w:rPr>
      </w:pPr>
    </w:p>
    <w:p w14:paraId="513C7545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rPr>
          <w:lang w:val="hr-HR"/>
        </w:rPr>
      </w:pPr>
    </w:p>
    <w:tbl>
      <w:tblPr>
        <w:tblW w:w="4217" w:type="dxa"/>
        <w:jc w:val="center"/>
        <w:tblLook w:val="0000" w:firstRow="0" w:lastRow="0" w:firstColumn="0" w:lastColumn="0" w:noHBand="0" w:noVBand="0"/>
      </w:tblPr>
      <w:tblGrid>
        <w:gridCol w:w="960"/>
        <w:gridCol w:w="3257"/>
      </w:tblGrid>
      <w:tr w:rsidR="004D4867" w:rsidRPr="00AC4628" w14:paraId="5C9E9206" w14:textId="77777777" w:rsidTr="0033363C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A851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Šifra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24F382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Pojašnjenje</w:t>
            </w:r>
          </w:p>
        </w:tc>
      </w:tr>
      <w:tr w:rsidR="004D4867" w:rsidRPr="00AC4628" w14:paraId="434494C3" w14:textId="77777777" w:rsidTr="0033363C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4DB2D" w14:textId="77777777" w:rsidR="004D4867" w:rsidRPr="00AC4628" w:rsidRDefault="004D4867" w:rsidP="0033363C">
            <w:pPr>
              <w:jc w:val="right"/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0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6935E0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dijete</w:t>
            </w:r>
          </w:p>
        </w:tc>
      </w:tr>
      <w:tr w:rsidR="004D4867" w:rsidRPr="00AC4628" w14:paraId="4A168135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D422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5E748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redovan posao</w:t>
            </w:r>
          </w:p>
        </w:tc>
      </w:tr>
      <w:tr w:rsidR="004D4867" w:rsidRPr="00AC4628" w14:paraId="59A89945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7B61A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1FA36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Nezaposlen/povremeni posao</w:t>
            </w:r>
          </w:p>
        </w:tc>
      </w:tr>
      <w:tr w:rsidR="004D4867" w:rsidRPr="00AC4628" w14:paraId="43C712BA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CD9FD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3844B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učenik</w:t>
            </w:r>
          </w:p>
        </w:tc>
      </w:tr>
      <w:tr w:rsidR="004D4867" w:rsidRPr="00AC4628" w14:paraId="138A019B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64F8C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68FDE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student</w:t>
            </w:r>
          </w:p>
        </w:tc>
      </w:tr>
      <w:tr w:rsidR="004D4867" w:rsidRPr="00AC4628" w14:paraId="205DD00F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C5580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8E033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umirovljenik</w:t>
            </w:r>
          </w:p>
        </w:tc>
      </w:tr>
      <w:tr w:rsidR="004D4867" w:rsidRPr="00AC4628" w14:paraId="07462CB6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38685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C8991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kućanica</w:t>
            </w:r>
          </w:p>
        </w:tc>
      </w:tr>
      <w:tr w:rsidR="004D4867" w:rsidRPr="00AC4628" w14:paraId="3404C1ED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DFBF7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7EEE6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poljoprivrednik</w:t>
            </w:r>
          </w:p>
        </w:tc>
      </w:tr>
      <w:tr w:rsidR="004D4867" w:rsidRPr="00AC4628" w14:paraId="398829C6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068CE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7A29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samostalna djelatnost</w:t>
            </w:r>
          </w:p>
        </w:tc>
      </w:tr>
      <w:tr w:rsidR="004D4867" w:rsidRPr="00AC4628" w14:paraId="1EE5EE4C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75138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3B2FB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drugo</w:t>
            </w:r>
          </w:p>
        </w:tc>
      </w:tr>
      <w:tr w:rsidR="004D4867" w:rsidRPr="00AC4628" w14:paraId="019A7773" w14:textId="77777777" w:rsidTr="003336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3AC67" w14:textId="77777777" w:rsidR="004D4867" w:rsidRPr="00AC4628" w:rsidRDefault="004D4867" w:rsidP="0033363C">
            <w:pPr>
              <w:jc w:val="right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9E09C" w14:textId="77777777" w:rsidR="004D4867" w:rsidRPr="00AC4628" w:rsidRDefault="004D4867" w:rsidP="0033363C">
            <w:pPr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nepoznato</w:t>
            </w:r>
          </w:p>
        </w:tc>
      </w:tr>
    </w:tbl>
    <w:p w14:paraId="1DE521CA" w14:textId="77777777" w:rsidR="004D4867" w:rsidRPr="00AC4628" w:rsidRDefault="004D4867" w:rsidP="004D4867">
      <w:pPr>
        <w:pStyle w:val="Heading3"/>
        <w:rPr>
          <w:lang w:val="hr-HR"/>
        </w:rPr>
      </w:pPr>
      <w:bookmarkStart w:id="194" w:name="_Šifrarnik_obrazovanja"/>
      <w:bookmarkStart w:id="195" w:name="_Kodna_lista_obrazovanja"/>
      <w:bookmarkStart w:id="196" w:name="_Šifrarnik_medicinskih_fakulteta"/>
      <w:bookmarkStart w:id="197" w:name="_Kodna_lista_medicinskih_fakulteta"/>
      <w:bookmarkStart w:id="198" w:name="_Šifrarnik_aktivnosti_liječnika"/>
      <w:bookmarkStart w:id="199" w:name="_Kodna_lista_aktivnosti_liječnika"/>
      <w:bookmarkStart w:id="200" w:name="_Šifrarnik_statusa_specijalizacije"/>
      <w:bookmarkStart w:id="201" w:name="_Kodna_lista_statusa_specijalizacije"/>
      <w:bookmarkStart w:id="202" w:name="_Šifrarnik_znanstvenog_stupnja"/>
      <w:bookmarkStart w:id="203" w:name="_Kodna_lista_znanstvenog_stupnja"/>
      <w:bookmarkStart w:id="204" w:name="_Kodna_lista_znanstvenog"/>
      <w:bookmarkStart w:id="205" w:name="_Kodna_lista_ICHA-HP"/>
      <w:bookmarkStart w:id="206" w:name="_Šifrarnik_vrste_licence"/>
      <w:bookmarkStart w:id="207" w:name="_Kodna_lista_vrste_licence"/>
      <w:bookmarkStart w:id="208" w:name="_Šifrarnik_invalidnosti"/>
      <w:bookmarkStart w:id="209" w:name="_Kodna_lista_invalidnosti"/>
      <w:bookmarkStart w:id="210" w:name="_Kodna_lista_invalidnost"/>
      <w:bookmarkStart w:id="211" w:name="_Kodna_lista_tipa_osiguranja"/>
      <w:bookmarkStart w:id="212" w:name="_Šifrarnik_država"/>
      <w:bookmarkStart w:id="213" w:name="_Kodna_lista_vrste_vlasništva"/>
      <w:bookmarkStart w:id="214" w:name="_Kodna_lista_vrste_ordinacija"/>
      <w:bookmarkStart w:id="215" w:name="_Kodna_lista_vrste_zatvaranja_ordina"/>
      <w:bookmarkStart w:id="216" w:name="_Kodna_lista_osiguravajućih_društava"/>
      <w:bookmarkStart w:id="217" w:name="_Kodna_lista_vrsta_zdravstvenih_usta"/>
      <w:bookmarkStart w:id="218" w:name="_Kodna_lista_autonomnosti"/>
      <w:bookmarkStart w:id="219" w:name="_Kodna_lista_radnog_odnosa"/>
      <w:bookmarkStart w:id="220" w:name="_Kodna_lista__dopunskog_sudjelovanja"/>
      <w:bookmarkStart w:id="221" w:name="_Kodna_lista_vrstu_naloga_za_sanitet"/>
      <w:bookmarkStart w:id="222" w:name="_Kodna_lista_načina_ozljeđivanja"/>
      <w:bookmarkStart w:id="223" w:name="_Kodna_lista_načina_uzimanja_sredstv"/>
      <w:bookmarkStart w:id="224" w:name="_Toc250734653"/>
      <w:bookmarkStart w:id="225" w:name="_Toc303156541"/>
      <w:bookmarkStart w:id="226" w:name="_Toc53690885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AC4628">
        <w:rPr>
          <w:lang w:val="hr-HR"/>
        </w:rPr>
        <w:t>Kodna lista načina uzimanja sredstva</w:t>
      </w:r>
      <w:bookmarkEnd w:id="224"/>
      <w:bookmarkEnd w:id="225"/>
      <w:bookmarkEnd w:id="226"/>
    </w:p>
    <w:p w14:paraId="7A4DFFE6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načina uzimanja sredstva</w:t>
      </w:r>
    </w:p>
    <w:p w14:paraId="1D5F04C5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</w:t>
      </w:r>
    </w:p>
    <w:p w14:paraId="6146AC24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  <w:t>rujan 2009.</w:t>
      </w:r>
    </w:p>
    <w:p w14:paraId="6F46D238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  <w:t>http://www.hzjz.hr/izvjesca/upute.pdf</w:t>
      </w:r>
    </w:p>
    <w:p w14:paraId="0AFB92D3" w14:textId="77777777" w:rsidR="004D4867" w:rsidRPr="00AC4628" w:rsidRDefault="004D4867" w:rsidP="004D4867">
      <w:pPr>
        <w:pStyle w:val="Text"/>
        <w:rPr>
          <w:lang w:val="hr-HR"/>
        </w:rPr>
      </w:pPr>
    </w:p>
    <w:p w14:paraId="703C7274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59FFC91F" w14:textId="77777777" w:rsidR="00B368D0" w:rsidRPr="00AC4628" w:rsidRDefault="00B368D0" w:rsidP="004D4867">
      <w:pPr>
        <w:pStyle w:val="BodyText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6E878099" w14:textId="77777777" w:rsidTr="007D4455">
        <w:trPr>
          <w:trHeight w:val="300"/>
        </w:trPr>
        <w:tc>
          <w:tcPr>
            <w:tcW w:w="828" w:type="dxa"/>
          </w:tcPr>
          <w:p w14:paraId="44D38334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015D2CAC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6ACBE247" w14:textId="77777777" w:rsidTr="007D4455">
        <w:trPr>
          <w:trHeight w:val="300"/>
        </w:trPr>
        <w:tc>
          <w:tcPr>
            <w:tcW w:w="828" w:type="dxa"/>
          </w:tcPr>
          <w:p w14:paraId="5F5D5DAD" w14:textId="77777777" w:rsidR="00B368D0" w:rsidRPr="00AC4628" w:rsidRDefault="00B368D0" w:rsidP="007D4455">
            <w:pPr>
              <w:rPr>
                <w:rFonts w:cs="Arial"/>
                <w:color w:val="000000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1</w:t>
            </w:r>
          </w:p>
        </w:tc>
        <w:tc>
          <w:tcPr>
            <w:tcW w:w="4573" w:type="dxa"/>
          </w:tcPr>
          <w:p w14:paraId="1BDF910A" w14:textId="77777777" w:rsidR="00B368D0" w:rsidRPr="00AC4628" w:rsidRDefault="00B368D0" w:rsidP="007D4455">
            <w:pPr>
              <w:rPr>
                <w:rFonts w:cs="Arial"/>
                <w:lang w:val="hr-HR"/>
              </w:rPr>
            </w:pPr>
            <w:proofErr w:type="spellStart"/>
            <w:r w:rsidRPr="00AC4628">
              <w:rPr>
                <w:rFonts w:cs="Arial"/>
                <w:szCs w:val="22"/>
                <w:lang w:val="hr-HR"/>
              </w:rPr>
              <w:t>i.v.injekcijom</w:t>
            </w:r>
            <w:proofErr w:type="spellEnd"/>
          </w:p>
        </w:tc>
      </w:tr>
      <w:tr w:rsidR="00B368D0" w:rsidRPr="00AC4628" w14:paraId="19FA71E7" w14:textId="77777777" w:rsidTr="007D4455">
        <w:trPr>
          <w:trHeight w:val="300"/>
        </w:trPr>
        <w:tc>
          <w:tcPr>
            <w:tcW w:w="828" w:type="dxa"/>
          </w:tcPr>
          <w:p w14:paraId="2AB4C018" w14:textId="77777777" w:rsidR="00B368D0" w:rsidRPr="00AC4628" w:rsidRDefault="00B368D0" w:rsidP="007D4455">
            <w:pPr>
              <w:rPr>
                <w:rFonts w:cs="Arial"/>
                <w:color w:val="000000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lastRenderedPageBreak/>
              <w:t>2</w:t>
            </w:r>
          </w:p>
        </w:tc>
        <w:tc>
          <w:tcPr>
            <w:tcW w:w="4573" w:type="dxa"/>
          </w:tcPr>
          <w:p w14:paraId="733A2DC2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cs="Arial"/>
                <w:color w:val="000000"/>
                <w:lang w:val="hr-HR" w:eastAsia="hr-HR"/>
              </w:rPr>
            </w:pPr>
            <w:r w:rsidRPr="00AC4628">
              <w:rPr>
                <w:rFonts w:cs="Arial"/>
                <w:szCs w:val="22"/>
                <w:lang w:val="hr-HR"/>
              </w:rPr>
              <w:t>puši</w:t>
            </w:r>
          </w:p>
        </w:tc>
      </w:tr>
      <w:tr w:rsidR="00B368D0" w:rsidRPr="00AC4628" w14:paraId="52E61A9C" w14:textId="77777777" w:rsidTr="007D4455">
        <w:trPr>
          <w:trHeight w:val="300"/>
        </w:trPr>
        <w:tc>
          <w:tcPr>
            <w:tcW w:w="828" w:type="dxa"/>
          </w:tcPr>
          <w:p w14:paraId="37F0594D" w14:textId="77777777" w:rsidR="00B368D0" w:rsidRPr="00AC4628" w:rsidRDefault="00B368D0" w:rsidP="007D4455">
            <w:pPr>
              <w:rPr>
                <w:rFonts w:cs="Arial"/>
                <w:color w:val="000000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3</w:t>
            </w:r>
          </w:p>
        </w:tc>
        <w:tc>
          <w:tcPr>
            <w:tcW w:w="4573" w:type="dxa"/>
          </w:tcPr>
          <w:p w14:paraId="1A9EA329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cs="Arial"/>
                <w:color w:val="000000"/>
                <w:lang w:val="hr-HR" w:eastAsia="hr-HR"/>
              </w:rPr>
            </w:pPr>
            <w:r w:rsidRPr="00AC4628">
              <w:rPr>
                <w:rFonts w:cs="Arial"/>
                <w:szCs w:val="22"/>
                <w:lang w:val="hr-HR"/>
              </w:rPr>
              <w:t>jede/pije</w:t>
            </w:r>
          </w:p>
        </w:tc>
      </w:tr>
      <w:tr w:rsidR="00B368D0" w:rsidRPr="00AC4628" w14:paraId="3EB1BEDF" w14:textId="77777777" w:rsidTr="007D4455">
        <w:trPr>
          <w:trHeight w:val="300"/>
        </w:trPr>
        <w:tc>
          <w:tcPr>
            <w:tcW w:w="828" w:type="dxa"/>
          </w:tcPr>
          <w:p w14:paraId="6097ADC8" w14:textId="77777777" w:rsidR="00B368D0" w:rsidRPr="00AC4628" w:rsidRDefault="00B368D0" w:rsidP="007D4455">
            <w:pPr>
              <w:rPr>
                <w:rFonts w:cs="Arial"/>
                <w:color w:val="000000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4</w:t>
            </w:r>
          </w:p>
        </w:tc>
        <w:tc>
          <w:tcPr>
            <w:tcW w:w="4573" w:type="dxa"/>
          </w:tcPr>
          <w:p w14:paraId="35F2CD10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cs="Arial"/>
                <w:color w:val="000000"/>
                <w:lang w:val="hr-HR" w:eastAsia="hr-HR"/>
              </w:rPr>
            </w:pPr>
            <w:proofErr w:type="spellStart"/>
            <w:r w:rsidRPr="00AC4628">
              <w:rPr>
                <w:rFonts w:cs="Arial"/>
                <w:szCs w:val="22"/>
                <w:lang w:val="hr-HR"/>
              </w:rPr>
              <w:t>snifa</w:t>
            </w:r>
            <w:proofErr w:type="spellEnd"/>
          </w:p>
        </w:tc>
      </w:tr>
      <w:tr w:rsidR="00B368D0" w:rsidRPr="00AC4628" w14:paraId="7F4B4FB0" w14:textId="77777777" w:rsidTr="007D4455">
        <w:trPr>
          <w:trHeight w:val="300"/>
        </w:trPr>
        <w:tc>
          <w:tcPr>
            <w:tcW w:w="828" w:type="dxa"/>
          </w:tcPr>
          <w:p w14:paraId="43F4459B" w14:textId="77777777" w:rsidR="00B368D0" w:rsidRPr="00AC4628" w:rsidRDefault="00B368D0" w:rsidP="007D4455">
            <w:pPr>
              <w:rPr>
                <w:rFonts w:cs="Arial"/>
                <w:color w:val="000000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5</w:t>
            </w:r>
          </w:p>
        </w:tc>
        <w:tc>
          <w:tcPr>
            <w:tcW w:w="4573" w:type="dxa"/>
          </w:tcPr>
          <w:p w14:paraId="0D1F27EC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cs="Arial"/>
                <w:color w:val="000000"/>
                <w:lang w:val="hr-HR" w:eastAsia="hr-HR"/>
              </w:rPr>
            </w:pPr>
            <w:r w:rsidRPr="00AC4628">
              <w:rPr>
                <w:rFonts w:cs="Arial"/>
                <w:szCs w:val="22"/>
                <w:lang w:val="hr-HR"/>
              </w:rPr>
              <w:t>ušmrkava</w:t>
            </w:r>
          </w:p>
        </w:tc>
      </w:tr>
      <w:tr w:rsidR="00B368D0" w:rsidRPr="00AC4628" w14:paraId="1BB8CD1E" w14:textId="77777777" w:rsidTr="007D4455">
        <w:trPr>
          <w:trHeight w:val="300"/>
        </w:trPr>
        <w:tc>
          <w:tcPr>
            <w:tcW w:w="828" w:type="dxa"/>
          </w:tcPr>
          <w:p w14:paraId="073D13AB" w14:textId="77777777" w:rsidR="00B368D0" w:rsidRPr="00AC4628" w:rsidRDefault="00B368D0" w:rsidP="007D4455">
            <w:pPr>
              <w:rPr>
                <w:rFonts w:cs="Arial"/>
                <w:color w:val="000000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9</w:t>
            </w:r>
          </w:p>
        </w:tc>
        <w:tc>
          <w:tcPr>
            <w:tcW w:w="4573" w:type="dxa"/>
          </w:tcPr>
          <w:p w14:paraId="4D283CFE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cs="Arial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nepoznato</w:t>
            </w:r>
          </w:p>
        </w:tc>
      </w:tr>
    </w:tbl>
    <w:p w14:paraId="1BA1C082" w14:textId="77777777" w:rsidR="004D4867" w:rsidRPr="00AC4628" w:rsidRDefault="004D4867" w:rsidP="004D4867">
      <w:pPr>
        <w:pStyle w:val="BodyText"/>
        <w:rPr>
          <w:lang w:val="hr-HR"/>
        </w:rPr>
      </w:pPr>
    </w:p>
    <w:p w14:paraId="2762EF14" w14:textId="77777777" w:rsidR="00B368D0" w:rsidRPr="00AC4628" w:rsidRDefault="00B368D0" w:rsidP="004D4867">
      <w:pPr>
        <w:pStyle w:val="BodyText"/>
        <w:rPr>
          <w:lang w:val="hr-HR"/>
        </w:rPr>
      </w:pPr>
    </w:p>
    <w:p w14:paraId="197AA06B" w14:textId="77777777" w:rsidR="00B368D0" w:rsidRPr="00AC4628" w:rsidRDefault="00B368D0" w:rsidP="004D4867">
      <w:pPr>
        <w:pStyle w:val="BodyText"/>
        <w:rPr>
          <w:lang w:val="hr-HR"/>
        </w:rPr>
      </w:pPr>
    </w:p>
    <w:p w14:paraId="1068EDA9" w14:textId="77777777" w:rsidR="00B368D0" w:rsidRPr="00AC4628" w:rsidRDefault="00B368D0" w:rsidP="004D4867">
      <w:pPr>
        <w:pStyle w:val="BodyText"/>
        <w:rPr>
          <w:lang w:val="hr-HR"/>
        </w:rPr>
      </w:pPr>
    </w:p>
    <w:p w14:paraId="24721622" w14:textId="77777777" w:rsidR="004D4867" w:rsidRPr="00AC4628" w:rsidRDefault="004D4867" w:rsidP="004D4867">
      <w:pPr>
        <w:pStyle w:val="Heading3"/>
        <w:rPr>
          <w:lang w:val="hr-HR"/>
        </w:rPr>
      </w:pPr>
      <w:bookmarkStart w:id="227" w:name="_Kodna_lista_vrste_sredstva"/>
      <w:bookmarkStart w:id="228" w:name="_Kodna_lista_vrste_početka_liječenja"/>
      <w:bookmarkStart w:id="229" w:name="_Toc250734654"/>
      <w:bookmarkStart w:id="230" w:name="_Toc303156542"/>
      <w:bookmarkStart w:id="231" w:name="_Toc53690886"/>
      <w:bookmarkEnd w:id="227"/>
      <w:bookmarkEnd w:id="228"/>
      <w:r w:rsidRPr="00AC4628">
        <w:rPr>
          <w:lang w:val="hr-HR"/>
        </w:rPr>
        <w:t>Kodna lista vrste početka liječenja</w:t>
      </w:r>
      <w:bookmarkEnd w:id="229"/>
      <w:bookmarkEnd w:id="230"/>
      <w:bookmarkEnd w:id="231"/>
    </w:p>
    <w:p w14:paraId="47C7D07F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vrste početka liječenja</w:t>
      </w:r>
    </w:p>
    <w:p w14:paraId="5796702D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</w:t>
      </w:r>
    </w:p>
    <w:p w14:paraId="415A5899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 xml:space="preserve">Zadnja revizija dokumenta: </w:t>
      </w:r>
      <w:r w:rsidRPr="00AC4628">
        <w:rPr>
          <w:lang w:val="hr-HR"/>
        </w:rPr>
        <w:tab/>
        <w:t>rujan 2009.</w:t>
      </w:r>
      <w:r w:rsidRPr="00AC4628">
        <w:rPr>
          <w:lang w:val="hr-HR"/>
        </w:rPr>
        <w:tab/>
      </w:r>
    </w:p>
    <w:p w14:paraId="4205AECA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  <w:t>http://www.hzjz.hr/izvjesca/upute.pdf</w:t>
      </w:r>
    </w:p>
    <w:p w14:paraId="6F0F409D" w14:textId="77777777" w:rsidR="004D4867" w:rsidRPr="00AC4628" w:rsidRDefault="004D4867" w:rsidP="004D4867">
      <w:pPr>
        <w:pStyle w:val="Text"/>
        <w:rPr>
          <w:lang w:val="hr-HR"/>
        </w:rPr>
      </w:pPr>
    </w:p>
    <w:p w14:paraId="372EC0F2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17ACCBC6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145427B5" w14:textId="77777777" w:rsidTr="0033363C">
        <w:trPr>
          <w:trHeight w:val="300"/>
        </w:trPr>
        <w:tc>
          <w:tcPr>
            <w:tcW w:w="828" w:type="dxa"/>
          </w:tcPr>
          <w:p w14:paraId="5B1225D2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6241E0A6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0DB25B2D" w14:textId="77777777" w:rsidTr="0033363C">
        <w:trPr>
          <w:trHeight w:val="300"/>
        </w:trPr>
        <w:tc>
          <w:tcPr>
            <w:tcW w:w="828" w:type="dxa"/>
          </w:tcPr>
          <w:p w14:paraId="7B8417B4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1</w:t>
            </w:r>
          </w:p>
        </w:tc>
        <w:tc>
          <w:tcPr>
            <w:tcW w:w="4573" w:type="dxa"/>
          </w:tcPr>
          <w:p w14:paraId="158E432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detoksikacija metadonom - brza</w:t>
            </w:r>
          </w:p>
        </w:tc>
      </w:tr>
      <w:tr w:rsidR="004D4867" w:rsidRPr="00AC4628" w14:paraId="1AC52239" w14:textId="77777777" w:rsidTr="0033363C">
        <w:trPr>
          <w:trHeight w:val="300"/>
        </w:trPr>
        <w:tc>
          <w:tcPr>
            <w:tcW w:w="828" w:type="dxa"/>
          </w:tcPr>
          <w:p w14:paraId="0E608F70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2</w:t>
            </w:r>
          </w:p>
        </w:tc>
        <w:tc>
          <w:tcPr>
            <w:tcW w:w="4573" w:type="dxa"/>
          </w:tcPr>
          <w:p w14:paraId="296B771B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detoksikacija metadonom - spora</w:t>
            </w:r>
          </w:p>
        </w:tc>
      </w:tr>
      <w:tr w:rsidR="004D4867" w:rsidRPr="00AC4628" w14:paraId="539D2319" w14:textId="77777777" w:rsidTr="0033363C">
        <w:trPr>
          <w:trHeight w:val="300"/>
        </w:trPr>
        <w:tc>
          <w:tcPr>
            <w:tcW w:w="828" w:type="dxa"/>
          </w:tcPr>
          <w:p w14:paraId="17BEAF43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3</w:t>
            </w:r>
          </w:p>
        </w:tc>
        <w:tc>
          <w:tcPr>
            <w:tcW w:w="4573" w:type="dxa"/>
          </w:tcPr>
          <w:p w14:paraId="09566CEB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održavanje na metadonu</w:t>
            </w:r>
          </w:p>
        </w:tc>
      </w:tr>
      <w:tr w:rsidR="004D4867" w:rsidRPr="00767822" w14:paraId="4A8BDBB3" w14:textId="77777777" w:rsidTr="0033363C">
        <w:trPr>
          <w:trHeight w:val="300"/>
        </w:trPr>
        <w:tc>
          <w:tcPr>
            <w:tcW w:w="828" w:type="dxa"/>
          </w:tcPr>
          <w:p w14:paraId="4E586AF8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4</w:t>
            </w:r>
          </w:p>
        </w:tc>
        <w:tc>
          <w:tcPr>
            <w:tcW w:w="4573" w:type="dxa"/>
          </w:tcPr>
          <w:p w14:paraId="310C93B9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detoksikacija bez metadona uz primjenu drugih lijekova</w:t>
            </w:r>
          </w:p>
        </w:tc>
      </w:tr>
      <w:tr w:rsidR="004D4867" w:rsidRPr="00591038" w14:paraId="166B9BB8" w14:textId="77777777" w:rsidTr="0033363C">
        <w:trPr>
          <w:trHeight w:val="300"/>
        </w:trPr>
        <w:tc>
          <w:tcPr>
            <w:tcW w:w="828" w:type="dxa"/>
          </w:tcPr>
          <w:p w14:paraId="72784468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5</w:t>
            </w:r>
          </w:p>
        </w:tc>
        <w:tc>
          <w:tcPr>
            <w:tcW w:w="4573" w:type="dxa"/>
          </w:tcPr>
          <w:p w14:paraId="0AE53695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 xml:space="preserve">bez </w:t>
            </w:r>
            <w:proofErr w:type="spellStart"/>
            <w:r w:rsidRPr="00AC4628">
              <w:rPr>
                <w:lang w:val="hr-HR"/>
              </w:rPr>
              <w:t>medikacije</w:t>
            </w:r>
            <w:proofErr w:type="spellEnd"/>
            <w:r w:rsidRPr="00AC4628">
              <w:rPr>
                <w:lang w:val="hr-HR"/>
              </w:rPr>
              <w:t>/dulja psihosocijalna terapija</w:t>
            </w:r>
          </w:p>
        </w:tc>
      </w:tr>
      <w:tr w:rsidR="004D4867" w:rsidRPr="00AC4628" w14:paraId="6F1034DC" w14:textId="77777777" w:rsidTr="0033363C">
        <w:trPr>
          <w:trHeight w:val="300"/>
        </w:trPr>
        <w:tc>
          <w:tcPr>
            <w:tcW w:w="828" w:type="dxa"/>
          </w:tcPr>
          <w:p w14:paraId="39418E0D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6</w:t>
            </w:r>
          </w:p>
        </w:tc>
        <w:tc>
          <w:tcPr>
            <w:tcW w:w="4573" w:type="dxa"/>
          </w:tcPr>
          <w:p w14:paraId="22F36902" w14:textId="77777777" w:rsidR="004D4867" w:rsidRPr="00AC4628" w:rsidRDefault="004D4867" w:rsidP="0033363C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upute/savjetovanje/podrška</w:t>
            </w:r>
          </w:p>
        </w:tc>
      </w:tr>
      <w:tr w:rsidR="004D4867" w:rsidRPr="00AC4628" w14:paraId="69BAEFDD" w14:textId="77777777" w:rsidTr="0033363C">
        <w:trPr>
          <w:trHeight w:val="300"/>
        </w:trPr>
        <w:tc>
          <w:tcPr>
            <w:tcW w:w="828" w:type="dxa"/>
          </w:tcPr>
          <w:p w14:paraId="5BC8D288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7</w:t>
            </w:r>
          </w:p>
        </w:tc>
        <w:tc>
          <w:tcPr>
            <w:tcW w:w="4573" w:type="dxa"/>
          </w:tcPr>
          <w:p w14:paraId="424199ED" w14:textId="77777777" w:rsidR="004D4867" w:rsidRPr="00AC4628" w:rsidRDefault="004D4867" w:rsidP="0033363C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upućen u drugi centar</w:t>
            </w:r>
          </w:p>
        </w:tc>
      </w:tr>
      <w:tr w:rsidR="004D4867" w:rsidRPr="00591038" w14:paraId="6936A1F9" w14:textId="77777777" w:rsidTr="0033363C">
        <w:trPr>
          <w:trHeight w:val="300"/>
        </w:trPr>
        <w:tc>
          <w:tcPr>
            <w:tcW w:w="828" w:type="dxa"/>
          </w:tcPr>
          <w:p w14:paraId="4390D829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8</w:t>
            </w:r>
          </w:p>
        </w:tc>
        <w:tc>
          <w:tcPr>
            <w:tcW w:w="4573" w:type="dxa"/>
          </w:tcPr>
          <w:p w14:paraId="26C185CC" w14:textId="77777777" w:rsidR="004D4867" w:rsidRPr="00AC4628" w:rsidRDefault="004D4867" w:rsidP="0033363C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tretman nije započeo / odluka nije donesena</w:t>
            </w:r>
          </w:p>
        </w:tc>
      </w:tr>
      <w:tr w:rsidR="004D4867" w:rsidRPr="00AC4628" w14:paraId="24D4FB6D" w14:textId="77777777" w:rsidTr="0033363C">
        <w:trPr>
          <w:trHeight w:val="300"/>
        </w:trPr>
        <w:tc>
          <w:tcPr>
            <w:tcW w:w="828" w:type="dxa"/>
          </w:tcPr>
          <w:p w14:paraId="6FF0B681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9</w:t>
            </w:r>
          </w:p>
        </w:tc>
        <w:tc>
          <w:tcPr>
            <w:tcW w:w="4573" w:type="dxa"/>
          </w:tcPr>
          <w:p w14:paraId="00966608" w14:textId="77777777" w:rsidR="004D4867" w:rsidRPr="00AC4628" w:rsidRDefault="004D4867" w:rsidP="0033363C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hospitalizacija</w:t>
            </w:r>
          </w:p>
        </w:tc>
      </w:tr>
      <w:tr w:rsidR="004D4867" w:rsidRPr="00AC4628" w14:paraId="29C740B9" w14:textId="77777777" w:rsidTr="0033363C">
        <w:trPr>
          <w:trHeight w:val="300"/>
        </w:trPr>
        <w:tc>
          <w:tcPr>
            <w:tcW w:w="828" w:type="dxa"/>
          </w:tcPr>
          <w:p w14:paraId="19BE591F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10</w:t>
            </w:r>
          </w:p>
        </w:tc>
        <w:tc>
          <w:tcPr>
            <w:tcW w:w="4573" w:type="dxa"/>
          </w:tcPr>
          <w:p w14:paraId="366DB50B" w14:textId="77777777" w:rsidR="004D4867" w:rsidRPr="00AC4628" w:rsidRDefault="004D4867" w:rsidP="0033363C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nepoznato</w:t>
            </w:r>
          </w:p>
        </w:tc>
      </w:tr>
    </w:tbl>
    <w:p w14:paraId="5C0AD392" w14:textId="77777777" w:rsidR="004D4867" w:rsidRPr="00AC4628" w:rsidRDefault="004D4867" w:rsidP="004D4867">
      <w:pPr>
        <w:pStyle w:val="BodyText"/>
        <w:rPr>
          <w:lang w:val="hr-HR"/>
        </w:rPr>
      </w:pPr>
    </w:p>
    <w:p w14:paraId="26636421" w14:textId="77777777" w:rsidR="004D4867" w:rsidRPr="00AC4628" w:rsidRDefault="004D4867" w:rsidP="004D4867">
      <w:pPr>
        <w:pStyle w:val="BodyText"/>
        <w:rPr>
          <w:lang w:val="hr-HR"/>
        </w:rPr>
      </w:pPr>
    </w:p>
    <w:p w14:paraId="4E050288" w14:textId="77777777" w:rsidR="004D4867" w:rsidRPr="00AC4628" w:rsidRDefault="004D4867" w:rsidP="004D4867">
      <w:pPr>
        <w:rPr>
          <w:lang w:val="hr-HR"/>
        </w:rPr>
      </w:pPr>
    </w:p>
    <w:p w14:paraId="313EEC41" w14:textId="77777777" w:rsidR="004D4867" w:rsidRPr="00AC4628" w:rsidRDefault="004D4867" w:rsidP="004D4867">
      <w:pPr>
        <w:pStyle w:val="Heading3"/>
        <w:rPr>
          <w:lang w:val="hr-HR"/>
        </w:rPr>
      </w:pPr>
      <w:bookmarkStart w:id="232" w:name="_kodna_lista_vrste_upućivanja"/>
      <w:bookmarkEnd w:id="232"/>
      <w:r w:rsidRPr="00AC4628">
        <w:rPr>
          <w:lang w:val="hr-HR"/>
        </w:rPr>
        <w:br w:type="page"/>
      </w:r>
      <w:bookmarkStart w:id="233" w:name="_Toc250734655"/>
      <w:bookmarkStart w:id="234" w:name="_Toc303156543"/>
      <w:bookmarkStart w:id="235" w:name="_Toc53690887"/>
      <w:r w:rsidRPr="00AC4628">
        <w:rPr>
          <w:lang w:val="hr-HR"/>
        </w:rPr>
        <w:lastRenderedPageBreak/>
        <w:t>Kodna lista vrste upućivanja</w:t>
      </w:r>
      <w:bookmarkEnd w:id="233"/>
      <w:bookmarkEnd w:id="234"/>
      <w:bookmarkEnd w:id="235"/>
    </w:p>
    <w:p w14:paraId="55FA5314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vrste upućivanja</w:t>
      </w:r>
    </w:p>
    <w:p w14:paraId="7F51FB75" w14:textId="77777777" w:rsidR="005149B4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HZJZ, ETK</w:t>
      </w:r>
    </w:p>
    <w:p w14:paraId="0728A581" w14:textId="77777777" w:rsidR="005149B4" w:rsidRPr="007805A8" w:rsidRDefault="005149B4" w:rsidP="005149B4">
      <w:pPr>
        <w:pStyle w:val="Text"/>
        <w:ind w:left="3856" w:hanging="2155"/>
        <w:rPr>
          <w:lang w:val="hr-HR"/>
        </w:rPr>
      </w:pPr>
      <w:r w:rsidRPr="007805A8">
        <w:rPr>
          <w:lang w:val="hr-HR"/>
        </w:rPr>
        <w:t>OID Kodne liste:</w:t>
      </w:r>
      <w:r>
        <w:rPr>
          <w:lang w:val="hr-HR"/>
        </w:rPr>
        <w:tab/>
      </w:r>
      <w:r w:rsidRPr="007805A8">
        <w:rPr>
          <w:lang w:val="hr-HR"/>
        </w:rPr>
        <w:t>2.16.840.1.113883.2.7.10.10.9</w:t>
      </w:r>
    </w:p>
    <w:p w14:paraId="3D61EBDA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tab/>
      </w:r>
    </w:p>
    <w:p w14:paraId="70A1E78E" w14:textId="77777777" w:rsidR="004D4867" w:rsidRPr="00AC4628" w:rsidRDefault="004D4867" w:rsidP="004D4867">
      <w:pPr>
        <w:pStyle w:val="Text"/>
        <w:rPr>
          <w:lang w:val="hr-HR"/>
        </w:rPr>
      </w:pPr>
    </w:p>
    <w:p w14:paraId="0E3D18DE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58EFADE0" w14:textId="77777777" w:rsidR="00B368D0" w:rsidRPr="00AC4628" w:rsidRDefault="00B368D0" w:rsidP="004D4867">
      <w:pPr>
        <w:pStyle w:val="BodyText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1BE34638" w14:textId="77777777" w:rsidTr="007D4455">
        <w:trPr>
          <w:trHeight w:val="300"/>
        </w:trPr>
        <w:tc>
          <w:tcPr>
            <w:tcW w:w="828" w:type="dxa"/>
          </w:tcPr>
          <w:p w14:paraId="7DEE512C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3AAD0D48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31D30704" w14:textId="77777777" w:rsidTr="007D4455">
        <w:trPr>
          <w:trHeight w:val="300"/>
        </w:trPr>
        <w:tc>
          <w:tcPr>
            <w:tcW w:w="828" w:type="dxa"/>
          </w:tcPr>
          <w:p w14:paraId="79099B9F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/>
              </w:rPr>
              <w:t xml:space="preserve">A1        </w:t>
            </w:r>
          </w:p>
        </w:tc>
        <w:tc>
          <w:tcPr>
            <w:tcW w:w="4573" w:type="dxa"/>
          </w:tcPr>
          <w:p w14:paraId="00A41555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Konzilijarni pregled </w:t>
            </w:r>
          </w:p>
        </w:tc>
      </w:tr>
      <w:tr w:rsidR="00B368D0" w:rsidRPr="00AC4628" w14:paraId="0172AA8C" w14:textId="77777777" w:rsidTr="007D4455">
        <w:trPr>
          <w:trHeight w:val="300"/>
        </w:trPr>
        <w:tc>
          <w:tcPr>
            <w:tcW w:w="828" w:type="dxa"/>
          </w:tcPr>
          <w:p w14:paraId="07C0F395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/>
              </w:rPr>
              <w:t xml:space="preserve">A2        </w:t>
            </w:r>
          </w:p>
        </w:tc>
        <w:tc>
          <w:tcPr>
            <w:tcW w:w="4573" w:type="dxa"/>
          </w:tcPr>
          <w:p w14:paraId="104D52EB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 xml:space="preserve">Kontrolni konzilijarni pregled </w:t>
            </w:r>
          </w:p>
        </w:tc>
      </w:tr>
      <w:tr w:rsidR="00B368D0" w:rsidRPr="00AC4628" w14:paraId="30124376" w14:textId="77777777" w:rsidTr="007D4455">
        <w:trPr>
          <w:trHeight w:val="300"/>
        </w:trPr>
        <w:tc>
          <w:tcPr>
            <w:tcW w:w="828" w:type="dxa"/>
          </w:tcPr>
          <w:p w14:paraId="27057C4A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/>
              </w:rPr>
              <w:t xml:space="preserve">A3        </w:t>
            </w:r>
          </w:p>
        </w:tc>
        <w:tc>
          <w:tcPr>
            <w:tcW w:w="4573" w:type="dxa"/>
          </w:tcPr>
          <w:p w14:paraId="187DE04A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Dijagnostička pretraga</w:t>
            </w:r>
          </w:p>
        </w:tc>
      </w:tr>
      <w:tr w:rsidR="00B368D0" w:rsidRPr="00591038" w14:paraId="0250E354" w14:textId="77777777" w:rsidTr="007D4455">
        <w:trPr>
          <w:trHeight w:val="300"/>
        </w:trPr>
        <w:tc>
          <w:tcPr>
            <w:tcW w:w="828" w:type="dxa"/>
          </w:tcPr>
          <w:p w14:paraId="47B2D1C5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/>
              </w:rPr>
              <w:t xml:space="preserve">C1        </w:t>
            </w:r>
          </w:p>
        </w:tc>
        <w:tc>
          <w:tcPr>
            <w:tcW w:w="4573" w:type="dxa"/>
          </w:tcPr>
          <w:p w14:paraId="32264C7B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Pregled i cjelovita obrada u specijalističkoj zdravstvenoj zaštiti</w:t>
            </w:r>
          </w:p>
        </w:tc>
      </w:tr>
      <w:tr w:rsidR="00B368D0" w:rsidRPr="00767822" w14:paraId="01F775FB" w14:textId="77777777" w:rsidTr="007D4455">
        <w:trPr>
          <w:trHeight w:val="300"/>
        </w:trPr>
        <w:tc>
          <w:tcPr>
            <w:tcW w:w="828" w:type="dxa"/>
          </w:tcPr>
          <w:p w14:paraId="742DBC6B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/>
              </w:rPr>
              <w:t xml:space="preserve">C2        </w:t>
            </w:r>
          </w:p>
        </w:tc>
        <w:tc>
          <w:tcPr>
            <w:tcW w:w="4573" w:type="dxa"/>
          </w:tcPr>
          <w:p w14:paraId="19A249D7" w14:textId="77777777" w:rsidR="00B368D0" w:rsidRPr="00AC4628" w:rsidRDefault="00B368D0" w:rsidP="007D4455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 xml:space="preserve">Pregled i obrada kroz Objedinjeni hitni </w:t>
            </w:r>
            <w:proofErr w:type="spellStart"/>
            <w:r w:rsidRPr="00AC4628">
              <w:rPr>
                <w:lang w:val="hr-HR"/>
              </w:rPr>
              <w:t>bolniĂ¨ki</w:t>
            </w:r>
            <w:proofErr w:type="spellEnd"/>
            <w:r w:rsidRPr="00AC4628">
              <w:rPr>
                <w:lang w:val="hr-HR"/>
              </w:rPr>
              <w:t xml:space="preserve"> prijam odnosno kroz hitne specijalističke ambulante u bolničkim ustanovama bez organiziranog Objedinjenog hitnog bolničkog prijama na koju upućuje izabrani doktor PZZ-a</w:t>
            </w:r>
          </w:p>
        </w:tc>
      </w:tr>
      <w:tr w:rsidR="00B368D0" w:rsidRPr="00591038" w14:paraId="643C7C1C" w14:textId="77777777" w:rsidTr="007D4455">
        <w:trPr>
          <w:trHeight w:val="300"/>
        </w:trPr>
        <w:tc>
          <w:tcPr>
            <w:tcW w:w="828" w:type="dxa"/>
          </w:tcPr>
          <w:p w14:paraId="0D75CC7E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/>
              </w:rPr>
              <w:t xml:space="preserve">C3        </w:t>
            </w:r>
          </w:p>
        </w:tc>
        <w:tc>
          <w:tcPr>
            <w:tcW w:w="4573" w:type="dxa"/>
          </w:tcPr>
          <w:p w14:paraId="7B32BAFD" w14:textId="77777777" w:rsidR="00B368D0" w:rsidRPr="00AC4628" w:rsidRDefault="00B368D0" w:rsidP="007D4455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Prije operativna obrada za nepokretne i/ili teško pokretne pacijente</w:t>
            </w:r>
          </w:p>
        </w:tc>
      </w:tr>
      <w:tr w:rsidR="00B368D0" w:rsidRPr="00767822" w14:paraId="227FBA36" w14:textId="77777777" w:rsidTr="007D4455">
        <w:trPr>
          <w:trHeight w:val="300"/>
        </w:trPr>
        <w:tc>
          <w:tcPr>
            <w:tcW w:w="828" w:type="dxa"/>
          </w:tcPr>
          <w:p w14:paraId="7F723647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 xml:space="preserve">D1        </w:t>
            </w:r>
          </w:p>
        </w:tc>
        <w:tc>
          <w:tcPr>
            <w:tcW w:w="4573" w:type="dxa"/>
          </w:tcPr>
          <w:p w14:paraId="5B994883" w14:textId="77777777" w:rsidR="00B368D0" w:rsidRPr="00AC4628" w:rsidRDefault="00B368D0" w:rsidP="007D4455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 xml:space="preserve">Ambulantno liječenje (mala kirurgija, višednevno ili ponavljajuće liječenje prema unaprijed </w:t>
            </w:r>
            <w:proofErr w:type="spellStart"/>
            <w:r w:rsidRPr="00AC4628">
              <w:rPr>
                <w:lang w:val="hr-HR"/>
              </w:rPr>
              <w:t>odredenoj</w:t>
            </w:r>
            <w:proofErr w:type="spellEnd"/>
            <w:r w:rsidRPr="00AC4628">
              <w:rPr>
                <w:lang w:val="hr-HR"/>
              </w:rPr>
              <w:t xml:space="preserve"> proceduri u pravilu u trajanju kraćem od 6 sati, te aplikacija ponavljajuće terapije kroz duže razdoblje)</w:t>
            </w:r>
          </w:p>
        </w:tc>
      </w:tr>
      <w:tr w:rsidR="00B368D0" w:rsidRPr="00767822" w14:paraId="00A29A65" w14:textId="77777777" w:rsidTr="007D4455">
        <w:trPr>
          <w:trHeight w:val="300"/>
        </w:trPr>
        <w:tc>
          <w:tcPr>
            <w:tcW w:w="828" w:type="dxa"/>
          </w:tcPr>
          <w:p w14:paraId="19175D52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 xml:space="preserve">D2        </w:t>
            </w:r>
          </w:p>
        </w:tc>
        <w:tc>
          <w:tcPr>
            <w:tcW w:w="4573" w:type="dxa"/>
          </w:tcPr>
          <w:p w14:paraId="3063D301" w14:textId="77777777" w:rsidR="00B368D0" w:rsidRPr="00AC4628" w:rsidRDefault="00B368D0" w:rsidP="007D4455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 xml:space="preserve">Dnevna bolnica (jednodnevna kirurgija, liječenje kojem može prethoditi ili iz kojeg može proizići dijagnostika, a koje je u pravilu u trajanju dužem od 6 i kraćem od 24 sata) </w:t>
            </w:r>
          </w:p>
        </w:tc>
      </w:tr>
      <w:tr w:rsidR="00B368D0" w:rsidRPr="00591038" w14:paraId="77DD987B" w14:textId="77777777" w:rsidTr="007D4455">
        <w:trPr>
          <w:trHeight w:val="300"/>
        </w:trPr>
        <w:tc>
          <w:tcPr>
            <w:tcW w:w="828" w:type="dxa"/>
          </w:tcPr>
          <w:p w14:paraId="7909BDAD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 xml:space="preserve">A4        </w:t>
            </w:r>
          </w:p>
        </w:tc>
        <w:tc>
          <w:tcPr>
            <w:tcW w:w="4573" w:type="dxa"/>
          </w:tcPr>
          <w:p w14:paraId="05BE7D67" w14:textId="77777777" w:rsidR="00B368D0" w:rsidRPr="00AC4628" w:rsidRDefault="00B368D0" w:rsidP="007D4455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Drugo mišljenje prema indikaciji izabranog liječnika</w:t>
            </w:r>
          </w:p>
        </w:tc>
      </w:tr>
      <w:tr w:rsidR="00B368D0" w:rsidRPr="00591038" w14:paraId="76A540E0" w14:textId="77777777" w:rsidTr="007D4455">
        <w:trPr>
          <w:trHeight w:val="300"/>
        </w:trPr>
        <w:tc>
          <w:tcPr>
            <w:tcW w:w="828" w:type="dxa"/>
          </w:tcPr>
          <w:p w14:paraId="0B2F8C24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 xml:space="preserve">A5        </w:t>
            </w:r>
          </w:p>
        </w:tc>
        <w:tc>
          <w:tcPr>
            <w:tcW w:w="4573" w:type="dxa"/>
          </w:tcPr>
          <w:p w14:paraId="3A1FF275" w14:textId="77777777" w:rsidR="00B368D0" w:rsidRPr="00AC4628" w:rsidRDefault="00B368D0" w:rsidP="007D4455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Konzultacije (uputnica bez osigurana osobe)</w:t>
            </w:r>
          </w:p>
        </w:tc>
      </w:tr>
      <w:tr w:rsidR="002F448F" w:rsidRPr="00591038" w14:paraId="5EFB6A2A" w14:textId="77777777" w:rsidTr="007D4455">
        <w:trPr>
          <w:trHeight w:val="300"/>
        </w:trPr>
        <w:tc>
          <w:tcPr>
            <w:tcW w:w="828" w:type="dxa"/>
          </w:tcPr>
          <w:p w14:paraId="3CB6D16E" w14:textId="77777777" w:rsidR="002F448F" w:rsidRPr="00AC4628" w:rsidRDefault="002F448F" w:rsidP="002F44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A6</w:t>
            </w:r>
          </w:p>
        </w:tc>
        <w:tc>
          <w:tcPr>
            <w:tcW w:w="4573" w:type="dxa"/>
          </w:tcPr>
          <w:p w14:paraId="4C8D2CC5" w14:textId="77777777" w:rsidR="002F448F" w:rsidRPr="00AC4628" w:rsidRDefault="002F448F" w:rsidP="002F448F">
            <w:pPr>
              <w:spacing w:before="100" w:beforeAutospacing="1" w:after="100" w:afterAutospacing="1"/>
              <w:rPr>
                <w:lang w:val="hr-HR"/>
              </w:rPr>
            </w:pPr>
            <w:r w:rsidRPr="00821029">
              <w:rPr>
                <w:lang w:val="hr-HR"/>
              </w:rPr>
              <w:t>Kontrolna</w:t>
            </w:r>
            <w:r>
              <w:rPr>
                <w:lang w:val="hr-HR"/>
              </w:rPr>
              <w:t xml:space="preserve"> </w:t>
            </w:r>
            <w:r w:rsidRPr="00821029">
              <w:rPr>
                <w:lang w:val="hr-HR"/>
              </w:rPr>
              <w:t>dijagnostička pretraga</w:t>
            </w:r>
          </w:p>
        </w:tc>
      </w:tr>
      <w:tr w:rsidR="002F448F" w:rsidRPr="00AC4628" w14:paraId="50F0FCBA" w14:textId="77777777" w:rsidTr="007D4455">
        <w:trPr>
          <w:trHeight w:val="300"/>
        </w:trPr>
        <w:tc>
          <w:tcPr>
            <w:tcW w:w="828" w:type="dxa"/>
          </w:tcPr>
          <w:p w14:paraId="6E24BCF9" w14:textId="77777777" w:rsidR="002F448F" w:rsidRPr="00AC4628" w:rsidRDefault="002F448F" w:rsidP="002F448F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 xml:space="preserve">B1        </w:t>
            </w:r>
          </w:p>
        </w:tc>
        <w:tc>
          <w:tcPr>
            <w:tcW w:w="4573" w:type="dxa"/>
          </w:tcPr>
          <w:p w14:paraId="127295FE" w14:textId="77777777" w:rsidR="002F448F" w:rsidRPr="00AC4628" w:rsidRDefault="002F448F" w:rsidP="002F448F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Bolničko liječenje</w:t>
            </w:r>
          </w:p>
        </w:tc>
      </w:tr>
      <w:tr w:rsidR="002F448F" w:rsidRPr="00AC4628" w14:paraId="473BF43C" w14:textId="77777777" w:rsidTr="007D4455">
        <w:trPr>
          <w:trHeight w:val="300"/>
        </w:trPr>
        <w:tc>
          <w:tcPr>
            <w:tcW w:w="828" w:type="dxa"/>
          </w:tcPr>
          <w:p w14:paraId="481C420A" w14:textId="77777777" w:rsidR="002F448F" w:rsidRPr="00AC4628" w:rsidRDefault="002F448F" w:rsidP="002F448F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 xml:space="preserve">B2        </w:t>
            </w:r>
          </w:p>
        </w:tc>
        <w:tc>
          <w:tcPr>
            <w:tcW w:w="4573" w:type="dxa"/>
          </w:tcPr>
          <w:p w14:paraId="7F1E44A2" w14:textId="77777777" w:rsidR="002F448F" w:rsidRPr="00AC4628" w:rsidRDefault="002F448F" w:rsidP="002F448F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Ponavljajuće bolničko liječenje</w:t>
            </w:r>
          </w:p>
        </w:tc>
      </w:tr>
      <w:tr w:rsidR="002F448F" w:rsidRPr="00591038" w14:paraId="7EE5906B" w14:textId="77777777" w:rsidTr="007D4455">
        <w:trPr>
          <w:trHeight w:val="300"/>
        </w:trPr>
        <w:tc>
          <w:tcPr>
            <w:tcW w:w="828" w:type="dxa"/>
          </w:tcPr>
          <w:p w14:paraId="62158586" w14:textId="77777777" w:rsidR="002F448F" w:rsidRPr="00AC4628" w:rsidRDefault="002F448F" w:rsidP="002F448F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 xml:space="preserve">K         </w:t>
            </w:r>
          </w:p>
        </w:tc>
        <w:tc>
          <w:tcPr>
            <w:tcW w:w="4573" w:type="dxa"/>
          </w:tcPr>
          <w:p w14:paraId="6EB05CD0" w14:textId="77777777" w:rsidR="002F448F" w:rsidRPr="00AC4628" w:rsidRDefault="002F448F" w:rsidP="002F448F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 xml:space="preserve">Posebna forma </w:t>
            </w:r>
            <w:proofErr w:type="spellStart"/>
            <w:r w:rsidRPr="00AC4628">
              <w:rPr>
                <w:lang w:val="hr-HR"/>
              </w:rPr>
              <w:t>stanardne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eUputnice</w:t>
            </w:r>
            <w:proofErr w:type="spellEnd"/>
            <w:r w:rsidRPr="00AC4628">
              <w:rPr>
                <w:lang w:val="hr-HR"/>
              </w:rPr>
              <w:t xml:space="preserve"> koja se propisuje u sklopu nacionalnih preventivnih programa</w:t>
            </w:r>
          </w:p>
        </w:tc>
      </w:tr>
    </w:tbl>
    <w:p w14:paraId="47E258A0" w14:textId="77777777" w:rsidR="00B368D0" w:rsidRPr="00AC4628" w:rsidRDefault="00B368D0" w:rsidP="004D4867">
      <w:pPr>
        <w:pStyle w:val="BodyText"/>
        <w:rPr>
          <w:lang w:val="hr-HR"/>
        </w:rPr>
      </w:pPr>
    </w:p>
    <w:p w14:paraId="516EC06D" w14:textId="77777777" w:rsidR="00B368D0" w:rsidRPr="00AC4628" w:rsidRDefault="00B368D0" w:rsidP="004D4867">
      <w:pPr>
        <w:pStyle w:val="BodyText"/>
        <w:rPr>
          <w:lang w:val="hr-HR"/>
        </w:rPr>
      </w:pPr>
    </w:p>
    <w:p w14:paraId="20D8E852" w14:textId="77777777" w:rsidR="00B368D0" w:rsidRPr="00AC4628" w:rsidRDefault="00B368D0" w:rsidP="004D4867">
      <w:pPr>
        <w:pStyle w:val="BodyText"/>
        <w:rPr>
          <w:lang w:val="hr-HR"/>
        </w:rPr>
      </w:pPr>
    </w:p>
    <w:p w14:paraId="3C5559A5" w14:textId="77777777" w:rsidR="00B368D0" w:rsidRPr="00AC4628" w:rsidRDefault="00B368D0" w:rsidP="004D4867">
      <w:pPr>
        <w:pStyle w:val="BodyText"/>
        <w:rPr>
          <w:lang w:val="hr-HR"/>
        </w:rPr>
      </w:pPr>
    </w:p>
    <w:p w14:paraId="315CF033" w14:textId="77777777" w:rsidR="00B368D0" w:rsidRPr="00AC4628" w:rsidRDefault="00B368D0" w:rsidP="004D4867">
      <w:pPr>
        <w:pStyle w:val="BodyText"/>
        <w:rPr>
          <w:lang w:val="hr-HR"/>
        </w:rPr>
      </w:pPr>
    </w:p>
    <w:p w14:paraId="5577A586" w14:textId="77777777" w:rsidR="00B368D0" w:rsidRPr="00AC4628" w:rsidRDefault="00B368D0" w:rsidP="004D4867">
      <w:pPr>
        <w:pStyle w:val="BodyText"/>
        <w:rPr>
          <w:lang w:val="hr-HR"/>
        </w:rPr>
      </w:pPr>
    </w:p>
    <w:p w14:paraId="6A15ED14" w14:textId="77777777" w:rsidR="00B368D0" w:rsidRPr="00AC4628" w:rsidRDefault="00B368D0" w:rsidP="004D4867">
      <w:pPr>
        <w:pStyle w:val="BodyText"/>
        <w:rPr>
          <w:lang w:val="hr-HR"/>
        </w:rPr>
      </w:pPr>
    </w:p>
    <w:p w14:paraId="66350B94" w14:textId="77777777" w:rsidR="00B368D0" w:rsidRPr="00AC4628" w:rsidRDefault="00B368D0" w:rsidP="004D4867">
      <w:pPr>
        <w:pStyle w:val="BodyText"/>
        <w:rPr>
          <w:lang w:val="hr-HR"/>
        </w:rPr>
      </w:pPr>
    </w:p>
    <w:p w14:paraId="1C0A1B83" w14:textId="77777777" w:rsidR="00B368D0" w:rsidRPr="00AC4628" w:rsidRDefault="00B368D0" w:rsidP="004D4867">
      <w:pPr>
        <w:pStyle w:val="BodyText"/>
        <w:rPr>
          <w:lang w:val="hr-HR"/>
        </w:rPr>
      </w:pPr>
    </w:p>
    <w:p w14:paraId="4ACE35E6" w14:textId="77777777" w:rsidR="00B368D0" w:rsidRPr="00AC4628" w:rsidRDefault="00B368D0" w:rsidP="004D4867">
      <w:pPr>
        <w:pStyle w:val="BodyText"/>
        <w:rPr>
          <w:lang w:val="hr-HR"/>
        </w:rPr>
      </w:pPr>
    </w:p>
    <w:p w14:paraId="63F69311" w14:textId="77777777" w:rsidR="00B368D0" w:rsidRPr="00AC4628" w:rsidRDefault="00B368D0" w:rsidP="004D4867">
      <w:pPr>
        <w:pStyle w:val="BodyText"/>
        <w:rPr>
          <w:lang w:val="hr-HR"/>
        </w:rPr>
      </w:pPr>
    </w:p>
    <w:p w14:paraId="0574DD34" w14:textId="77777777" w:rsidR="00B368D0" w:rsidRPr="00AC4628" w:rsidRDefault="00B368D0" w:rsidP="004D4867">
      <w:pPr>
        <w:pStyle w:val="BodyText"/>
        <w:rPr>
          <w:lang w:val="hr-HR"/>
        </w:rPr>
      </w:pPr>
    </w:p>
    <w:p w14:paraId="6F56C830" w14:textId="77777777" w:rsidR="00B368D0" w:rsidRPr="00AC4628" w:rsidRDefault="00B368D0" w:rsidP="004D4867">
      <w:pPr>
        <w:pStyle w:val="BodyText"/>
        <w:rPr>
          <w:lang w:val="hr-HR"/>
        </w:rPr>
      </w:pPr>
    </w:p>
    <w:p w14:paraId="6F4AD165" w14:textId="77777777" w:rsidR="00B368D0" w:rsidRPr="00AC4628" w:rsidRDefault="00B368D0" w:rsidP="004D4867">
      <w:pPr>
        <w:pStyle w:val="BodyText"/>
        <w:rPr>
          <w:lang w:val="hr-HR"/>
        </w:rPr>
      </w:pPr>
    </w:p>
    <w:p w14:paraId="2450088E" w14:textId="77777777" w:rsidR="00B368D0" w:rsidRPr="00AC4628" w:rsidRDefault="00B368D0" w:rsidP="004D4867">
      <w:pPr>
        <w:pStyle w:val="BodyText"/>
        <w:rPr>
          <w:lang w:val="hr-HR"/>
        </w:rPr>
      </w:pPr>
    </w:p>
    <w:p w14:paraId="2D64E29D" w14:textId="77777777" w:rsidR="00B368D0" w:rsidRPr="00AC4628" w:rsidRDefault="00B368D0" w:rsidP="004D4867">
      <w:pPr>
        <w:pStyle w:val="BodyText"/>
        <w:rPr>
          <w:lang w:val="hr-HR"/>
        </w:rPr>
      </w:pPr>
    </w:p>
    <w:p w14:paraId="12566F43" w14:textId="77777777" w:rsidR="00B368D0" w:rsidRPr="00AC4628" w:rsidRDefault="00B368D0" w:rsidP="004D4867">
      <w:pPr>
        <w:pStyle w:val="BodyText"/>
        <w:rPr>
          <w:lang w:val="hr-HR"/>
        </w:rPr>
      </w:pPr>
    </w:p>
    <w:p w14:paraId="18F72918" w14:textId="77777777" w:rsidR="00B368D0" w:rsidRPr="00AC4628" w:rsidRDefault="00B368D0" w:rsidP="004D4867">
      <w:pPr>
        <w:pStyle w:val="BodyText"/>
        <w:rPr>
          <w:lang w:val="hr-HR"/>
        </w:rPr>
      </w:pPr>
    </w:p>
    <w:p w14:paraId="5CF049B2" w14:textId="77777777" w:rsidR="00B368D0" w:rsidRPr="00AC4628" w:rsidRDefault="00B368D0" w:rsidP="004D4867">
      <w:pPr>
        <w:pStyle w:val="BodyText"/>
        <w:rPr>
          <w:lang w:val="hr-HR"/>
        </w:rPr>
      </w:pPr>
    </w:p>
    <w:p w14:paraId="0948128D" w14:textId="77777777" w:rsidR="004D4867" w:rsidRPr="00AC4628" w:rsidRDefault="004D4867" w:rsidP="004D4867">
      <w:pPr>
        <w:pStyle w:val="BodyText"/>
        <w:rPr>
          <w:lang w:val="hr-HR"/>
        </w:rPr>
      </w:pPr>
    </w:p>
    <w:p w14:paraId="2CFC5961" w14:textId="77777777" w:rsidR="004D4867" w:rsidRPr="00AC4628" w:rsidRDefault="004D4867" w:rsidP="004D4867">
      <w:pPr>
        <w:pStyle w:val="Heading3"/>
        <w:rPr>
          <w:lang w:val="hr-HR"/>
        </w:rPr>
      </w:pPr>
      <w:bookmarkStart w:id="236" w:name="_kodna_lista_ishod_bolesti"/>
      <w:bookmarkStart w:id="237" w:name="_Toc250734656"/>
      <w:bookmarkStart w:id="238" w:name="_Toc303156544"/>
      <w:bookmarkStart w:id="239" w:name="_Toc53690888"/>
      <w:bookmarkEnd w:id="236"/>
      <w:r w:rsidRPr="00AC4628">
        <w:rPr>
          <w:lang w:val="hr-HR"/>
        </w:rPr>
        <w:t>Kodna lista ishod liječenja</w:t>
      </w:r>
      <w:bookmarkEnd w:id="237"/>
      <w:bookmarkEnd w:id="238"/>
      <w:bookmarkEnd w:id="239"/>
    </w:p>
    <w:p w14:paraId="67FDB3E1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ishod liječenja</w:t>
      </w:r>
    </w:p>
    <w:p w14:paraId="0AEAB02F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6875AEB3" w14:textId="77777777" w:rsidR="004D4867" w:rsidRPr="00AC4628" w:rsidRDefault="004D4867" w:rsidP="004D4867">
      <w:pPr>
        <w:pStyle w:val="Text"/>
        <w:rPr>
          <w:highlight w:val="yellow"/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  <w:t>2009-09-14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05BBE8A4" w14:textId="77777777" w:rsidR="004D4867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</w:r>
      <w:hyperlink r:id="rId18" w:history="1">
        <w:r w:rsidR="0041147C" w:rsidRPr="009B5D49">
          <w:rPr>
            <w:rStyle w:val="Hyperlink"/>
            <w:lang w:val="hr-HR"/>
          </w:rPr>
          <w:t>http://www.hzzo-net.hr/dload/partneri/slogovi/Slog_stac_DTS_2.doc</w:t>
        </w:r>
      </w:hyperlink>
    </w:p>
    <w:p w14:paraId="14D8865D" w14:textId="77777777" w:rsidR="0041147C" w:rsidRPr="00AC4628" w:rsidRDefault="0041147C" w:rsidP="0041147C">
      <w:pPr>
        <w:pStyle w:val="Text"/>
        <w:rPr>
          <w:lang w:val="hr-HR"/>
        </w:rPr>
      </w:pPr>
      <w:r>
        <w:rPr>
          <w:lang w:val="hr-HR"/>
        </w:rPr>
        <w:t>OID:</w:t>
      </w:r>
      <w:r w:rsidRPr="00AA32F7">
        <w:t xml:space="preserve"> </w:t>
      </w:r>
      <w:r w:rsidRPr="00AA32F7">
        <w:rPr>
          <w:lang w:val="hr-HR"/>
        </w:rPr>
        <w:t>2.16.840.1.113883.2.7.3.1.42</w:t>
      </w:r>
    </w:p>
    <w:p w14:paraId="51A76CC2" w14:textId="77777777" w:rsidR="0041147C" w:rsidRPr="00AC4628" w:rsidRDefault="0041147C" w:rsidP="004D4867">
      <w:pPr>
        <w:pStyle w:val="Text"/>
        <w:ind w:left="3856" w:hanging="2155"/>
        <w:rPr>
          <w:highlight w:val="yellow"/>
          <w:lang w:val="hr-HR"/>
        </w:rPr>
      </w:pPr>
    </w:p>
    <w:p w14:paraId="1F04398D" w14:textId="77777777" w:rsidR="004D4867" w:rsidRPr="00AC4628" w:rsidRDefault="004D4867" w:rsidP="004D4867">
      <w:pPr>
        <w:pStyle w:val="Text"/>
        <w:rPr>
          <w:lang w:val="hr-HR"/>
        </w:rPr>
      </w:pPr>
    </w:p>
    <w:p w14:paraId="00209F5B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7E8E2452" w14:textId="77777777" w:rsidR="00B368D0" w:rsidRPr="00AC4628" w:rsidRDefault="00B368D0" w:rsidP="004D4867">
      <w:pPr>
        <w:pStyle w:val="BodyText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27E6C7A5" w14:textId="77777777" w:rsidTr="007D4455">
        <w:trPr>
          <w:trHeight w:val="300"/>
        </w:trPr>
        <w:tc>
          <w:tcPr>
            <w:tcW w:w="828" w:type="dxa"/>
          </w:tcPr>
          <w:p w14:paraId="2E145BD2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5E135D15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20ED73B7" w14:textId="77777777" w:rsidTr="007D4455">
        <w:trPr>
          <w:trHeight w:val="300"/>
        </w:trPr>
        <w:tc>
          <w:tcPr>
            <w:tcW w:w="828" w:type="dxa"/>
          </w:tcPr>
          <w:p w14:paraId="5B85D6B0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1</w:t>
            </w:r>
          </w:p>
        </w:tc>
        <w:tc>
          <w:tcPr>
            <w:tcW w:w="4573" w:type="dxa"/>
          </w:tcPr>
          <w:p w14:paraId="3889FE4C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izlječenje</w:t>
            </w:r>
          </w:p>
        </w:tc>
      </w:tr>
      <w:tr w:rsidR="00B368D0" w:rsidRPr="00AC4628" w14:paraId="10B1DA45" w14:textId="77777777" w:rsidTr="007D4455">
        <w:trPr>
          <w:trHeight w:val="300"/>
        </w:trPr>
        <w:tc>
          <w:tcPr>
            <w:tcW w:w="828" w:type="dxa"/>
          </w:tcPr>
          <w:p w14:paraId="507CFF9B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2</w:t>
            </w:r>
          </w:p>
        </w:tc>
        <w:tc>
          <w:tcPr>
            <w:tcW w:w="4573" w:type="dxa"/>
          </w:tcPr>
          <w:p w14:paraId="6666CC20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poboljšanje</w:t>
            </w:r>
          </w:p>
        </w:tc>
      </w:tr>
      <w:tr w:rsidR="00B368D0" w:rsidRPr="00AC4628" w14:paraId="558BAE0A" w14:textId="77777777" w:rsidTr="007D4455">
        <w:trPr>
          <w:trHeight w:val="300"/>
        </w:trPr>
        <w:tc>
          <w:tcPr>
            <w:tcW w:w="828" w:type="dxa"/>
          </w:tcPr>
          <w:p w14:paraId="120F3919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3</w:t>
            </w:r>
          </w:p>
        </w:tc>
        <w:tc>
          <w:tcPr>
            <w:tcW w:w="4573" w:type="dxa"/>
          </w:tcPr>
          <w:p w14:paraId="6D0E381D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nepromijenjeno</w:t>
            </w:r>
          </w:p>
        </w:tc>
      </w:tr>
      <w:tr w:rsidR="00B368D0" w:rsidRPr="00AC4628" w14:paraId="234D79E2" w14:textId="77777777" w:rsidTr="007D4455">
        <w:trPr>
          <w:trHeight w:val="300"/>
        </w:trPr>
        <w:tc>
          <w:tcPr>
            <w:tcW w:w="828" w:type="dxa"/>
          </w:tcPr>
          <w:p w14:paraId="6AA0990F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4</w:t>
            </w:r>
          </w:p>
        </w:tc>
        <w:tc>
          <w:tcPr>
            <w:tcW w:w="4573" w:type="dxa"/>
          </w:tcPr>
          <w:p w14:paraId="2E1CD614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pogoršanje</w:t>
            </w:r>
          </w:p>
        </w:tc>
      </w:tr>
      <w:tr w:rsidR="00B368D0" w:rsidRPr="00AC4628" w14:paraId="6DBD181F" w14:textId="77777777" w:rsidTr="007D4455">
        <w:trPr>
          <w:trHeight w:val="300"/>
        </w:trPr>
        <w:tc>
          <w:tcPr>
            <w:tcW w:w="828" w:type="dxa"/>
          </w:tcPr>
          <w:p w14:paraId="6E49AAEA" w14:textId="77777777" w:rsidR="00B368D0" w:rsidRPr="00AC4628" w:rsidRDefault="00B368D0" w:rsidP="007D4455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5</w:t>
            </w:r>
          </w:p>
        </w:tc>
        <w:tc>
          <w:tcPr>
            <w:tcW w:w="4573" w:type="dxa"/>
          </w:tcPr>
          <w:p w14:paraId="1B2ECEB8" w14:textId="77777777" w:rsidR="00B368D0" w:rsidRPr="00AC4628" w:rsidRDefault="00B368D0" w:rsidP="007D4455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smrt</w:t>
            </w:r>
          </w:p>
        </w:tc>
      </w:tr>
    </w:tbl>
    <w:p w14:paraId="0A534EB5" w14:textId="77777777" w:rsidR="00B368D0" w:rsidRPr="00AC4628" w:rsidRDefault="00B368D0" w:rsidP="004D4867">
      <w:pPr>
        <w:pStyle w:val="BodyText"/>
        <w:rPr>
          <w:lang w:val="hr-HR"/>
        </w:rPr>
      </w:pPr>
    </w:p>
    <w:p w14:paraId="38FF2988" w14:textId="77777777" w:rsidR="00B368D0" w:rsidRPr="00AC4628" w:rsidRDefault="00B368D0" w:rsidP="004D4867">
      <w:pPr>
        <w:pStyle w:val="BodyText"/>
        <w:rPr>
          <w:lang w:val="hr-HR"/>
        </w:rPr>
      </w:pPr>
    </w:p>
    <w:p w14:paraId="2FE90D97" w14:textId="77777777" w:rsidR="00B368D0" w:rsidRPr="00AC4628" w:rsidRDefault="00B368D0" w:rsidP="004D4867">
      <w:pPr>
        <w:pStyle w:val="BodyText"/>
        <w:rPr>
          <w:lang w:val="hr-HR"/>
        </w:rPr>
      </w:pPr>
    </w:p>
    <w:p w14:paraId="1ABB22C3" w14:textId="77777777" w:rsidR="00B368D0" w:rsidRPr="00AC4628" w:rsidRDefault="00B368D0" w:rsidP="004D4867">
      <w:pPr>
        <w:pStyle w:val="BodyText"/>
        <w:rPr>
          <w:lang w:val="hr-HR"/>
        </w:rPr>
      </w:pPr>
    </w:p>
    <w:p w14:paraId="18316291" w14:textId="77777777" w:rsidR="004D4867" w:rsidRPr="00AC4628" w:rsidRDefault="004D4867" w:rsidP="004D4867">
      <w:pPr>
        <w:pStyle w:val="Heading3"/>
        <w:rPr>
          <w:lang w:val="hr-HR"/>
        </w:rPr>
      </w:pPr>
      <w:bookmarkStart w:id="240" w:name="_kodna_listu_dijagnostike_malignoma"/>
      <w:bookmarkStart w:id="241" w:name="_Kodna_lista_dijagnostike_malignoma"/>
      <w:bookmarkStart w:id="242" w:name="_Toc250734657"/>
      <w:bookmarkStart w:id="243" w:name="_Toc303156545"/>
      <w:bookmarkStart w:id="244" w:name="_Toc53690889"/>
      <w:bookmarkEnd w:id="240"/>
      <w:bookmarkEnd w:id="241"/>
      <w:r w:rsidRPr="00AC4628">
        <w:rPr>
          <w:lang w:val="hr-HR"/>
        </w:rPr>
        <w:t>Kodna lista dijagnostike malignoma</w:t>
      </w:r>
      <w:bookmarkEnd w:id="242"/>
      <w:bookmarkEnd w:id="243"/>
      <w:bookmarkEnd w:id="244"/>
    </w:p>
    <w:p w14:paraId="399F1258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dijagnostike malignoma</w:t>
      </w:r>
    </w:p>
    <w:p w14:paraId="268F8041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</w:t>
      </w:r>
    </w:p>
    <w:p w14:paraId="6A37FF9F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  <w:t>10.travnja 2000.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015677F1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</w:r>
      <w:hyperlink r:id="rId19" w:history="1">
        <w:r w:rsidRPr="00AC4628">
          <w:rPr>
            <w:rStyle w:val="Hyperlink"/>
            <w:lang w:val="hr-HR"/>
          </w:rPr>
          <w:t>www.narodne-novine.nn.hr/default.aspx</w:t>
        </w:r>
      </w:hyperlink>
      <w:r w:rsidRPr="00AC4628">
        <w:rPr>
          <w:lang w:val="hr-HR"/>
        </w:rPr>
        <w:t xml:space="preserve"> , broj 44, godina 2000. </w:t>
      </w:r>
    </w:p>
    <w:p w14:paraId="6D4411B8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6768B063" w14:textId="77777777" w:rsidR="004D4867" w:rsidRPr="00AC4628" w:rsidRDefault="004D4867" w:rsidP="004D4867">
      <w:pPr>
        <w:pStyle w:val="BodyText"/>
        <w:spacing w:after="240"/>
        <w:ind w:left="0"/>
        <w:rPr>
          <w:lang w:val="hr-HR"/>
        </w:rPr>
      </w:pPr>
    </w:p>
    <w:tbl>
      <w:tblPr>
        <w:tblW w:w="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820"/>
      </w:tblGrid>
      <w:tr w:rsidR="004D4867" w:rsidRPr="00AC4628" w14:paraId="3034949F" w14:textId="77777777" w:rsidTr="0033363C">
        <w:trPr>
          <w:trHeight w:val="270"/>
          <w:jc w:val="center"/>
        </w:trPr>
        <w:tc>
          <w:tcPr>
            <w:tcW w:w="960" w:type="dxa"/>
            <w:noWrap/>
          </w:tcPr>
          <w:p w14:paraId="3643A49A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820" w:type="dxa"/>
            <w:noWrap/>
            <w:vAlign w:val="bottom"/>
          </w:tcPr>
          <w:p w14:paraId="5C0E6B3B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48E6E8CD" w14:textId="77777777" w:rsidTr="0033363C">
        <w:trPr>
          <w:trHeight w:val="270"/>
          <w:jc w:val="center"/>
        </w:trPr>
        <w:tc>
          <w:tcPr>
            <w:tcW w:w="960" w:type="dxa"/>
            <w:noWrap/>
          </w:tcPr>
          <w:p w14:paraId="6C365799" w14:textId="77777777" w:rsidR="004D4867" w:rsidRPr="00AC4628" w:rsidRDefault="004D4867" w:rsidP="0033363C">
            <w:pPr>
              <w:jc w:val="center"/>
              <w:rPr>
                <w:rFonts w:eastAsia="SimSun"/>
                <w:lang w:val="hr-HR" w:eastAsia="zh-CN"/>
              </w:rPr>
            </w:pPr>
            <w:r w:rsidRPr="00AC4628">
              <w:rPr>
                <w:rFonts w:eastAsia="SimSun"/>
                <w:lang w:val="hr-HR" w:eastAsia="zh-CN"/>
              </w:rPr>
              <w:t>0</w:t>
            </w:r>
          </w:p>
        </w:tc>
        <w:tc>
          <w:tcPr>
            <w:tcW w:w="3820" w:type="dxa"/>
            <w:noWrap/>
          </w:tcPr>
          <w:p w14:paraId="7BCB7F7D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nepoznato</w:t>
            </w:r>
          </w:p>
        </w:tc>
      </w:tr>
      <w:tr w:rsidR="004D4867" w:rsidRPr="00AC4628" w14:paraId="26D24223" w14:textId="77777777" w:rsidTr="0033363C">
        <w:trPr>
          <w:trHeight w:val="300"/>
          <w:jc w:val="center"/>
        </w:trPr>
        <w:tc>
          <w:tcPr>
            <w:tcW w:w="960" w:type="dxa"/>
          </w:tcPr>
          <w:p w14:paraId="5D7DED31" w14:textId="77777777" w:rsidR="004D4867" w:rsidRPr="00AC4628" w:rsidRDefault="004D4867" w:rsidP="0033363C">
            <w:pPr>
              <w:jc w:val="center"/>
              <w:rPr>
                <w:rFonts w:eastAsia="SimSun"/>
                <w:lang w:val="hr-HR" w:eastAsia="zh-CN"/>
              </w:rPr>
            </w:pPr>
            <w:r w:rsidRPr="00AC4628">
              <w:rPr>
                <w:rFonts w:eastAsia="SimSun"/>
                <w:lang w:val="hr-HR" w:eastAsia="zh-CN"/>
              </w:rPr>
              <w:t>1</w:t>
            </w:r>
          </w:p>
        </w:tc>
        <w:tc>
          <w:tcPr>
            <w:tcW w:w="3820" w:type="dxa"/>
          </w:tcPr>
          <w:p w14:paraId="43016025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histološka dijagnoza</w:t>
            </w:r>
          </w:p>
        </w:tc>
      </w:tr>
      <w:tr w:rsidR="004D4867" w:rsidRPr="00AC4628" w14:paraId="4E3BAD91" w14:textId="77777777" w:rsidTr="0033363C">
        <w:trPr>
          <w:trHeight w:val="300"/>
          <w:jc w:val="center"/>
        </w:trPr>
        <w:tc>
          <w:tcPr>
            <w:tcW w:w="960" w:type="dxa"/>
          </w:tcPr>
          <w:p w14:paraId="6B3FF242" w14:textId="77777777" w:rsidR="004D4867" w:rsidRPr="00AC4628" w:rsidRDefault="004D4867" w:rsidP="0033363C">
            <w:pPr>
              <w:jc w:val="center"/>
              <w:rPr>
                <w:rFonts w:eastAsia="SimSun"/>
                <w:lang w:val="hr-HR" w:eastAsia="zh-CN"/>
              </w:rPr>
            </w:pPr>
            <w:r w:rsidRPr="00AC4628">
              <w:rPr>
                <w:rFonts w:eastAsia="SimSun"/>
                <w:lang w:val="hr-HR" w:eastAsia="zh-CN"/>
              </w:rPr>
              <w:t>2</w:t>
            </w:r>
          </w:p>
        </w:tc>
        <w:tc>
          <w:tcPr>
            <w:tcW w:w="3820" w:type="dxa"/>
          </w:tcPr>
          <w:p w14:paraId="0F3DBB00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citološka dijagnoza</w:t>
            </w:r>
          </w:p>
        </w:tc>
      </w:tr>
      <w:tr w:rsidR="004D4867" w:rsidRPr="00AC4628" w14:paraId="7EF315FD" w14:textId="77777777" w:rsidTr="0033363C">
        <w:trPr>
          <w:trHeight w:val="300"/>
          <w:jc w:val="center"/>
        </w:trPr>
        <w:tc>
          <w:tcPr>
            <w:tcW w:w="960" w:type="dxa"/>
          </w:tcPr>
          <w:p w14:paraId="627E60DA" w14:textId="77777777" w:rsidR="004D4867" w:rsidRPr="00AC4628" w:rsidRDefault="004D4867" w:rsidP="0033363C">
            <w:pPr>
              <w:jc w:val="center"/>
              <w:rPr>
                <w:rFonts w:eastAsia="SimSun"/>
                <w:lang w:val="hr-HR" w:eastAsia="zh-CN"/>
              </w:rPr>
            </w:pPr>
            <w:r w:rsidRPr="00AC4628">
              <w:rPr>
                <w:rFonts w:eastAsia="SimSun"/>
                <w:lang w:val="hr-HR" w:eastAsia="zh-CN"/>
              </w:rPr>
              <w:t>3</w:t>
            </w:r>
          </w:p>
        </w:tc>
        <w:tc>
          <w:tcPr>
            <w:tcW w:w="3820" w:type="dxa"/>
          </w:tcPr>
          <w:p w14:paraId="2556687C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eksplorativna kirurgija</w:t>
            </w:r>
          </w:p>
        </w:tc>
      </w:tr>
      <w:tr w:rsidR="004D4867" w:rsidRPr="00AC4628" w14:paraId="0D0CFCE5" w14:textId="77777777" w:rsidTr="0033363C">
        <w:trPr>
          <w:trHeight w:val="300"/>
          <w:jc w:val="center"/>
        </w:trPr>
        <w:tc>
          <w:tcPr>
            <w:tcW w:w="960" w:type="dxa"/>
          </w:tcPr>
          <w:p w14:paraId="4E9F8CE9" w14:textId="77777777" w:rsidR="004D4867" w:rsidRPr="00AC4628" w:rsidRDefault="004D4867" w:rsidP="0033363C">
            <w:pPr>
              <w:jc w:val="center"/>
              <w:rPr>
                <w:rFonts w:eastAsia="SimSun"/>
                <w:lang w:val="hr-HR" w:eastAsia="zh-CN"/>
              </w:rPr>
            </w:pPr>
            <w:r w:rsidRPr="00AC4628">
              <w:rPr>
                <w:rFonts w:eastAsia="SimSun"/>
                <w:lang w:val="hr-HR" w:eastAsia="zh-CN"/>
              </w:rPr>
              <w:t>4</w:t>
            </w:r>
          </w:p>
        </w:tc>
        <w:tc>
          <w:tcPr>
            <w:tcW w:w="3820" w:type="dxa"/>
          </w:tcPr>
          <w:p w14:paraId="59EDA62D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radiološke pretrage</w:t>
            </w:r>
          </w:p>
        </w:tc>
      </w:tr>
      <w:tr w:rsidR="004D4867" w:rsidRPr="00AC4628" w14:paraId="0C2627FB" w14:textId="77777777" w:rsidTr="0033363C">
        <w:trPr>
          <w:trHeight w:val="300"/>
          <w:jc w:val="center"/>
        </w:trPr>
        <w:tc>
          <w:tcPr>
            <w:tcW w:w="960" w:type="dxa"/>
          </w:tcPr>
          <w:p w14:paraId="464E89EC" w14:textId="77777777" w:rsidR="004D4867" w:rsidRPr="00AC4628" w:rsidRDefault="004D4867" w:rsidP="0033363C">
            <w:pPr>
              <w:jc w:val="center"/>
              <w:rPr>
                <w:rFonts w:eastAsia="SimSun"/>
                <w:lang w:val="hr-HR" w:eastAsia="zh-CN"/>
              </w:rPr>
            </w:pPr>
            <w:r w:rsidRPr="00AC4628">
              <w:rPr>
                <w:rFonts w:eastAsia="SimSun"/>
                <w:lang w:val="hr-HR" w:eastAsia="zh-CN"/>
              </w:rPr>
              <w:t>5</w:t>
            </w:r>
          </w:p>
        </w:tc>
        <w:tc>
          <w:tcPr>
            <w:tcW w:w="3820" w:type="dxa"/>
          </w:tcPr>
          <w:p w14:paraId="4E0E0D6F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laboratorijske pretrage</w:t>
            </w:r>
          </w:p>
        </w:tc>
      </w:tr>
      <w:tr w:rsidR="004D4867" w:rsidRPr="00AC4628" w14:paraId="719BF1BB" w14:textId="77777777" w:rsidTr="0033363C">
        <w:trPr>
          <w:trHeight w:val="300"/>
          <w:jc w:val="center"/>
        </w:trPr>
        <w:tc>
          <w:tcPr>
            <w:tcW w:w="960" w:type="dxa"/>
          </w:tcPr>
          <w:p w14:paraId="2ED874B1" w14:textId="77777777" w:rsidR="004D4867" w:rsidRPr="00AC4628" w:rsidRDefault="004D4867" w:rsidP="0033363C">
            <w:pPr>
              <w:jc w:val="center"/>
              <w:rPr>
                <w:rFonts w:eastAsia="SimSun"/>
                <w:lang w:val="hr-HR" w:eastAsia="zh-CN"/>
              </w:rPr>
            </w:pPr>
            <w:r w:rsidRPr="00AC4628">
              <w:rPr>
                <w:rFonts w:eastAsia="SimSun"/>
                <w:lang w:val="hr-HR" w:eastAsia="zh-CN"/>
              </w:rPr>
              <w:t>6</w:t>
            </w:r>
          </w:p>
        </w:tc>
        <w:tc>
          <w:tcPr>
            <w:tcW w:w="3820" w:type="dxa"/>
          </w:tcPr>
          <w:p w14:paraId="41018018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ostale kliničke pretrage</w:t>
            </w:r>
          </w:p>
        </w:tc>
      </w:tr>
    </w:tbl>
    <w:p w14:paraId="06958B0C" w14:textId="77777777" w:rsidR="004D4867" w:rsidRPr="00AC4628" w:rsidRDefault="004D4867" w:rsidP="004D4867">
      <w:pPr>
        <w:pStyle w:val="Heading3"/>
        <w:rPr>
          <w:lang w:val="hr-HR"/>
        </w:rPr>
      </w:pPr>
      <w:bookmarkStart w:id="245" w:name="_Kodna_lista_malignih_oboljenja_u_ob"/>
      <w:bookmarkStart w:id="246" w:name="_Toc250734658"/>
      <w:bookmarkStart w:id="247" w:name="_Toc303156546"/>
      <w:bookmarkStart w:id="248" w:name="_Toc53690890"/>
      <w:bookmarkEnd w:id="245"/>
      <w:r w:rsidRPr="00AC4628">
        <w:rPr>
          <w:lang w:val="hr-HR"/>
        </w:rPr>
        <w:lastRenderedPageBreak/>
        <w:t>Kodna lista malignih oboljenja u obitelji</w:t>
      </w:r>
      <w:bookmarkEnd w:id="246"/>
      <w:bookmarkEnd w:id="247"/>
      <w:bookmarkEnd w:id="248"/>
    </w:p>
    <w:p w14:paraId="3204056E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malignih oboljenja u obitelji</w:t>
      </w:r>
    </w:p>
    <w:p w14:paraId="5F511E08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</w:t>
      </w:r>
    </w:p>
    <w:p w14:paraId="45FA0747" w14:textId="77777777" w:rsidR="004D4867" w:rsidRPr="00AC4628" w:rsidRDefault="004D4867" w:rsidP="004D4867">
      <w:pPr>
        <w:pStyle w:val="BodyText"/>
        <w:spacing w:after="240"/>
        <w:ind w:left="0"/>
        <w:rPr>
          <w:lang w:val="hr-HR"/>
        </w:rPr>
      </w:pPr>
      <w:r w:rsidRPr="00AC4628">
        <w:rPr>
          <w:lang w:val="hr-HR"/>
        </w:rPr>
        <w:tab/>
        <w:t xml:space="preserve">       Sadržaj kodne liste:</w:t>
      </w:r>
    </w:p>
    <w:tbl>
      <w:tblPr>
        <w:tblW w:w="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820"/>
      </w:tblGrid>
      <w:tr w:rsidR="004D4867" w:rsidRPr="00AC4628" w14:paraId="08CF08E4" w14:textId="77777777" w:rsidTr="0033363C">
        <w:trPr>
          <w:trHeight w:val="270"/>
          <w:jc w:val="center"/>
        </w:trPr>
        <w:tc>
          <w:tcPr>
            <w:tcW w:w="960" w:type="dxa"/>
            <w:noWrap/>
          </w:tcPr>
          <w:p w14:paraId="23F5F7A0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820" w:type="dxa"/>
            <w:noWrap/>
            <w:vAlign w:val="bottom"/>
          </w:tcPr>
          <w:p w14:paraId="2E297DE2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23E79739" w14:textId="77777777" w:rsidTr="0033363C">
        <w:trPr>
          <w:trHeight w:val="300"/>
          <w:jc w:val="center"/>
        </w:trPr>
        <w:tc>
          <w:tcPr>
            <w:tcW w:w="960" w:type="dxa"/>
          </w:tcPr>
          <w:p w14:paraId="0994D8BD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0</w:t>
            </w:r>
          </w:p>
        </w:tc>
        <w:tc>
          <w:tcPr>
            <w:tcW w:w="3820" w:type="dxa"/>
          </w:tcPr>
          <w:p w14:paraId="2E4B9032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nema</w:t>
            </w:r>
          </w:p>
        </w:tc>
      </w:tr>
      <w:tr w:rsidR="004D4867" w:rsidRPr="00AC4628" w14:paraId="27011E34" w14:textId="77777777" w:rsidTr="0033363C">
        <w:trPr>
          <w:trHeight w:val="300"/>
          <w:jc w:val="center"/>
        </w:trPr>
        <w:tc>
          <w:tcPr>
            <w:tcW w:w="960" w:type="dxa"/>
          </w:tcPr>
          <w:p w14:paraId="06A11D02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1</w:t>
            </w:r>
          </w:p>
        </w:tc>
        <w:tc>
          <w:tcPr>
            <w:tcW w:w="3820" w:type="dxa"/>
          </w:tcPr>
          <w:p w14:paraId="6DE28B26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otac</w:t>
            </w:r>
          </w:p>
        </w:tc>
      </w:tr>
      <w:tr w:rsidR="004D4867" w:rsidRPr="00AC4628" w14:paraId="48501DE5" w14:textId="77777777" w:rsidTr="0033363C">
        <w:trPr>
          <w:trHeight w:val="300"/>
          <w:jc w:val="center"/>
        </w:trPr>
        <w:tc>
          <w:tcPr>
            <w:tcW w:w="960" w:type="dxa"/>
          </w:tcPr>
          <w:p w14:paraId="70F06BDB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2</w:t>
            </w:r>
          </w:p>
        </w:tc>
        <w:tc>
          <w:tcPr>
            <w:tcW w:w="3820" w:type="dxa"/>
          </w:tcPr>
          <w:p w14:paraId="5266AEE3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majka</w:t>
            </w:r>
          </w:p>
        </w:tc>
      </w:tr>
      <w:tr w:rsidR="004D4867" w:rsidRPr="00AC4628" w14:paraId="5A0CAB14" w14:textId="77777777" w:rsidTr="0033363C">
        <w:trPr>
          <w:trHeight w:val="300"/>
          <w:jc w:val="center"/>
        </w:trPr>
        <w:tc>
          <w:tcPr>
            <w:tcW w:w="960" w:type="dxa"/>
          </w:tcPr>
          <w:p w14:paraId="4497B574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3</w:t>
            </w:r>
          </w:p>
        </w:tc>
        <w:tc>
          <w:tcPr>
            <w:tcW w:w="3820" w:type="dxa"/>
          </w:tcPr>
          <w:p w14:paraId="0B190620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brat ili sestra</w:t>
            </w:r>
          </w:p>
        </w:tc>
      </w:tr>
      <w:tr w:rsidR="004D4867" w:rsidRPr="00AC4628" w14:paraId="0B0A77A3" w14:textId="77777777" w:rsidTr="0033363C">
        <w:trPr>
          <w:trHeight w:val="300"/>
          <w:jc w:val="center"/>
        </w:trPr>
        <w:tc>
          <w:tcPr>
            <w:tcW w:w="960" w:type="dxa"/>
          </w:tcPr>
          <w:p w14:paraId="330BF39C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4</w:t>
            </w:r>
          </w:p>
        </w:tc>
        <w:tc>
          <w:tcPr>
            <w:tcW w:w="3820" w:type="dxa"/>
          </w:tcPr>
          <w:p w14:paraId="6C8D7D3D" w14:textId="77777777" w:rsidR="004D4867" w:rsidRPr="00AC4628" w:rsidRDefault="004D4867" w:rsidP="0033363C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kombinacija</w:t>
            </w:r>
          </w:p>
        </w:tc>
      </w:tr>
      <w:tr w:rsidR="004D4867" w:rsidRPr="00AC4628" w14:paraId="5D4D3581" w14:textId="77777777" w:rsidTr="0033363C">
        <w:trPr>
          <w:trHeight w:val="300"/>
          <w:jc w:val="center"/>
        </w:trPr>
        <w:tc>
          <w:tcPr>
            <w:tcW w:w="960" w:type="dxa"/>
          </w:tcPr>
          <w:p w14:paraId="2B9C600A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9</w:t>
            </w:r>
          </w:p>
        </w:tc>
        <w:tc>
          <w:tcPr>
            <w:tcW w:w="3820" w:type="dxa"/>
          </w:tcPr>
          <w:p w14:paraId="291D1F79" w14:textId="77777777" w:rsidR="004D4867" w:rsidRPr="00AC4628" w:rsidRDefault="004D4867" w:rsidP="0033363C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nepoznato</w:t>
            </w:r>
          </w:p>
        </w:tc>
      </w:tr>
    </w:tbl>
    <w:p w14:paraId="760A79D1" w14:textId="77777777" w:rsidR="004D4867" w:rsidRPr="00AC4628" w:rsidRDefault="004D4867" w:rsidP="004D4867">
      <w:pPr>
        <w:pStyle w:val="Heading3"/>
        <w:rPr>
          <w:lang w:val="hr-HR"/>
        </w:rPr>
      </w:pPr>
      <w:bookmarkStart w:id="249" w:name="_Kodnu_lista_lateralnosti_na_parne_o"/>
      <w:bookmarkStart w:id="250" w:name="_Toc250734659"/>
      <w:bookmarkStart w:id="251" w:name="_Toc303156547"/>
      <w:bookmarkStart w:id="252" w:name="_Toc53690891"/>
      <w:bookmarkEnd w:id="249"/>
      <w:r w:rsidRPr="00AC4628">
        <w:rPr>
          <w:lang w:val="hr-HR"/>
        </w:rPr>
        <w:t>Kodna lista lateralnosti na parne organe</w:t>
      </w:r>
      <w:bookmarkEnd w:id="250"/>
      <w:bookmarkEnd w:id="251"/>
      <w:bookmarkEnd w:id="252"/>
    </w:p>
    <w:p w14:paraId="0AF02C9B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lateralnosti na parne organe</w:t>
      </w:r>
    </w:p>
    <w:p w14:paraId="3AEBFC84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</w:t>
      </w:r>
    </w:p>
    <w:p w14:paraId="0A43355D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  <w:t>10.travnja 2000.</w:t>
      </w:r>
      <w:r w:rsidRPr="00AC4628">
        <w:rPr>
          <w:lang w:val="hr-HR"/>
        </w:rPr>
        <w:tab/>
      </w:r>
    </w:p>
    <w:p w14:paraId="4F62E95B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</w:r>
      <w:hyperlink r:id="rId20" w:history="1">
        <w:r w:rsidRPr="00AC4628">
          <w:rPr>
            <w:rStyle w:val="Hyperlink"/>
            <w:lang w:val="hr-HR"/>
          </w:rPr>
          <w:t>www.narodne-novine.nn.hr/default.aspx</w:t>
        </w:r>
      </w:hyperlink>
      <w:r w:rsidRPr="00AC4628">
        <w:rPr>
          <w:lang w:val="hr-HR"/>
        </w:rPr>
        <w:t xml:space="preserve"> , broj 44, godina 2000.</w:t>
      </w:r>
    </w:p>
    <w:p w14:paraId="209F2738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ab/>
      </w:r>
    </w:p>
    <w:p w14:paraId="14B05D0C" w14:textId="77777777" w:rsidR="004D4867" w:rsidRPr="00AC4628" w:rsidRDefault="004D4867" w:rsidP="004D4867">
      <w:pPr>
        <w:pStyle w:val="BodyText"/>
        <w:spacing w:after="240"/>
        <w:ind w:left="0"/>
        <w:rPr>
          <w:lang w:val="hr-HR"/>
        </w:rPr>
      </w:pPr>
      <w:r w:rsidRPr="00AC4628">
        <w:rPr>
          <w:lang w:val="hr-HR"/>
        </w:rPr>
        <w:tab/>
        <w:t xml:space="preserve">        Sadržaj kodne liste:</w:t>
      </w:r>
    </w:p>
    <w:tbl>
      <w:tblPr>
        <w:tblW w:w="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820"/>
      </w:tblGrid>
      <w:tr w:rsidR="004D4867" w:rsidRPr="00AC4628" w14:paraId="5F3E40AB" w14:textId="77777777" w:rsidTr="0033363C">
        <w:trPr>
          <w:trHeight w:val="270"/>
          <w:jc w:val="center"/>
        </w:trPr>
        <w:tc>
          <w:tcPr>
            <w:tcW w:w="960" w:type="dxa"/>
            <w:noWrap/>
          </w:tcPr>
          <w:p w14:paraId="4CEE56B2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820" w:type="dxa"/>
            <w:noWrap/>
            <w:vAlign w:val="bottom"/>
          </w:tcPr>
          <w:p w14:paraId="6E80D37C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1959B8BF" w14:textId="77777777" w:rsidTr="0033363C">
        <w:trPr>
          <w:trHeight w:val="300"/>
          <w:jc w:val="center"/>
        </w:trPr>
        <w:tc>
          <w:tcPr>
            <w:tcW w:w="960" w:type="dxa"/>
          </w:tcPr>
          <w:p w14:paraId="7243CD70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1</w:t>
            </w:r>
          </w:p>
        </w:tc>
        <w:tc>
          <w:tcPr>
            <w:tcW w:w="3820" w:type="dxa"/>
          </w:tcPr>
          <w:p w14:paraId="2E2D426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Desno</w:t>
            </w:r>
          </w:p>
        </w:tc>
      </w:tr>
      <w:tr w:rsidR="004D4867" w:rsidRPr="00AC4628" w14:paraId="4C4859D4" w14:textId="77777777" w:rsidTr="0033363C">
        <w:trPr>
          <w:trHeight w:val="300"/>
          <w:jc w:val="center"/>
        </w:trPr>
        <w:tc>
          <w:tcPr>
            <w:tcW w:w="960" w:type="dxa"/>
          </w:tcPr>
          <w:p w14:paraId="221141DE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2</w:t>
            </w:r>
          </w:p>
        </w:tc>
        <w:tc>
          <w:tcPr>
            <w:tcW w:w="3820" w:type="dxa"/>
          </w:tcPr>
          <w:p w14:paraId="0B18AA42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Lijevo</w:t>
            </w:r>
          </w:p>
        </w:tc>
      </w:tr>
      <w:tr w:rsidR="004D4867" w:rsidRPr="00AC4628" w14:paraId="14932BE2" w14:textId="77777777" w:rsidTr="0033363C">
        <w:trPr>
          <w:trHeight w:val="300"/>
          <w:jc w:val="center"/>
        </w:trPr>
        <w:tc>
          <w:tcPr>
            <w:tcW w:w="960" w:type="dxa"/>
          </w:tcPr>
          <w:p w14:paraId="0EAAE82B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3</w:t>
            </w:r>
          </w:p>
        </w:tc>
        <w:tc>
          <w:tcPr>
            <w:tcW w:w="3820" w:type="dxa"/>
          </w:tcPr>
          <w:p w14:paraId="4D997E68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bilateralno</w:t>
            </w:r>
          </w:p>
        </w:tc>
      </w:tr>
      <w:tr w:rsidR="004D4867" w:rsidRPr="00AC4628" w14:paraId="383DC56C" w14:textId="77777777" w:rsidTr="0033363C">
        <w:trPr>
          <w:trHeight w:val="300"/>
          <w:jc w:val="center"/>
        </w:trPr>
        <w:tc>
          <w:tcPr>
            <w:tcW w:w="960" w:type="dxa"/>
          </w:tcPr>
          <w:p w14:paraId="6D07373E" w14:textId="77777777" w:rsidR="004D4867" w:rsidRPr="00AC4628" w:rsidRDefault="004D4867" w:rsidP="0033363C">
            <w:pPr>
              <w:jc w:val="center"/>
              <w:rPr>
                <w:lang w:val="hr-HR" w:eastAsia="hr-HR"/>
              </w:rPr>
            </w:pPr>
            <w:r w:rsidRPr="00AC4628">
              <w:rPr>
                <w:lang w:val="hr-HR" w:eastAsia="hr-HR"/>
              </w:rPr>
              <w:t>4</w:t>
            </w:r>
          </w:p>
        </w:tc>
        <w:tc>
          <w:tcPr>
            <w:tcW w:w="3820" w:type="dxa"/>
          </w:tcPr>
          <w:p w14:paraId="48DF43ED" w14:textId="77777777" w:rsidR="004D4867" w:rsidRPr="00AC4628" w:rsidRDefault="004D4867" w:rsidP="0033363C">
            <w:pPr>
              <w:spacing w:before="100" w:beforeAutospacing="1" w:after="100" w:afterAutospacing="1"/>
              <w:rPr>
                <w:lang w:val="hr-HR"/>
              </w:rPr>
            </w:pPr>
            <w:r w:rsidRPr="00AC4628">
              <w:rPr>
                <w:lang w:val="hr-HR"/>
              </w:rPr>
              <w:t>Neprimjenjivo</w:t>
            </w:r>
          </w:p>
        </w:tc>
      </w:tr>
    </w:tbl>
    <w:p w14:paraId="34CB9069" w14:textId="77777777" w:rsidR="004D4867" w:rsidRPr="00AC4628" w:rsidRDefault="004D4867" w:rsidP="004D4867">
      <w:pPr>
        <w:pStyle w:val="Heading3"/>
        <w:rPr>
          <w:lang w:val="hr-HR"/>
        </w:rPr>
      </w:pPr>
      <w:bookmarkStart w:id="253" w:name="_Kodnu_lista_stadij_bolesti_(maligna"/>
      <w:bookmarkStart w:id="254" w:name="_Toc250734660"/>
      <w:bookmarkStart w:id="255" w:name="_Toc303156548"/>
      <w:bookmarkStart w:id="256" w:name="_Toc53690892"/>
      <w:bookmarkEnd w:id="253"/>
      <w:r w:rsidRPr="00AC4628">
        <w:rPr>
          <w:lang w:val="hr-HR"/>
        </w:rPr>
        <w:t>Kodna lista stadij bolesti (maligna neoplazma)</w:t>
      </w:r>
      <w:bookmarkEnd w:id="254"/>
      <w:bookmarkEnd w:id="255"/>
      <w:bookmarkEnd w:id="256"/>
    </w:p>
    <w:p w14:paraId="006FCD43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stadij bolesti (maligna neoplazma)</w:t>
      </w:r>
    </w:p>
    <w:p w14:paraId="5C2230E5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</w:t>
      </w:r>
    </w:p>
    <w:p w14:paraId="26BAABD1" w14:textId="77777777" w:rsidR="004D4867" w:rsidRPr="00AC4628" w:rsidRDefault="004D4867" w:rsidP="004D4867">
      <w:pPr>
        <w:pStyle w:val="Text"/>
        <w:rPr>
          <w:lang w:val="hr-HR"/>
        </w:rPr>
      </w:pPr>
    </w:p>
    <w:p w14:paraId="625E4212" w14:textId="77777777" w:rsidR="004D4867" w:rsidRPr="00AC4628" w:rsidRDefault="004D4867" w:rsidP="004D4867">
      <w:pPr>
        <w:pStyle w:val="Text"/>
        <w:ind w:left="0"/>
        <w:rPr>
          <w:lang w:val="hr-HR"/>
        </w:rPr>
      </w:pPr>
      <w:r w:rsidRPr="00AC4628">
        <w:rPr>
          <w:lang w:val="hr-HR"/>
        </w:rPr>
        <w:tab/>
        <w:t xml:space="preserve">       Sadržaj kodne liste:</w:t>
      </w:r>
    </w:p>
    <w:p w14:paraId="5519A1E0" w14:textId="77777777" w:rsidR="004D4867" w:rsidRPr="00AC4628" w:rsidRDefault="004D4867" w:rsidP="004D4867">
      <w:pPr>
        <w:pStyle w:val="BodyText"/>
        <w:tabs>
          <w:tab w:val="clear" w:pos="3856"/>
          <w:tab w:val="left" w:pos="3600"/>
        </w:tabs>
        <w:spacing w:before="0"/>
        <w:ind w:left="0"/>
        <w:rPr>
          <w:lang w:val="hr-HR"/>
        </w:rPr>
      </w:pPr>
    </w:p>
    <w:tbl>
      <w:tblPr>
        <w:tblW w:w="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820"/>
      </w:tblGrid>
      <w:tr w:rsidR="004D4867" w:rsidRPr="00AC4628" w14:paraId="79029DE8" w14:textId="77777777" w:rsidTr="0033363C">
        <w:trPr>
          <w:trHeight w:val="270"/>
          <w:jc w:val="center"/>
        </w:trPr>
        <w:tc>
          <w:tcPr>
            <w:tcW w:w="960" w:type="dxa"/>
            <w:noWrap/>
          </w:tcPr>
          <w:p w14:paraId="5363F972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820" w:type="dxa"/>
            <w:noWrap/>
            <w:vAlign w:val="bottom"/>
          </w:tcPr>
          <w:p w14:paraId="3D6579E8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47AA3038" w14:textId="77777777" w:rsidTr="0033363C">
        <w:trPr>
          <w:trHeight w:val="300"/>
          <w:jc w:val="center"/>
        </w:trPr>
        <w:tc>
          <w:tcPr>
            <w:tcW w:w="960" w:type="dxa"/>
          </w:tcPr>
          <w:p w14:paraId="7470CB4F" w14:textId="77777777" w:rsidR="004D4867" w:rsidRPr="00AC4628" w:rsidRDefault="004D4867" w:rsidP="0033363C">
            <w:pPr>
              <w:jc w:val="right"/>
              <w:rPr>
                <w:rFonts w:eastAsia="SimSun" w:cs="Arial"/>
                <w:color w:val="000000"/>
                <w:lang w:val="hr-HR" w:eastAsia="zh-CN"/>
              </w:rPr>
            </w:pPr>
            <w:r w:rsidRPr="00AC4628">
              <w:rPr>
                <w:rFonts w:eastAsia="SimSun" w:cs="Arial"/>
                <w:color w:val="000000"/>
                <w:szCs w:val="22"/>
                <w:lang w:val="hr-HR" w:eastAsia="zh-CN"/>
              </w:rPr>
              <w:t>0</w:t>
            </w:r>
          </w:p>
        </w:tc>
        <w:tc>
          <w:tcPr>
            <w:tcW w:w="3820" w:type="dxa"/>
          </w:tcPr>
          <w:p w14:paraId="2634839F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In situ</w:t>
            </w:r>
          </w:p>
        </w:tc>
      </w:tr>
      <w:tr w:rsidR="004D4867" w:rsidRPr="00AC4628" w14:paraId="03F1AB76" w14:textId="77777777" w:rsidTr="0033363C">
        <w:trPr>
          <w:trHeight w:val="300"/>
          <w:jc w:val="center"/>
        </w:trPr>
        <w:tc>
          <w:tcPr>
            <w:tcW w:w="960" w:type="dxa"/>
          </w:tcPr>
          <w:p w14:paraId="6708BCCB" w14:textId="77777777" w:rsidR="004D4867" w:rsidRPr="00AC4628" w:rsidRDefault="004D4867" w:rsidP="0033363C">
            <w:pPr>
              <w:jc w:val="right"/>
              <w:rPr>
                <w:rFonts w:eastAsia="SimSun" w:cs="Arial"/>
                <w:color w:val="000000"/>
                <w:lang w:val="hr-HR" w:eastAsia="zh-CN"/>
              </w:rPr>
            </w:pPr>
            <w:r w:rsidRPr="00AC4628">
              <w:rPr>
                <w:rFonts w:eastAsia="SimSun" w:cs="Arial"/>
                <w:color w:val="000000"/>
                <w:szCs w:val="22"/>
                <w:lang w:val="hr-HR" w:eastAsia="zh-CN"/>
              </w:rPr>
              <w:t>1</w:t>
            </w:r>
          </w:p>
        </w:tc>
        <w:tc>
          <w:tcPr>
            <w:tcW w:w="3820" w:type="dxa"/>
          </w:tcPr>
          <w:p w14:paraId="553F9987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lokaliziran</w:t>
            </w:r>
          </w:p>
        </w:tc>
      </w:tr>
      <w:tr w:rsidR="004D4867" w:rsidRPr="00AC4628" w14:paraId="1926B146" w14:textId="77777777" w:rsidTr="0033363C">
        <w:trPr>
          <w:trHeight w:val="870"/>
          <w:jc w:val="center"/>
        </w:trPr>
        <w:tc>
          <w:tcPr>
            <w:tcW w:w="960" w:type="dxa"/>
          </w:tcPr>
          <w:p w14:paraId="694B720E" w14:textId="77777777" w:rsidR="004D4867" w:rsidRPr="00AC4628" w:rsidRDefault="004D4867" w:rsidP="0033363C">
            <w:pPr>
              <w:jc w:val="right"/>
              <w:rPr>
                <w:rFonts w:eastAsia="SimSun" w:cs="Arial"/>
                <w:color w:val="000000"/>
                <w:lang w:val="hr-HR" w:eastAsia="zh-CN"/>
              </w:rPr>
            </w:pPr>
            <w:r w:rsidRPr="00AC4628">
              <w:rPr>
                <w:rFonts w:eastAsia="SimSun" w:cs="Arial"/>
                <w:color w:val="000000"/>
                <w:szCs w:val="22"/>
                <w:lang w:val="hr-HR" w:eastAsia="zh-CN"/>
              </w:rPr>
              <w:lastRenderedPageBreak/>
              <w:t>2</w:t>
            </w:r>
          </w:p>
        </w:tc>
        <w:tc>
          <w:tcPr>
            <w:tcW w:w="3820" w:type="dxa"/>
          </w:tcPr>
          <w:p w14:paraId="0E637907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Proširenost na susjedne anatomske strukture i/ili zahvaćene regionalne limfne žlijezde</w:t>
            </w:r>
          </w:p>
        </w:tc>
      </w:tr>
      <w:tr w:rsidR="004D4867" w:rsidRPr="00AC4628" w14:paraId="5B9202A2" w14:textId="77777777" w:rsidTr="0033363C">
        <w:trPr>
          <w:trHeight w:val="300"/>
          <w:jc w:val="center"/>
        </w:trPr>
        <w:tc>
          <w:tcPr>
            <w:tcW w:w="960" w:type="dxa"/>
          </w:tcPr>
          <w:p w14:paraId="7C6B98F4" w14:textId="77777777" w:rsidR="004D4867" w:rsidRPr="00AC4628" w:rsidRDefault="004D4867" w:rsidP="0033363C">
            <w:pPr>
              <w:jc w:val="right"/>
              <w:rPr>
                <w:rFonts w:eastAsia="SimSun" w:cs="Arial"/>
                <w:color w:val="000000"/>
                <w:lang w:val="hr-HR" w:eastAsia="zh-CN"/>
              </w:rPr>
            </w:pPr>
            <w:r w:rsidRPr="00AC4628">
              <w:rPr>
                <w:rFonts w:eastAsia="SimSun" w:cs="Arial"/>
                <w:color w:val="000000"/>
                <w:szCs w:val="22"/>
                <w:lang w:val="hr-HR" w:eastAsia="zh-CN"/>
              </w:rPr>
              <w:t>3</w:t>
            </w:r>
          </w:p>
        </w:tc>
        <w:tc>
          <w:tcPr>
            <w:tcW w:w="3820" w:type="dxa"/>
          </w:tcPr>
          <w:p w14:paraId="46D7B044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Udaljene metastaze</w:t>
            </w:r>
          </w:p>
        </w:tc>
      </w:tr>
      <w:tr w:rsidR="004D4867" w:rsidRPr="00AC4628" w14:paraId="14868E37" w14:textId="77777777" w:rsidTr="0033363C">
        <w:trPr>
          <w:trHeight w:val="300"/>
          <w:jc w:val="center"/>
        </w:trPr>
        <w:tc>
          <w:tcPr>
            <w:tcW w:w="960" w:type="dxa"/>
          </w:tcPr>
          <w:p w14:paraId="0B7BEA34" w14:textId="77777777" w:rsidR="004D4867" w:rsidRPr="00AC4628" w:rsidRDefault="004D4867" w:rsidP="0033363C">
            <w:pPr>
              <w:jc w:val="right"/>
              <w:rPr>
                <w:rFonts w:eastAsia="SimSun" w:cs="Arial"/>
                <w:color w:val="000000"/>
                <w:lang w:val="hr-HR" w:eastAsia="zh-CN"/>
              </w:rPr>
            </w:pPr>
            <w:r w:rsidRPr="00AC4628">
              <w:rPr>
                <w:rFonts w:eastAsia="SimSun" w:cs="Arial"/>
                <w:color w:val="000000"/>
                <w:szCs w:val="22"/>
                <w:lang w:val="hr-HR" w:eastAsia="zh-CN"/>
              </w:rPr>
              <w:t>9</w:t>
            </w:r>
          </w:p>
        </w:tc>
        <w:tc>
          <w:tcPr>
            <w:tcW w:w="3820" w:type="dxa"/>
          </w:tcPr>
          <w:p w14:paraId="2BD48F34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Nepoznato</w:t>
            </w:r>
          </w:p>
        </w:tc>
      </w:tr>
      <w:tr w:rsidR="004D4867" w:rsidRPr="00AC4628" w14:paraId="139D8081" w14:textId="77777777" w:rsidTr="0033363C">
        <w:trPr>
          <w:trHeight w:val="300"/>
          <w:jc w:val="center"/>
        </w:trPr>
        <w:tc>
          <w:tcPr>
            <w:tcW w:w="960" w:type="dxa"/>
          </w:tcPr>
          <w:p w14:paraId="090AA309" w14:textId="77777777" w:rsidR="004D4867" w:rsidRPr="00AC4628" w:rsidRDefault="004D4867" w:rsidP="0033363C">
            <w:pPr>
              <w:jc w:val="right"/>
              <w:rPr>
                <w:rFonts w:eastAsia="SimSun" w:cs="Arial"/>
                <w:color w:val="000000"/>
                <w:lang w:val="hr-HR" w:eastAsia="zh-CN"/>
              </w:rPr>
            </w:pPr>
            <w:r w:rsidRPr="00AC4628">
              <w:rPr>
                <w:rFonts w:eastAsia="SimSun" w:cs="Arial"/>
                <w:color w:val="000000"/>
                <w:szCs w:val="22"/>
                <w:lang w:val="hr-HR" w:eastAsia="zh-CN"/>
              </w:rPr>
              <w:t>4</w:t>
            </w:r>
          </w:p>
        </w:tc>
        <w:tc>
          <w:tcPr>
            <w:tcW w:w="3820" w:type="dxa"/>
          </w:tcPr>
          <w:p w14:paraId="781D3595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Ginekološki rak (FIGO) i limfomi</w:t>
            </w:r>
          </w:p>
        </w:tc>
      </w:tr>
      <w:tr w:rsidR="004D4867" w:rsidRPr="00AC4628" w14:paraId="3F61DFC8" w14:textId="77777777" w:rsidTr="0033363C">
        <w:trPr>
          <w:trHeight w:val="300"/>
          <w:jc w:val="center"/>
        </w:trPr>
        <w:tc>
          <w:tcPr>
            <w:tcW w:w="960" w:type="dxa"/>
          </w:tcPr>
          <w:p w14:paraId="1C579395" w14:textId="77777777" w:rsidR="004D4867" w:rsidRPr="00AC4628" w:rsidRDefault="004D4867" w:rsidP="0033363C">
            <w:pPr>
              <w:jc w:val="right"/>
              <w:rPr>
                <w:rFonts w:eastAsia="SimSun" w:cs="Arial"/>
                <w:color w:val="000000"/>
                <w:lang w:val="hr-HR" w:eastAsia="zh-CN"/>
              </w:rPr>
            </w:pPr>
            <w:r w:rsidRPr="00AC4628">
              <w:rPr>
                <w:rFonts w:eastAsia="SimSun" w:cs="Arial"/>
                <w:color w:val="000000"/>
                <w:szCs w:val="22"/>
                <w:lang w:val="hr-HR" w:eastAsia="zh-CN"/>
              </w:rPr>
              <w:t>5</w:t>
            </w:r>
          </w:p>
        </w:tc>
        <w:tc>
          <w:tcPr>
            <w:tcW w:w="3820" w:type="dxa"/>
          </w:tcPr>
          <w:p w14:paraId="66C56FE0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Akutne leukemije</w:t>
            </w:r>
          </w:p>
        </w:tc>
      </w:tr>
      <w:tr w:rsidR="004D4867" w:rsidRPr="00AC4628" w14:paraId="10924584" w14:textId="77777777" w:rsidTr="0033363C">
        <w:trPr>
          <w:trHeight w:val="300"/>
          <w:jc w:val="center"/>
        </w:trPr>
        <w:tc>
          <w:tcPr>
            <w:tcW w:w="960" w:type="dxa"/>
          </w:tcPr>
          <w:p w14:paraId="28D2DBB7" w14:textId="77777777" w:rsidR="004D4867" w:rsidRPr="00AC4628" w:rsidRDefault="004D4867" w:rsidP="0033363C">
            <w:pPr>
              <w:jc w:val="right"/>
              <w:rPr>
                <w:rFonts w:eastAsia="SimSun" w:cs="Arial"/>
                <w:color w:val="000000"/>
                <w:lang w:val="hr-HR" w:eastAsia="zh-CN"/>
              </w:rPr>
            </w:pPr>
            <w:r w:rsidRPr="00AC4628">
              <w:rPr>
                <w:rFonts w:eastAsia="SimSun" w:cs="Arial"/>
                <w:color w:val="000000"/>
                <w:szCs w:val="22"/>
                <w:lang w:val="hr-HR" w:eastAsia="zh-CN"/>
              </w:rPr>
              <w:t>6</w:t>
            </w:r>
          </w:p>
        </w:tc>
        <w:tc>
          <w:tcPr>
            <w:tcW w:w="3820" w:type="dxa"/>
          </w:tcPr>
          <w:p w14:paraId="3C43D013" w14:textId="77777777" w:rsidR="004D4867" w:rsidRPr="00AC4628" w:rsidRDefault="004D4867" w:rsidP="0033363C">
            <w:pPr>
              <w:rPr>
                <w:rFonts w:eastAsia="SimSun" w:cs="Arial"/>
                <w:lang w:val="hr-HR" w:eastAsia="zh-CN"/>
              </w:rPr>
            </w:pPr>
            <w:r w:rsidRPr="00AC4628">
              <w:rPr>
                <w:rFonts w:eastAsia="SimSun" w:cs="Arial"/>
                <w:szCs w:val="22"/>
                <w:lang w:val="hr-HR" w:eastAsia="zh-CN"/>
              </w:rPr>
              <w:t>Kronične leukemije</w:t>
            </w:r>
          </w:p>
        </w:tc>
      </w:tr>
    </w:tbl>
    <w:p w14:paraId="56819FE9" w14:textId="77777777" w:rsidR="004D4867" w:rsidRPr="00AC4628" w:rsidRDefault="004D4867" w:rsidP="004D4867">
      <w:pPr>
        <w:pStyle w:val="Heading3"/>
        <w:rPr>
          <w:lang w:val="hr-HR"/>
        </w:rPr>
      </w:pPr>
      <w:bookmarkStart w:id="257" w:name="_Kodna_lista:_Medicinske_djelatnosti"/>
      <w:bookmarkStart w:id="258" w:name="_Kodna_lista:_Medicinske"/>
      <w:bookmarkStart w:id="259" w:name="_Toc250734661"/>
      <w:bookmarkStart w:id="260" w:name="_Toc303156549"/>
      <w:bookmarkStart w:id="261" w:name="_Toc53690893"/>
      <w:bookmarkEnd w:id="257"/>
      <w:bookmarkEnd w:id="258"/>
      <w:r w:rsidRPr="00AC4628">
        <w:rPr>
          <w:lang w:val="hr-HR"/>
        </w:rPr>
        <w:t>Kodna lista: Medicinske djelatnosti HZZO</w:t>
      </w:r>
      <w:bookmarkEnd w:id="259"/>
      <w:bookmarkEnd w:id="260"/>
      <w:bookmarkEnd w:id="261"/>
    </w:p>
    <w:p w14:paraId="45E08802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medicinskih djelatnosti HZZO</w:t>
      </w:r>
    </w:p>
    <w:p w14:paraId="51CE90D0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7C965E77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</w:r>
      <w:r w:rsidR="00845B29" w:rsidRPr="00AC4628">
        <w:rPr>
          <w:lang w:val="hr-HR"/>
        </w:rPr>
        <w:t>01.01.2014</w:t>
      </w:r>
      <w:r w:rsidRPr="00AC4628">
        <w:rPr>
          <w:lang w:val="hr-HR"/>
        </w:rPr>
        <w:tab/>
      </w:r>
    </w:p>
    <w:p w14:paraId="2FB2F271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</w:r>
      <w:hyperlink r:id="rId21" w:history="1">
        <w:r w:rsidR="008977D5" w:rsidRPr="00AC4628">
          <w:rPr>
            <w:rStyle w:val="Hyperlink"/>
            <w:lang w:val="hr-HR"/>
          </w:rPr>
          <w:t>http://cdn.hzzo.hr/wp-content/uploads/2013/11/djelzz.xls</w:t>
        </w:r>
      </w:hyperlink>
    </w:p>
    <w:p w14:paraId="7F0BB296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7ECF2704" w14:textId="77777777" w:rsidR="004D4867" w:rsidRPr="00AC4628" w:rsidRDefault="004D4867" w:rsidP="004D4867">
      <w:pPr>
        <w:pStyle w:val="BodyText"/>
        <w:rPr>
          <w:lang w:val="hr-HR"/>
        </w:rPr>
      </w:pPr>
    </w:p>
    <w:p w14:paraId="6C18AE79" w14:textId="77777777" w:rsidR="004D4867" w:rsidRPr="00AC4628" w:rsidRDefault="004D4867" w:rsidP="004D4867">
      <w:pPr>
        <w:pStyle w:val="Heading3"/>
        <w:rPr>
          <w:lang w:val="hr-HR"/>
        </w:rPr>
      </w:pPr>
      <w:bookmarkStart w:id="262" w:name="_Kodna_lista:_Uzrok_bolovanja"/>
      <w:bookmarkStart w:id="263" w:name="_Kodna_lista:_Uzrok"/>
      <w:bookmarkStart w:id="264" w:name="_Toc250735427"/>
      <w:bookmarkStart w:id="265" w:name="_Toc303156550"/>
      <w:bookmarkStart w:id="266" w:name="_Toc53690894"/>
      <w:bookmarkEnd w:id="262"/>
      <w:bookmarkEnd w:id="263"/>
      <w:r w:rsidRPr="00AC4628">
        <w:rPr>
          <w:lang w:val="hr-HR"/>
        </w:rPr>
        <w:t>Kodna lista: Uzrok bolovanja</w:t>
      </w:r>
      <w:bookmarkEnd w:id="264"/>
      <w:bookmarkEnd w:id="265"/>
      <w:bookmarkEnd w:id="266"/>
      <w:r w:rsidRPr="00AC4628">
        <w:rPr>
          <w:lang w:val="hr-HR"/>
        </w:rPr>
        <w:t xml:space="preserve"> </w:t>
      </w:r>
    </w:p>
    <w:p w14:paraId="09EA5910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uzroka bolovanja</w:t>
      </w:r>
    </w:p>
    <w:p w14:paraId="7E676D16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60D0E09F" w14:textId="77777777" w:rsidR="004D4867" w:rsidRPr="00AC4628" w:rsidRDefault="004D4867" w:rsidP="004D4867">
      <w:pPr>
        <w:pStyle w:val="Text"/>
        <w:ind w:left="0"/>
        <w:rPr>
          <w:lang w:val="hr-HR"/>
        </w:rPr>
      </w:pPr>
      <w:r w:rsidRPr="00AC4628">
        <w:rPr>
          <w:lang w:val="hr-HR"/>
        </w:rPr>
        <w:tab/>
        <w:t xml:space="preserve">       Zadnja revizija dokumenta:</w:t>
      </w:r>
      <w:r w:rsidRPr="00AC4628">
        <w:rPr>
          <w:lang w:val="hr-HR"/>
        </w:rPr>
        <w:tab/>
        <w:t>14.siječnja 2009.</w:t>
      </w:r>
      <w:r w:rsidRPr="00AC4628">
        <w:rPr>
          <w:lang w:val="hr-HR"/>
        </w:rPr>
        <w:tab/>
      </w:r>
    </w:p>
    <w:p w14:paraId="484628E0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  <w:t>http://www.hzzo-net.hr/dload/upravno_vijece/2009/izvjesce_o_stopi_bolovanja.pdf</w:t>
      </w:r>
    </w:p>
    <w:p w14:paraId="469AEF8B" w14:textId="77777777" w:rsidR="004D4867" w:rsidRPr="00AC4628" w:rsidRDefault="004D4867" w:rsidP="004D4867">
      <w:pPr>
        <w:pStyle w:val="Text"/>
        <w:rPr>
          <w:lang w:val="hr-HR"/>
        </w:rPr>
      </w:pPr>
    </w:p>
    <w:p w14:paraId="40E47CFD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189BD96B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703AB481" w14:textId="77777777" w:rsidTr="0033363C">
        <w:trPr>
          <w:trHeight w:val="300"/>
        </w:trPr>
        <w:tc>
          <w:tcPr>
            <w:tcW w:w="828" w:type="dxa"/>
          </w:tcPr>
          <w:p w14:paraId="2DF099BD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0246C686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23807E17" w14:textId="77777777" w:rsidTr="0033363C">
        <w:trPr>
          <w:trHeight w:val="300"/>
        </w:trPr>
        <w:tc>
          <w:tcPr>
            <w:tcW w:w="828" w:type="dxa"/>
          </w:tcPr>
          <w:p w14:paraId="172BB10E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A1  </w:t>
            </w:r>
          </w:p>
        </w:tc>
        <w:tc>
          <w:tcPr>
            <w:tcW w:w="4573" w:type="dxa"/>
          </w:tcPr>
          <w:p w14:paraId="023417C4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TRANSPLANTACIJA U KORIST DRUGE OSOBE                            </w:t>
            </w:r>
          </w:p>
        </w:tc>
      </w:tr>
      <w:tr w:rsidR="004D4867" w:rsidRPr="00AC4628" w14:paraId="418464B4" w14:textId="77777777" w:rsidTr="0033363C">
        <w:trPr>
          <w:trHeight w:val="300"/>
        </w:trPr>
        <w:tc>
          <w:tcPr>
            <w:tcW w:w="828" w:type="dxa"/>
          </w:tcPr>
          <w:p w14:paraId="1372019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A0  </w:t>
            </w:r>
          </w:p>
        </w:tc>
        <w:tc>
          <w:tcPr>
            <w:tcW w:w="4573" w:type="dxa"/>
          </w:tcPr>
          <w:p w14:paraId="17B2CD8D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BOLEST                                                          </w:t>
            </w:r>
          </w:p>
        </w:tc>
      </w:tr>
      <w:tr w:rsidR="004D4867" w:rsidRPr="00AC4628" w14:paraId="5D83C658" w14:textId="77777777" w:rsidTr="0033363C">
        <w:trPr>
          <w:trHeight w:val="300"/>
        </w:trPr>
        <w:tc>
          <w:tcPr>
            <w:tcW w:w="828" w:type="dxa"/>
          </w:tcPr>
          <w:p w14:paraId="0F181600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B0  </w:t>
            </w:r>
          </w:p>
        </w:tc>
        <w:tc>
          <w:tcPr>
            <w:tcW w:w="4573" w:type="dxa"/>
          </w:tcPr>
          <w:p w14:paraId="2A10B1D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OZLJEDA NA RADU                                                 </w:t>
            </w:r>
          </w:p>
        </w:tc>
      </w:tr>
      <w:tr w:rsidR="004D4867" w:rsidRPr="00AC4628" w14:paraId="2CC17E25" w14:textId="77777777" w:rsidTr="0033363C">
        <w:trPr>
          <w:trHeight w:val="300"/>
        </w:trPr>
        <w:tc>
          <w:tcPr>
            <w:tcW w:w="828" w:type="dxa"/>
          </w:tcPr>
          <w:p w14:paraId="235D091E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C0  </w:t>
            </w:r>
          </w:p>
        </w:tc>
        <w:tc>
          <w:tcPr>
            <w:tcW w:w="4573" w:type="dxa"/>
          </w:tcPr>
          <w:p w14:paraId="433393F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PROFESIONALNO OBOLJENJE                                         </w:t>
            </w:r>
          </w:p>
        </w:tc>
      </w:tr>
      <w:tr w:rsidR="004D4867" w:rsidRPr="00AC4628" w14:paraId="3261C308" w14:textId="77777777" w:rsidTr="0033363C">
        <w:trPr>
          <w:trHeight w:val="300"/>
        </w:trPr>
        <w:tc>
          <w:tcPr>
            <w:tcW w:w="828" w:type="dxa"/>
          </w:tcPr>
          <w:p w14:paraId="1611297C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D0  </w:t>
            </w:r>
          </w:p>
        </w:tc>
        <w:tc>
          <w:tcPr>
            <w:tcW w:w="4573" w:type="dxa"/>
          </w:tcPr>
          <w:p w14:paraId="2B713DE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IZOLACIJA                                                       </w:t>
            </w:r>
          </w:p>
        </w:tc>
      </w:tr>
      <w:tr w:rsidR="004D4867" w:rsidRPr="00AC4628" w14:paraId="5063A0FB" w14:textId="77777777" w:rsidTr="0033363C">
        <w:trPr>
          <w:trHeight w:val="300"/>
        </w:trPr>
        <w:tc>
          <w:tcPr>
            <w:tcW w:w="828" w:type="dxa"/>
          </w:tcPr>
          <w:p w14:paraId="6B83CF2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E0  </w:t>
            </w:r>
          </w:p>
        </w:tc>
        <w:tc>
          <w:tcPr>
            <w:tcW w:w="4573" w:type="dxa"/>
          </w:tcPr>
          <w:p w14:paraId="3AAE6BA0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PRATNJA                                                         </w:t>
            </w:r>
          </w:p>
        </w:tc>
      </w:tr>
      <w:tr w:rsidR="004D4867" w:rsidRPr="00591038" w14:paraId="49FA81C3" w14:textId="77777777" w:rsidTr="0033363C">
        <w:trPr>
          <w:trHeight w:val="300"/>
        </w:trPr>
        <w:tc>
          <w:tcPr>
            <w:tcW w:w="828" w:type="dxa"/>
          </w:tcPr>
          <w:p w14:paraId="19239E7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F1  </w:t>
            </w:r>
          </w:p>
        </w:tc>
        <w:tc>
          <w:tcPr>
            <w:tcW w:w="4573" w:type="dxa"/>
          </w:tcPr>
          <w:p w14:paraId="0682260D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NJEGA ČLANA OBITELJI - DO 3 G. ŽIVOTA DJETETA                   </w:t>
            </w:r>
          </w:p>
        </w:tc>
      </w:tr>
      <w:tr w:rsidR="004D4867" w:rsidRPr="00591038" w14:paraId="71D70D4B" w14:textId="77777777" w:rsidTr="0033363C">
        <w:trPr>
          <w:trHeight w:val="300"/>
        </w:trPr>
        <w:tc>
          <w:tcPr>
            <w:tcW w:w="828" w:type="dxa"/>
          </w:tcPr>
          <w:p w14:paraId="2A50E2C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lastRenderedPageBreak/>
              <w:t xml:space="preserve">F2  </w:t>
            </w:r>
          </w:p>
        </w:tc>
        <w:tc>
          <w:tcPr>
            <w:tcW w:w="4573" w:type="dxa"/>
          </w:tcPr>
          <w:p w14:paraId="7C194E20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NJEGA ČLANA OBITELJI - OD 3-7 G. ŽIVOTA DJETETA                 </w:t>
            </w:r>
          </w:p>
        </w:tc>
      </w:tr>
      <w:tr w:rsidR="004D4867" w:rsidRPr="00591038" w14:paraId="5A25F6F1" w14:textId="77777777" w:rsidTr="0033363C">
        <w:trPr>
          <w:trHeight w:val="300"/>
        </w:trPr>
        <w:tc>
          <w:tcPr>
            <w:tcW w:w="828" w:type="dxa"/>
          </w:tcPr>
          <w:p w14:paraId="6225F732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F3  </w:t>
            </w:r>
          </w:p>
        </w:tc>
        <w:tc>
          <w:tcPr>
            <w:tcW w:w="4573" w:type="dxa"/>
          </w:tcPr>
          <w:p w14:paraId="65892A3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NJEGA ČLANA OBITELJI - OD 7-18 G. ŽIVOTA DJETETA                </w:t>
            </w:r>
          </w:p>
        </w:tc>
      </w:tr>
      <w:tr w:rsidR="004D4867" w:rsidRPr="00AC4628" w14:paraId="2B47060E" w14:textId="77777777" w:rsidTr="0033363C">
        <w:trPr>
          <w:trHeight w:val="300"/>
        </w:trPr>
        <w:tc>
          <w:tcPr>
            <w:tcW w:w="828" w:type="dxa"/>
          </w:tcPr>
          <w:p w14:paraId="7D7F6FC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F4  </w:t>
            </w:r>
          </w:p>
        </w:tc>
        <w:tc>
          <w:tcPr>
            <w:tcW w:w="4573" w:type="dxa"/>
          </w:tcPr>
          <w:p w14:paraId="1CEF817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SKRAĆENO RADNO VRIJEME                                          </w:t>
            </w:r>
          </w:p>
        </w:tc>
      </w:tr>
      <w:tr w:rsidR="004D4867" w:rsidRPr="00591038" w14:paraId="1020120F" w14:textId="77777777" w:rsidTr="0033363C">
        <w:trPr>
          <w:trHeight w:val="300"/>
        </w:trPr>
        <w:tc>
          <w:tcPr>
            <w:tcW w:w="828" w:type="dxa"/>
          </w:tcPr>
          <w:p w14:paraId="5EC00DA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F5  </w:t>
            </w:r>
          </w:p>
        </w:tc>
        <w:tc>
          <w:tcPr>
            <w:tcW w:w="4573" w:type="dxa"/>
          </w:tcPr>
          <w:p w14:paraId="08D9370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NJEGA ČLANA OBITELJI - OD 18.G. ŽIVOTA DJETETA I NJEGA SUPRUŽNIK</w:t>
            </w:r>
          </w:p>
        </w:tc>
      </w:tr>
      <w:tr w:rsidR="004D4867" w:rsidRPr="00591038" w14:paraId="0CD55177" w14:textId="77777777" w:rsidTr="0033363C">
        <w:trPr>
          <w:trHeight w:val="300"/>
        </w:trPr>
        <w:tc>
          <w:tcPr>
            <w:tcW w:w="828" w:type="dxa"/>
          </w:tcPr>
          <w:p w14:paraId="3961841E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G0  </w:t>
            </w:r>
          </w:p>
        </w:tc>
        <w:tc>
          <w:tcPr>
            <w:tcW w:w="4573" w:type="dxa"/>
          </w:tcPr>
          <w:p w14:paraId="6D16555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KOMPLIKACIJE U VEZI TRUDNOĆE I PORODA                           </w:t>
            </w:r>
          </w:p>
        </w:tc>
      </w:tr>
      <w:tr w:rsidR="004D4867" w:rsidRPr="00AC4628" w14:paraId="3F102953" w14:textId="77777777" w:rsidTr="0033363C">
        <w:trPr>
          <w:trHeight w:val="300"/>
        </w:trPr>
        <w:tc>
          <w:tcPr>
            <w:tcW w:w="828" w:type="dxa"/>
          </w:tcPr>
          <w:p w14:paraId="6EA2E7C4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H1  </w:t>
            </w:r>
          </w:p>
        </w:tc>
        <w:tc>
          <w:tcPr>
            <w:tcW w:w="4573" w:type="dxa"/>
          </w:tcPr>
          <w:p w14:paraId="7AA24A7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RODILJNI OBVEZNI DOPUST                                         </w:t>
            </w:r>
          </w:p>
        </w:tc>
      </w:tr>
      <w:tr w:rsidR="004D4867" w:rsidRPr="00AC4628" w14:paraId="40AA26DD" w14:textId="77777777" w:rsidTr="0033363C">
        <w:trPr>
          <w:trHeight w:val="300"/>
        </w:trPr>
        <w:tc>
          <w:tcPr>
            <w:tcW w:w="828" w:type="dxa"/>
          </w:tcPr>
          <w:p w14:paraId="6A0E2A7E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A01 </w:t>
            </w:r>
          </w:p>
        </w:tc>
        <w:tc>
          <w:tcPr>
            <w:tcW w:w="4573" w:type="dxa"/>
          </w:tcPr>
          <w:p w14:paraId="3C811FB5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BOLEST DO 42 DANA (7 DANA)                                      </w:t>
            </w:r>
          </w:p>
        </w:tc>
      </w:tr>
      <w:tr w:rsidR="004D4867" w:rsidRPr="00AC4628" w14:paraId="6DAC4FC4" w14:textId="77777777" w:rsidTr="0033363C">
        <w:trPr>
          <w:trHeight w:val="300"/>
        </w:trPr>
        <w:tc>
          <w:tcPr>
            <w:tcW w:w="828" w:type="dxa"/>
          </w:tcPr>
          <w:p w14:paraId="5AA1CA65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A02 </w:t>
            </w:r>
          </w:p>
        </w:tc>
        <w:tc>
          <w:tcPr>
            <w:tcW w:w="4573" w:type="dxa"/>
          </w:tcPr>
          <w:p w14:paraId="0BDE63EE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BOLEST PREKO 42 DANA (7 DANA)                                   </w:t>
            </w:r>
          </w:p>
        </w:tc>
      </w:tr>
      <w:tr w:rsidR="004D4867" w:rsidRPr="00591038" w14:paraId="7B27A62A" w14:textId="77777777" w:rsidTr="0033363C">
        <w:trPr>
          <w:trHeight w:val="300"/>
        </w:trPr>
        <w:tc>
          <w:tcPr>
            <w:tcW w:w="828" w:type="dxa"/>
          </w:tcPr>
          <w:p w14:paraId="067CF5C9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DR  </w:t>
            </w:r>
          </w:p>
        </w:tc>
        <w:tc>
          <w:tcPr>
            <w:tcW w:w="4573" w:type="dxa"/>
          </w:tcPr>
          <w:p w14:paraId="02EDE2E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POSLJED. SUDJEL. U DOMOV. RATU                                  </w:t>
            </w:r>
          </w:p>
        </w:tc>
      </w:tr>
      <w:tr w:rsidR="004D4867" w:rsidRPr="00AC4628" w14:paraId="24D5D8B2" w14:textId="77777777" w:rsidTr="0033363C">
        <w:trPr>
          <w:trHeight w:val="300"/>
        </w:trPr>
        <w:tc>
          <w:tcPr>
            <w:tcW w:w="828" w:type="dxa"/>
          </w:tcPr>
          <w:p w14:paraId="3B1E941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H11 </w:t>
            </w:r>
          </w:p>
        </w:tc>
        <w:tc>
          <w:tcPr>
            <w:tcW w:w="4573" w:type="dxa"/>
          </w:tcPr>
          <w:p w14:paraId="1F2335D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RODILJNI DODATNI DOPUST                                         </w:t>
            </w:r>
          </w:p>
        </w:tc>
      </w:tr>
    </w:tbl>
    <w:p w14:paraId="3AE6D8BD" w14:textId="77777777" w:rsidR="004D4867" w:rsidRPr="00AC4628" w:rsidRDefault="004D4867" w:rsidP="004D4867">
      <w:pPr>
        <w:pStyle w:val="BodyText"/>
        <w:rPr>
          <w:lang w:val="hr-HR"/>
        </w:rPr>
      </w:pPr>
    </w:p>
    <w:p w14:paraId="4515ADB7" w14:textId="77777777" w:rsidR="004D4867" w:rsidRPr="00AC4628" w:rsidRDefault="004D4867" w:rsidP="004D4867">
      <w:pPr>
        <w:pStyle w:val="BodyText"/>
        <w:rPr>
          <w:lang w:val="hr-HR"/>
        </w:rPr>
      </w:pPr>
    </w:p>
    <w:p w14:paraId="6BB62443" w14:textId="77777777" w:rsidR="004D4867" w:rsidRPr="00AC4628" w:rsidRDefault="004D4867" w:rsidP="004D4867">
      <w:pPr>
        <w:rPr>
          <w:lang w:val="hr-HR"/>
        </w:rPr>
      </w:pPr>
    </w:p>
    <w:p w14:paraId="459A15ED" w14:textId="77777777" w:rsidR="004D4867" w:rsidRPr="00AC4628" w:rsidRDefault="004D4867" w:rsidP="004D4867">
      <w:pPr>
        <w:rPr>
          <w:lang w:val="hr-HR"/>
        </w:rPr>
      </w:pPr>
      <w:bookmarkStart w:id="267" w:name="_Kodna_lista:_Elementi"/>
      <w:bookmarkEnd w:id="267"/>
    </w:p>
    <w:p w14:paraId="4347FB0A" w14:textId="77777777" w:rsidR="004D4867" w:rsidRPr="00AC4628" w:rsidRDefault="004D4867" w:rsidP="004D4867">
      <w:pPr>
        <w:rPr>
          <w:lang w:val="hr-HR"/>
        </w:rPr>
      </w:pPr>
      <w:bookmarkStart w:id="268" w:name="_Kodna_lista:_Dijagnostika"/>
      <w:bookmarkEnd w:id="268"/>
    </w:p>
    <w:p w14:paraId="3B769596" w14:textId="77777777" w:rsidR="004D4867" w:rsidRPr="00AC4628" w:rsidRDefault="004D4867" w:rsidP="004D4867">
      <w:pPr>
        <w:pStyle w:val="BodyText"/>
        <w:rPr>
          <w:lang w:val="hr-HR"/>
        </w:rPr>
      </w:pPr>
      <w:bookmarkStart w:id="269" w:name="_Kodna_lista:_Krvna"/>
      <w:bookmarkStart w:id="270" w:name="_Kodna_lista:_Rh"/>
      <w:bookmarkEnd w:id="269"/>
      <w:bookmarkEnd w:id="270"/>
    </w:p>
    <w:p w14:paraId="4F5564FF" w14:textId="77777777" w:rsidR="004D4867" w:rsidRPr="00AC4628" w:rsidRDefault="004D4867" w:rsidP="004D4867">
      <w:pPr>
        <w:pStyle w:val="BodyText"/>
        <w:rPr>
          <w:lang w:val="hr-HR"/>
        </w:rPr>
      </w:pPr>
    </w:p>
    <w:p w14:paraId="1A106BBF" w14:textId="77777777" w:rsidR="004D4867" w:rsidRPr="00AC4628" w:rsidRDefault="004D4867" w:rsidP="004D4867">
      <w:pPr>
        <w:rPr>
          <w:lang w:val="hr-HR"/>
        </w:rPr>
      </w:pPr>
    </w:p>
    <w:p w14:paraId="03024174" w14:textId="77777777" w:rsidR="004D4867" w:rsidRPr="00AC4628" w:rsidRDefault="004D4867" w:rsidP="004D4867">
      <w:pPr>
        <w:pStyle w:val="BodyText"/>
        <w:ind w:left="0"/>
        <w:rPr>
          <w:lang w:val="hr-HR"/>
        </w:rPr>
      </w:pPr>
      <w:bookmarkStart w:id="271" w:name="_Kodna_lista:_Prekid"/>
      <w:bookmarkStart w:id="272" w:name="_Kodna_lista:_Put_primjene_medikacij"/>
      <w:bookmarkStart w:id="273" w:name="_Kodna_lista:_Put"/>
      <w:bookmarkEnd w:id="271"/>
      <w:bookmarkEnd w:id="272"/>
      <w:bookmarkEnd w:id="273"/>
    </w:p>
    <w:p w14:paraId="0895A210" w14:textId="77777777" w:rsidR="004D4867" w:rsidRPr="00AC4628" w:rsidRDefault="004D4867" w:rsidP="004D4867">
      <w:pPr>
        <w:rPr>
          <w:lang w:val="hr-HR"/>
        </w:rPr>
      </w:pPr>
      <w:bookmarkStart w:id="274" w:name="_Kodna_lista:_Kategorija"/>
      <w:bookmarkStart w:id="275" w:name="_Kodna_lista:_Status_2"/>
      <w:bookmarkStart w:id="276" w:name="_Kodna_lista:_Status_3"/>
      <w:bookmarkStart w:id="277" w:name="_Kodna_lista:_Vrsta_8"/>
      <w:bookmarkEnd w:id="274"/>
      <w:bookmarkEnd w:id="275"/>
      <w:bookmarkEnd w:id="276"/>
      <w:bookmarkEnd w:id="277"/>
    </w:p>
    <w:p w14:paraId="6F76E5A7" w14:textId="77777777" w:rsidR="00F40CCB" w:rsidRDefault="00F40CCB" w:rsidP="00CB0493">
      <w:pPr>
        <w:rPr>
          <w:lang w:val="hr-HR"/>
        </w:rPr>
      </w:pPr>
      <w:bookmarkStart w:id="278" w:name="_Kodna_lista:_Status_slučaja_(bolest"/>
      <w:bookmarkStart w:id="279" w:name="_Toc250735428"/>
      <w:bookmarkStart w:id="280" w:name="_Toc303156551"/>
      <w:bookmarkEnd w:id="278"/>
    </w:p>
    <w:p w14:paraId="3F551E16" w14:textId="77777777" w:rsidR="00CB0493" w:rsidRDefault="00CB0493" w:rsidP="00CB0493">
      <w:pPr>
        <w:rPr>
          <w:lang w:val="hr-HR"/>
        </w:rPr>
      </w:pPr>
    </w:p>
    <w:p w14:paraId="3F70083C" w14:textId="77777777" w:rsidR="004D4867" w:rsidRPr="00AC4628" w:rsidRDefault="004D4867" w:rsidP="00CB0493">
      <w:pPr>
        <w:pStyle w:val="Heading3"/>
        <w:rPr>
          <w:lang w:val="hr-HR"/>
        </w:rPr>
      </w:pPr>
      <w:bookmarkStart w:id="281" w:name="_Toc53690895"/>
      <w:r w:rsidRPr="00AC4628">
        <w:rPr>
          <w:lang w:val="hr-HR"/>
        </w:rPr>
        <w:t>Kodna lista: Status slučaja (bolesti)</w:t>
      </w:r>
      <w:bookmarkEnd w:id="279"/>
      <w:bookmarkEnd w:id="280"/>
      <w:bookmarkEnd w:id="281"/>
    </w:p>
    <w:p w14:paraId="47F8C242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statusa slučaja</w:t>
      </w:r>
    </w:p>
    <w:p w14:paraId="2D413D5D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3ADBD507" w14:textId="77777777" w:rsidR="004D4867" w:rsidRPr="00AC4628" w:rsidRDefault="004D4867" w:rsidP="004D4867">
      <w:pPr>
        <w:pStyle w:val="BodyText"/>
        <w:spacing w:after="240"/>
        <w:ind w:left="0"/>
        <w:rPr>
          <w:lang w:val="hr-HR"/>
        </w:rPr>
      </w:pPr>
      <w:r w:rsidRPr="00AC4628">
        <w:rPr>
          <w:lang w:val="hr-HR"/>
        </w:rPr>
        <w:tab/>
        <w:t xml:space="preserve">       Sadržaj kodne liste:</w:t>
      </w:r>
    </w:p>
    <w:p w14:paraId="1E8848E2" w14:textId="77777777" w:rsidR="00B368D0" w:rsidRPr="00AC4628" w:rsidRDefault="00B368D0" w:rsidP="004D4867">
      <w:pPr>
        <w:pStyle w:val="BodyText"/>
        <w:spacing w:after="240"/>
        <w:ind w:left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165774A6" w14:textId="77777777" w:rsidTr="007D4455">
        <w:trPr>
          <w:trHeight w:val="300"/>
        </w:trPr>
        <w:tc>
          <w:tcPr>
            <w:tcW w:w="828" w:type="dxa"/>
          </w:tcPr>
          <w:p w14:paraId="6D60C9AF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352638A2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2FF6F41C" w14:textId="77777777" w:rsidTr="007D4455">
        <w:trPr>
          <w:trHeight w:val="300"/>
        </w:trPr>
        <w:tc>
          <w:tcPr>
            <w:tcW w:w="828" w:type="dxa"/>
          </w:tcPr>
          <w:p w14:paraId="3422B6F5" w14:textId="77777777" w:rsidR="00B368D0" w:rsidRPr="00AC4628" w:rsidRDefault="00B368D0" w:rsidP="007D4455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1</w:t>
            </w:r>
          </w:p>
        </w:tc>
        <w:tc>
          <w:tcPr>
            <w:tcW w:w="4573" w:type="dxa"/>
          </w:tcPr>
          <w:p w14:paraId="32D1A6C0" w14:textId="77777777" w:rsidR="00B368D0" w:rsidRPr="00AC4628" w:rsidRDefault="00B368D0" w:rsidP="007D4455">
            <w:pPr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U obradi</w:t>
            </w:r>
          </w:p>
        </w:tc>
      </w:tr>
      <w:tr w:rsidR="00B368D0" w:rsidRPr="00AC4628" w14:paraId="36021931" w14:textId="77777777" w:rsidTr="007D4455">
        <w:trPr>
          <w:trHeight w:val="300"/>
        </w:trPr>
        <w:tc>
          <w:tcPr>
            <w:tcW w:w="828" w:type="dxa"/>
          </w:tcPr>
          <w:p w14:paraId="2FFFA047" w14:textId="77777777" w:rsidR="00B368D0" w:rsidRPr="00AC4628" w:rsidRDefault="00B368D0" w:rsidP="007D4455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2</w:t>
            </w:r>
          </w:p>
        </w:tc>
        <w:tc>
          <w:tcPr>
            <w:tcW w:w="4573" w:type="dxa"/>
          </w:tcPr>
          <w:p w14:paraId="7CB48FEB" w14:textId="77777777" w:rsidR="00B368D0" w:rsidRPr="00AC4628" w:rsidRDefault="00B368D0" w:rsidP="007D4455">
            <w:pPr>
              <w:pStyle w:val="Footer"/>
              <w:tabs>
                <w:tab w:val="clear" w:pos="4536"/>
                <w:tab w:val="clear" w:pos="9072"/>
              </w:tabs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Utvrđen akutni slučaj</w:t>
            </w:r>
          </w:p>
        </w:tc>
      </w:tr>
      <w:tr w:rsidR="00B368D0" w:rsidRPr="00591038" w14:paraId="01C1A353" w14:textId="77777777" w:rsidTr="007D4455">
        <w:trPr>
          <w:trHeight w:val="300"/>
        </w:trPr>
        <w:tc>
          <w:tcPr>
            <w:tcW w:w="828" w:type="dxa"/>
          </w:tcPr>
          <w:p w14:paraId="098D3928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3</w:t>
            </w:r>
          </w:p>
        </w:tc>
        <w:tc>
          <w:tcPr>
            <w:tcW w:w="4573" w:type="dxa"/>
          </w:tcPr>
          <w:p w14:paraId="09D66A88" w14:textId="77777777" w:rsidR="00B368D0" w:rsidRPr="00AC4628" w:rsidRDefault="00B368D0" w:rsidP="007D4455">
            <w:pPr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Utvrđen kronični i aktivni slučaj</w:t>
            </w:r>
          </w:p>
        </w:tc>
      </w:tr>
      <w:tr w:rsidR="00B368D0" w:rsidRPr="00591038" w14:paraId="3497D6AD" w14:textId="77777777" w:rsidTr="007D4455">
        <w:trPr>
          <w:trHeight w:val="300"/>
        </w:trPr>
        <w:tc>
          <w:tcPr>
            <w:tcW w:w="828" w:type="dxa"/>
          </w:tcPr>
          <w:p w14:paraId="7CA3584D" w14:textId="77777777" w:rsidR="00B368D0" w:rsidRPr="00AC4628" w:rsidRDefault="00B368D0" w:rsidP="007D4455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4</w:t>
            </w:r>
          </w:p>
        </w:tc>
        <w:tc>
          <w:tcPr>
            <w:tcW w:w="4573" w:type="dxa"/>
          </w:tcPr>
          <w:p w14:paraId="217F882C" w14:textId="77777777" w:rsidR="00B368D0" w:rsidRPr="00AC4628" w:rsidRDefault="00B368D0" w:rsidP="007D4455">
            <w:pPr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Utvrđen kronični slučaj u remisiji</w:t>
            </w:r>
          </w:p>
        </w:tc>
      </w:tr>
      <w:tr w:rsidR="00B368D0" w:rsidRPr="00AC4628" w14:paraId="61B52C34" w14:textId="77777777" w:rsidTr="007D4455">
        <w:trPr>
          <w:trHeight w:val="300"/>
        </w:trPr>
        <w:tc>
          <w:tcPr>
            <w:tcW w:w="828" w:type="dxa"/>
          </w:tcPr>
          <w:p w14:paraId="40138AC2" w14:textId="77777777" w:rsidR="00B368D0" w:rsidRPr="00AC4628" w:rsidRDefault="00B368D0" w:rsidP="007D4455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5</w:t>
            </w:r>
          </w:p>
        </w:tc>
        <w:tc>
          <w:tcPr>
            <w:tcW w:w="4573" w:type="dxa"/>
          </w:tcPr>
          <w:p w14:paraId="48BEFB22" w14:textId="77777777" w:rsidR="00B368D0" w:rsidRPr="00AC4628" w:rsidRDefault="00B368D0" w:rsidP="007D4455">
            <w:pPr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Utvrđen i riješen slučaj</w:t>
            </w:r>
          </w:p>
        </w:tc>
      </w:tr>
      <w:tr w:rsidR="00B368D0" w:rsidRPr="00AC4628" w14:paraId="4CDA375D" w14:textId="77777777" w:rsidTr="007D4455">
        <w:trPr>
          <w:trHeight w:val="300"/>
        </w:trPr>
        <w:tc>
          <w:tcPr>
            <w:tcW w:w="828" w:type="dxa"/>
          </w:tcPr>
          <w:p w14:paraId="7E6DB375" w14:textId="77777777" w:rsidR="00B368D0" w:rsidRPr="00AC4628" w:rsidRDefault="00B368D0" w:rsidP="007D4455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6</w:t>
            </w:r>
          </w:p>
        </w:tc>
        <w:tc>
          <w:tcPr>
            <w:tcW w:w="4573" w:type="dxa"/>
          </w:tcPr>
          <w:p w14:paraId="518A9746" w14:textId="77777777" w:rsidR="00B368D0" w:rsidRPr="00AC4628" w:rsidRDefault="00B368D0" w:rsidP="007D4455">
            <w:pPr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Komplikacija drugog slučaja</w:t>
            </w:r>
          </w:p>
        </w:tc>
      </w:tr>
      <w:tr w:rsidR="00B368D0" w:rsidRPr="00AC4628" w14:paraId="58DA6CBC" w14:textId="77777777" w:rsidTr="007D4455">
        <w:trPr>
          <w:trHeight w:val="300"/>
        </w:trPr>
        <w:tc>
          <w:tcPr>
            <w:tcW w:w="828" w:type="dxa"/>
          </w:tcPr>
          <w:p w14:paraId="6A8AC9F1" w14:textId="77777777" w:rsidR="00B368D0" w:rsidRPr="00AC4628" w:rsidRDefault="00B368D0" w:rsidP="007D4455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7</w:t>
            </w:r>
          </w:p>
        </w:tc>
        <w:tc>
          <w:tcPr>
            <w:tcW w:w="4573" w:type="dxa"/>
          </w:tcPr>
          <w:p w14:paraId="6972169D" w14:textId="77777777" w:rsidR="00B368D0" w:rsidRPr="00AC4628" w:rsidRDefault="00B368D0" w:rsidP="007D4455">
            <w:pPr>
              <w:rPr>
                <w:rFonts w:eastAsia="MS Mincho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Korekcija definicije drugog slučaja</w:t>
            </w:r>
          </w:p>
        </w:tc>
      </w:tr>
      <w:tr w:rsidR="00B368D0" w:rsidRPr="00AC4628" w14:paraId="41560B7D" w14:textId="77777777" w:rsidTr="007D4455">
        <w:trPr>
          <w:trHeight w:val="300"/>
        </w:trPr>
        <w:tc>
          <w:tcPr>
            <w:tcW w:w="828" w:type="dxa"/>
          </w:tcPr>
          <w:p w14:paraId="4E8A511F" w14:textId="77777777" w:rsidR="00B368D0" w:rsidRPr="00AC4628" w:rsidRDefault="00B368D0" w:rsidP="007D4455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9</w:t>
            </w:r>
          </w:p>
        </w:tc>
        <w:tc>
          <w:tcPr>
            <w:tcW w:w="4573" w:type="dxa"/>
          </w:tcPr>
          <w:p w14:paraId="2B56F086" w14:textId="77777777" w:rsidR="00B368D0" w:rsidRPr="00AC4628" w:rsidRDefault="00B368D0" w:rsidP="007D4455">
            <w:pPr>
              <w:rPr>
                <w:rFonts w:eastAsia="MS Mincho"/>
                <w:lang w:val="hr-HR"/>
              </w:rPr>
            </w:pPr>
            <w:proofErr w:type="spellStart"/>
            <w:r w:rsidRPr="00AC4628">
              <w:rPr>
                <w:rFonts w:eastAsia="MS Mincho"/>
                <w:lang w:val="hr-HR"/>
              </w:rPr>
              <w:t>Egzitus</w:t>
            </w:r>
            <w:proofErr w:type="spellEnd"/>
            <w:r w:rsidRPr="00AC4628">
              <w:rPr>
                <w:rFonts w:eastAsia="MS Mincho"/>
                <w:lang w:val="hr-HR"/>
              </w:rPr>
              <w:t xml:space="preserve"> (smrt)</w:t>
            </w:r>
          </w:p>
        </w:tc>
      </w:tr>
    </w:tbl>
    <w:p w14:paraId="1D0386D7" w14:textId="77777777" w:rsidR="00B368D0" w:rsidRPr="00AC4628" w:rsidRDefault="00B368D0" w:rsidP="004D4867">
      <w:pPr>
        <w:pStyle w:val="BodyText"/>
        <w:spacing w:after="240"/>
        <w:ind w:left="0"/>
        <w:rPr>
          <w:lang w:val="hr-HR"/>
        </w:rPr>
      </w:pPr>
    </w:p>
    <w:p w14:paraId="2B58A413" w14:textId="77777777" w:rsidR="00B368D0" w:rsidRPr="00AC4628" w:rsidRDefault="00B368D0" w:rsidP="004D4867">
      <w:pPr>
        <w:pStyle w:val="BodyText"/>
        <w:spacing w:after="240"/>
        <w:ind w:left="0"/>
        <w:rPr>
          <w:lang w:val="hr-HR"/>
        </w:rPr>
      </w:pPr>
    </w:p>
    <w:p w14:paraId="029B28B3" w14:textId="77777777" w:rsidR="00B368D0" w:rsidRPr="00AC4628" w:rsidRDefault="00B368D0" w:rsidP="004D4867">
      <w:pPr>
        <w:pStyle w:val="BodyText"/>
        <w:spacing w:after="240"/>
        <w:ind w:left="0"/>
        <w:rPr>
          <w:lang w:val="hr-HR"/>
        </w:rPr>
      </w:pPr>
    </w:p>
    <w:p w14:paraId="15750C8F" w14:textId="77777777" w:rsidR="00B368D0" w:rsidRPr="00AC4628" w:rsidRDefault="00B368D0" w:rsidP="004D4867">
      <w:pPr>
        <w:pStyle w:val="BodyText"/>
        <w:spacing w:after="240"/>
        <w:ind w:left="0"/>
        <w:rPr>
          <w:lang w:val="hr-HR"/>
        </w:rPr>
      </w:pPr>
    </w:p>
    <w:p w14:paraId="466F7FE6" w14:textId="77777777" w:rsidR="00B368D0" w:rsidRPr="00AC4628" w:rsidRDefault="00B368D0" w:rsidP="004D4867">
      <w:pPr>
        <w:pStyle w:val="BodyText"/>
        <w:spacing w:after="240"/>
        <w:ind w:left="0"/>
        <w:rPr>
          <w:lang w:val="hr-HR"/>
        </w:rPr>
      </w:pPr>
    </w:p>
    <w:p w14:paraId="3E8A8301" w14:textId="77777777" w:rsidR="004D4867" w:rsidRPr="00AC4628" w:rsidRDefault="004D4867" w:rsidP="004D4867">
      <w:pPr>
        <w:pStyle w:val="BodyText"/>
        <w:rPr>
          <w:lang w:val="hr-HR"/>
        </w:rPr>
      </w:pPr>
    </w:p>
    <w:p w14:paraId="62D09F25" w14:textId="77777777" w:rsidR="004D4867" w:rsidRPr="00AC4628" w:rsidRDefault="004D4867" w:rsidP="004D4867">
      <w:pPr>
        <w:rPr>
          <w:lang w:val="hr-HR"/>
        </w:rPr>
      </w:pPr>
      <w:bookmarkStart w:id="282" w:name="_Kodna_lista:_Vrsta_cijepljenja"/>
      <w:bookmarkEnd w:id="282"/>
    </w:p>
    <w:p w14:paraId="787629DA" w14:textId="77777777" w:rsidR="004D4867" w:rsidRPr="00AC4628" w:rsidRDefault="004D4867" w:rsidP="004D4867">
      <w:pPr>
        <w:pStyle w:val="Heading3"/>
        <w:rPr>
          <w:lang w:val="hr-HR"/>
        </w:rPr>
      </w:pPr>
      <w:bookmarkStart w:id="283" w:name="_Kodna_lista:_Vrsta_dokumenta"/>
      <w:bookmarkStart w:id="284" w:name="_Toc250735429"/>
      <w:bookmarkStart w:id="285" w:name="_Toc303156552"/>
      <w:bookmarkStart w:id="286" w:name="_Toc53690896"/>
      <w:bookmarkEnd w:id="283"/>
      <w:r w:rsidRPr="00AC4628">
        <w:rPr>
          <w:lang w:val="hr-HR"/>
        </w:rPr>
        <w:t>Kodna lista: Vrsta dokumenta</w:t>
      </w:r>
      <w:bookmarkEnd w:id="284"/>
      <w:bookmarkEnd w:id="285"/>
      <w:bookmarkEnd w:id="286"/>
    </w:p>
    <w:p w14:paraId="6830811C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vrste dokumenta</w:t>
      </w:r>
    </w:p>
    <w:p w14:paraId="27D60530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  <w:r w:rsidRPr="00AC4628">
        <w:rPr>
          <w:highlight w:val="yellow"/>
          <w:lang w:val="hr-HR"/>
        </w:rPr>
        <w:t xml:space="preserve"> </w:t>
      </w:r>
    </w:p>
    <w:p w14:paraId="5891B922" w14:textId="77777777" w:rsidR="004D4867" w:rsidRPr="00AC4628" w:rsidRDefault="004D4867" w:rsidP="004D4867">
      <w:pPr>
        <w:pStyle w:val="BodyText"/>
        <w:spacing w:after="240"/>
        <w:ind w:left="0"/>
        <w:rPr>
          <w:lang w:val="hr-HR"/>
        </w:rPr>
      </w:pPr>
      <w:r w:rsidRPr="00AC4628">
        <w:rPr>
          <w:lang w:val="hr-HR"/>
        </w:rPr>
        <w:tab/>
        <w:t xml:space="preserve">       Sadržaj kodne liste:</w:t>
      </w:r>
    </w:p>
    <w:p w14:paraId="69783E1E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44F3ECE6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 xml:space="preserve">Novi </w:t>
      </w:r>
      <w:proofErr w:type="spellStart"/>
      <w:r w:rsidRPr="00AC4628">
        <w:rPr>
          <w:lang w:val="hr-HR"/>
        </w:rPr>
        <w:t>šifrarnik</w:t>
      </w:r>
      <w:proofErr w:type="spellEnd"/>
      <w:r w:rsidRPr="00AC4628">
        <w:rPr>
          <w:lang w:val="hr-HR"/>
        </w:rPr>
        <w:t>, s obaveznom uporabom nakon 1.1.2010, početak korištenja od (14.10.2009).</w:t>
      </w:r>
    </w:p>
    <w:tbl>
      <w:tblPr>
        <w:tblW w:w="8640" w:type="dxa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7740"/>
      </w:tblGrid>
      <w:tr w:rsidR="004D4867" w:rsidRPr="00AC4628" w14:paraId="1612739E" w14:textId="77777777" w:rsidTr="0033363C">
        <w:trPr>
          <w:trHeight w:val="240"/>
        </w:trPr>
        <w:tc>
          <w:tcPr>
            <w:tcW w:w="900" w:type="dxa"/>
            <w:noWrap/>
            <w:vAlign w:val="bottom"/>
          </w:tcPr>
          <w:p w14:paraId="5CD411E3" w14:textId="77777777" w:rsidR="004D4867" w:rsidRPr="00AC4628" w:rsidRDefault="004D4867" w:rsidP="0033363C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hr-HR" w:eastAsia="hr-HR"/>
              </w:rPr>
            </w:pPr>
            <w:r w:rsidRPr="00AC4628">
              <w:rPr>
                <w:rFonts w:ascii="Cambria" w:hAnsi="Cambria" w:cs="Arial"/>
                <w:b/>
                <w:sz w:val="20"/>
                <w:szCs w:val="20"/>
                <w:lang w:val="hr-HR" w:eastAsia="hr-HR"/>
              </w:rPr>
              <w:t>Šifra</w:t>
            </w:r>
          </w:p>
        </w:tc>
        <w:tc>
          <w:tcPr>
            <w:tcW w:w="7740" w:type="dxa"/>
            <w:vAlign w:val="bottom"/>
          </w:tcPr>
          <w:p w14:paraId="4EBF259A" w14:textId="77777777" w:rsidR="004D4867" w:rsidRPr="00AC4628" w:rsidRDefault="004D4867" w:rsidP="0033363C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hr-HR" w:eastAsia="hr-HR"/>
              </w:rPr>
            </w:pPr>
            <w:r w:rsidRPr="00AC4628">
              <w:rPr>
                <w:rFonts w:ascii="Cambria" w:hAnsi="Cambria" w:cs="Arial"/>
                <w:b/>
                <w:sz w:val="20"/>
                <w:szCs w:val="20"/>
                <w:lang w:val="hr-HR" w:eastAsia="hr-HR"/>
              </w:rPr>
              <w:t>Pojašnjenje</w:t>
            </w:r>
          </w:p>
        </w:tc>
      </w:tr>
      <w:tr w:rsidR="004D4867" w:rsidRPr="00767822" w14:paraId="3F2035E5" w14:textId="77777777" w:rsidTr="0033363C">
        <w:trPr>
          <w:trHeight w:val="240"/>
        </w:trPr>
        <w:tc>
          <w:tcPr>
            <w:tcW w:w="900" w:type="dxa"/>
            <w:noWrap/>
            <w:vAlign w:val="bottom"/>
          </w:tcPr>
          <w:p w14:paraId="5CEA32BD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111</w:t>
            </w:r>
          </w:p>
        </w:tc>
        <w:tc>
          <w:tcPr>
            <w:tcW w:w="7740" w:type="dxa"/>
            <w:vAlign w:val="bottom"/>
          </w:tcPr>
          <w:p w14:paraId="1FA95B4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Ovlašteni doktor Zavoda daje odobrenje (NN 113/09) članak 11 ad.1.bolovanje i duljinu trajanja bolovanja nakon proteka roka</w:t>
            </w:r>
          </w:p>
        </w:tc>
      </w:tr>
      <w:tr w:rsidR="004D4867" w:rsidRPr="00767822" w14:paraId="539744D0" w14:textId="77777777" w:rsidTr="0033363C">
        <w:trPr>
          <w:trHeight w:val="720"/>
        </w:trPr>
        <w:tc>
          <w:tcPr>
            <w:tcW w:w="900" w:type="dxa"/>
            <w:noWrap/>
            <w:vAlign w:val="bottom"/>
          </w:tcPr>
          <w:p w14:paraId="51C07060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121</w:t>
            </w:r>
          </w:p>
        </w:tc>
        <w:tc>
          <w:tcPr>
            <w:tcW w:w="7740" w:type="dxa"/>
            <w:vAlign w:val="bottom"/>
          </w:tcPr>
          <w:p w14:paraId="5EA3F913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Ovlašteni doktor Zavoda daje odobrenje (NN 113/09) članak 11 ad 8. bolničku medicinsku rehabilitaciju u ugovornoj specijalnoj bolnici za medicinsku rehabilitaciju, uključujući i pravo na smještaj uz dijete za vrijeme bolničkog liječenja medicinskom rehabilitacijom u skladu s općim aktom Zavoda</w:t>
            </w:r>
          </w:p>
        </w:tc>
      </w:tr>
      <w:tr w:rsidR="004D4867" w:rsidRPr="00767822" w14:paraId="3871010F" w14:textId="77777777" w:rsidTr="0033363C">
        <w:trPr>
          <w:trHeight w:val="240"/>
        </w:trPr>
        <w:tc>
          <w:tcPr>
            <w:tcW w:w="900" w:type="dxa"/>
            <w:noWrap/>
            <w:vAlign w:val="bottom"/>
          </w:tcPr>
          <w:p w14:paraId="6D37C384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112</w:t>
            </w:r>
          </w:p>
        </w:tc>
        <w:tc>
          <w:tcPr>
            <w:tcW w:w="7740" w:type="dxa"/>
            <w:vAlign w:val="bottom"/>
          </w:tcPr>
          <w:p w14:paraId="0F5484A2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Ovlašteni doktor Zavoda daje odobrenje (NN 113/09) članak 11 ad.9. fizikalnu terapiju u kući osigurane osobe</w:t>
            </w:r>
          </w:p>
        </w:tc>
      </w:tr>
      <w:tr w:rsidR="004D4867" w:rsidRPr="00767822" w14:paraId="4255D5EF" w14:textId="77777777" w:rsidTr="0033363C">
        <w:trPr>
          <w:trHeight w:val="240"/>
        </w:trPr>
        <w:tc>
          <w:tcPr>
            <w:tcW w:w="900" w:type="dxa"/>
            <w:noWrap/>
            <w:vAlign w:val="bottom"/>
          </w:tcPr>
          <w:p w14:paraId="62427DDB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122</w:t>
            </w:r>
          </w:p>
        </w:tc>
        <w:tc>
          <w:tcPr>
            <w:tcW w:w="7740" w:type="dxa"/>
            <w:vAlign w:val="bottom"/>
          </w:tcPr>
          <w:p w14:paraId="2BE3197F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Ovlašteni doktor Zavoda daje odobrenje (NN 113/09) članak 11 ad. 10. zdravstvenu njegu u kući osigurane osobe</w:t>
            </w:r>
          </w:p>
        </w:tc>
      </w:tr>
      <w:tr w:rsidR="004D4867" w:rsidRPr="00767822" w14:paraId="64663510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71FCFF86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113</w:t>
            </w:r>
          </w:p>
        </w:tc>
        <w:tc>
          <w:tcPr>
            <w:tcW w:w="7740" w:type="dxa"/>
            <w:vAlign w:val="bottom"/>
          </w:tcPr>
          <w:p w14:paraId="11E39F62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Ovlašteni doktor Zavoda daje odobrenje (NN 113/09) članak 11 ad.11. ortopedska i druga pomagala za koja je to općim aktom Zavoda određeno</w:t>
            </w:r>
          </w:p>
        </w:tc>
      </w:tr>
      <w:tr w:rsidR="004D4867" w:rsidRPr="00AC4628" w14:paraId="0006428C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400E8513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123</w:t>
            </w:r>
          </w:p>
        </w:tc>
        <w:tc>
          <w:tcPr>
            <w:tcW w:w="7740" w:type="dxa"/>
            <w:vAlign w:val="bottom"/>
          </w:tcPr>
          <w:p w14:paraId="0813F0B7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Ovlašteni doktor Zavoda daje odobrenje (NN 113/09) članak 11 ad.2. bolovanje zbog njege osigurane osobe člana obitelji – djeteta do 18. godine života (članak 29. stavak 3. Zakona)</w:t>
            </w:r>
          </w:p>
        </w:tc>
      </w:tr>
      <w:tr w:rsidR="004D4867" w:rsidRPr="00AC4628" w14:paraId="59572CBF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0B33B2D4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124</w:t>
            </w:r>
          </w:p>
        </w:tc>
        <w:tc>
          <w:tcPr>
            <w:tcW w:w="7740" w:type="dxa"/>
            <w:vAlign w:val="bottom"/>
          </w:tcPr>
          <w:p w14:paraId="59602ACF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Ovlašteni doktor Zavoda daje odobrenje (NN 113/09) članak 11 ad.3. privremenu nesposobnost zbog bolesti za obavljanje ugovorenih poslova na osnovi kojih se ostvaruju primitci od kojih se utvrđuje drugi dohodak (članak 46. Zakona)</w:t>
            </w:r>
          </w:p>
        </w:tc>
      </w:tr>
      <w:tr w:rsidR="004D4867" w:rsidRPr="00AC4628" w14:paraId="61B10A01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005C7215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125</w:t>
            </w:r>
          </w:p>
        </w:tc>
        <w:tc>
          <w:tcPr>
            <w:tcW w:w="7740" w:type="dxa"/>
            <w:vAlign w:val="bottom"/>
          </w:tcPr>
          <w:p w14:paraId="7591492C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Ovlašteni doktor Zavoda daje odobrenje (NN 113/09) članak 11 ad.4. korištenje skupljeg javnog prijevoznog sredstva (članak 52. stavak 2. Zakona)</w:t>
            </w:r>
          </w:p>
        </w:tc>
      </w:tr>
      <w:tr w:rsidR="004D4867" w:rsidRPr="00767822" w14:paraId="42C5EE87" w14:textId="77777777" w:rsidTr="0033363C">
        <w:trPr>
          <w:trHeight w:val="720"/>
        </w:trPr>
        <w:tc>
          <w:tcPr>
            <w:tcW w:w="900" w:type="dxa"/>
            <w:noWrap/>
            <w:vAlign w:val="bottom"/>
          </w:tcPr>
          <w:p w14:paraId="5FD9BBAD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126</w:t>
            </w:r>
          </w:p>
        </w:tc>
        <w:tc>
          <w:tcPr>
            <w:tcW w:w="7740" w:type="dxa"/>
            <w:vAlign w:val="bottom"/>
          </w:tcPr>
          <w:p w14:paraId="3F01CA98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Ovlašteni doktor Zavoda daje odobrenje (NN 113/09) članak 11 ad.5. povrat troškova zdravstvene zaštite pružene u hitnom slučaju u neugovornim zdravstvenim ustanovama, odnosno ordinacijama privatne prakse, u kojem slučaju utvrđuje visinu vrijednosti zdravstvenog standarda iz obveznog zdravstvenog osiguranja u skladu s općim aktom Zavoda</w:t>
            </w:r>
          </w:p>
        </w:tc>
      </w:tr>
      <w:tr w:rsidR="004D4867" w:rsidRPr="00767822" w14:paraId="081E2B57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3E5C8B8F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127</w:t>
            </w:r>
          </w:p>
        </w:tc>
        <w:tc>
          <w:tcPr>
            <w:tcW w:w="7740" w:type="dxa"/>
            <w:vAlign w:val="bottom"/>
          </w:tcPr>
          <w:p w14:paraId="7F62B09B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Ovlašteni doktor Zavoda daje odobrenje (NN 113/09) članak 11 ad.6. povrat troškova nastalih neopravdanom naplatom ili uskratom zdravstvene zaštite koja je medicinski bila indicirana u skladu s općim aktom Zavoda</w:t>
            </w:r>
          </w:p>
        </w:tc>
      </w:tr>
      <w:tr w:rsidR="004D4867" w:rsidRPr="00767822" w14:paraId="3EC7AE2C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087153FE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128</w:t>
            </w:r>
          </w:p>
        </w:tc>
        <w:tc>
          <w:tcPr>
            <w:tcW w:w="7740" w:type="dxa"/>
            <w:vAlign w:val="bottom"/>
          </w:tcPr>
          <w:p w14:paraId="7EAFF144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Ovlašteni doktor Zavoda daje odobrenje (NN 113/09) članak 11 ad.7. povrat troškova prijevoza osobnim vozilom ili auto taksi službom u hitnom slučaju u skladu s općim aktom Zavoda</w:t>
            </w:r>
          </w:p>
        </w:tc>
      </w:tr>
      <w:tr w:rsidR="004D4867" w:rsidRPr="00767822" w14:paraId="3C55D071" w14:textId="77777777" w:rsidTr="0033363C">
        <w:trPr>
          <w:trHeight w:val="240"/>
        </w:trPr>
        <w:tc>
          <w:tcPr>
            <w:tcW w:w="900" w:type="dxa"/>
            <w:noWrap/>
            <w:vAlign w:val="bottom"/>
          </w:tcPr>
          <w:p w14:paraId="0D719A31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129</w:t>
            </w:r>
          </w:p>
        </w:tc>
        <w:tc>
          <w:tcPr>
            <w:tcW w:w="7740" w:type="dxa"/>
            <w:vAlign w:val="bottom"/>
          </w:tcPr>
          <w:p w14:paraId="5A34F2DC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Ovlašteni doktor Zavoda daje odobrenje (NN 113/09) članak 11 ad.12. lijekove za koje je to općim aktom Zavoda određeno</w:t>
            </w:r>
          </w:p>
        </w:tc>
      </w:tr>
      <w:tr w:rsidR="004D4867" w:rsidRPr="00767822" w14:paraId="7289B65F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432A55D1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130</w:t>
            </w:r>
          </w:p>
        </w:tc>
        <w:tc>
          <w:tcPr>
            <w:tcW w:w="7740" w:type="dxa"/>
            <w:vAlign w:val="bottom"/>
          </w:tcPr>
          <w:p w14:paraId="4A2B19CD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Ovlašteni doktor Zavoda daje odobrenje (NN 113/09) članak 11 ad.13. povrat troškova nastalih korištenjem zdravstvene zaštite u inozemstvu u skladu s općim aktom Zavoda.</w:t>
            </w:r>
          </w:p>
        </w:tc>
      </w:tr>
      <w:tr w:rsidR="004D4867" w:rsidRPr="00591038" w14:paraId="5B71D8CA" w14:textId="77777777" w:rsidTr="0033363C">
        <w:trPr>
          <w:trHeight w:val="240"/>
        </w:trPr>
        <w:tc>
          <w:tcPr>
            <w:tcW w:w="900" w:type="dxa"/>
            <w:noWrap/>
            <w:vAlign w:val="bottom"/>
          </w:tcPr>
          <w:p w14:paraId="28263FBE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211</w:t>
            </w:r>
          </w:p>
        </w:tc>
        <w:tc>
          <w:tcPr>
            <w:tcW w:w="7740" w:type="dxa"/>
            <w:vAlign w:val="bottom"/>
          </w:tcPr>
          <w:p w14:paraId="5E681EC8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Prigovor osigurane osobe (NN 113/09) ad.1. osiguranika na ocjenu izabranog doktora o pravu na bolovanje</w:t>
            </w:r>
          </w:p>
        </w:tc>
      </w:tr>
      <w:tr w:rsidR="004D4867" w:rsidRPr="00591038" w14:paraId="09B1157A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39969A12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221</w:t>
            </w:r>
          </w:p>
        </w:tc>
        <w:tc>
          <w:tcPr>
            <w:tcW w:w="7740" w:type="dxa"/>
            <w:vAlign w:val="bottom"/>
          </w:tcPr>
          <w:p w14:paraId="61A17276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Prigovor osigurane osobe(NN 113/09)  ad.3. osigurane osobe na ocjenu izabranog doktora o potrebi bolničkog liječenja medicinskom rehabilitacijom</w:t>
            </w:r>
          </w:p>
        </w:tc>
      </w:tr>
      <w:tr w:rsidR="004D4867" w:rsidRPr="00591038" w14:paraId="45BFBF38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69919F6B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212</w:t>
            </w:r>
          </w:p>
        </w:tc>
        <w:tc>
          <w:tcPr>
            <w:tcW w:w="7740" w:type="dxa"/>
            <w:vAlign w:val="bottom"/>
          </w:tcPr>
          <w:p w14:paraId="129DAB42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Prigovor osigurane osobe (NN 113/09) ad.5. osigurane osobe na ocjenu izabranog doktora o pravu na provođenje fizikalne terapije u kući</w:t>
            </w:r>
          </w:p>
        </w:tc>
      </w:tr>
      <w:tr w:rsidR="004D4867" w:rsidRPr="00767822" w14:paraId="4CF31397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6817A2AE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222</w:t>
            </w:r>
          </w:p>
        </w:tc>
        <w:tc>
          <w:tcPr>
            <w:tcW w:w="7740" w:type="dxa"/>
            <w:vAlign w:val="bottom"/>
          </w:tcPr>
          <w:p w14:paraId="6DC8D728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Prigovor osigurane osobe (NN 113/09) ad.4. osigurane osobe na ocjenu izabranog doktora o pravu na provođenje zdravstvene njege u kući</w:t>
            </w:r>
          </w:p>
        </w:tc>
      </w:tr>
      <w:tr w:rsidR="004D4867" w:rsidRPr="00AC4628" w14:paraId="28D0558A" w14:textId="77777777" w:rsidTr="0033363C">
        <w:trPr>
          <w:trHeight w:val="720"/>
        </w:trPr>
        <w:tc>
          <w:tcPr>
            <w:tcW w:w="900" w:type="dxa"/>
            <w:noWrap/>
            <w:vAlign w:val="bottom"/>
          </w:tcPr>
          <w:p w14:paraId="24435DA6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213</w:t>
            </w:r>
          </w:p>
        </w:tc>
        <w:tc>
          <w:tcPr>
            <w:tcW w:w="7740" w:type="dxa"/>
            <w:vAlign w:val="bottom"/>
          </w:tcPr>
          <w:p w14:paraId="476C8252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Prigovor osigurane osobe (NN 113/09) ad.8. osigurane osobe na ocjenu izabranog doktora, odnosno drugog nadležnog doktora o ostvarivanju prava na zdravstvenu zaštitu iz obveznog zdravstvenog osiguranja koja nisu obuhvaćena točkama 2. do 5. i 7. ovog stavka. ORTOPEDSKA POMAGALA -LP</w:t>
            </w:r>
          </w:p>
        </w:tc>
      </w:tr>
      <w:tr w:rsidR="004D4867" w:rsidRPr="00591038" w14:paraId="3EE601D9" w14:textId="77777777" w:rsidTr="0033363C">
        <w:trPr>
          <w:trHeight w:val="240"/>
        </w:trPr>
        <w:tc>
          <w:tcPr>
            <w:tcW w:w="900" w:type="dxa"/>
            <w:noWrap/>
            <w:vAlign w:val="bottom"/>
          </w:tcPr>
          <w:p w14:paraId="5B6E4920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223</w:t>
            </w:r>
          </w:p>
        </w:tc>
        <w:tc>
          <w:tcPr>
            <w:tcW w:w="7740" w:type="dxa"/>
            <w:vAlign w:val="bottom"/>
          </w:tcPr>
          <w:p w14:paraId="30F84118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Prigovor osigurane osobe (NN 113/09) ad.2. osiguranika na ocjenu izabranog doktora da se ne pridržava uputa za liječenje - LP</w:t>
            </w:r>
          </w:p>
        </w:tc>
      </w:tr>
      <w:tr w:rsidR="004D4867" w:rsidRPr="00767822" w14:paraId="7822EC49" w14:textId="77777777" w:rsidTr="0033363C">
        <w:trPr>
          <w:trHeight w:val="720"/>
        </w:trPr>
        <w:tc>
          <w:tcPr>
            <w:tcW w:w="900" w:type="dxa"/>
            <w:noWrap/>
            <w:vAlign w:val="bottom"/>
          </w:tcPr>
          <w:p w14:paraId="18E1AA4A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lastRenderedPageBreak/>
              <w:t>224</w:t>
            </w:r>
          </w:p>
        </w:tc>
        <w:tc>
          <w:tcPr>
            <w:tcW w:w="7740" w:type="dxa"/>
            <w:vAlign w:val="bottom"/>
          </w:tcPr>
          <w:p w14:paraId="244EA529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Prigovor osigurane osobe (NN 113/09) ad.6. osigurane osobe na ocjenu izabranog doktora o pravu na prijevoz, te vrsti prijevoznog sredstva, kao i određivanju potrebe pratioca osiguranoj osobi u svezi s ostvarivanjem prava na zdravstvenu zaštitu iz obveznog zdravstvenog osiguranja</w:t>
            </w:r>
          </w:p>
        </w:tc>
      </w:tr>
      <w:tr w:rsidR="004D4867" w:rsidRPr="00767822" w14:paraId="4A646105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6ECF96EA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225</w:t>
            </w:r>
          </w:p>
        </w:tc>
        <w:tc>
          <w:tcPr>
            <w:tcW w:w="7740" w:type="dxa"/>
            <w:vAlign w:val="bottom"/>
          </w:tcPr>
          <w:p w14:paraId="2CDD8C84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Prigovor osigurane osobe (NN 113/09) ad.7. osigurane osobe na ocjenu izabranog doktora, odnosno drugog nadležnog doktora u svezi s propisivanjem, odnosno primjenom lijekova s osnovne i dopunske liste lijekova Zavoda</w:t>
            </w:r>
          </w:p>
        </w:tc>
      </w:tr>
      <w:tr w:rsidR="004D4867" w:rsidRPr="00767822" w14:paraId="0C42FAB5" w14:textId="77777777" w:rsidTr="0033363C">
        <w:trPr>
          <w:trHeight w:val="480"/>
        </w:trPr>
        <w:tc>
          <w:tcPr>
            <w:tcW w:w="900" w:type="dxa"/>
            <w:noWrap/>
            <w:vAlign w:val="bottom"/>
          </w:tcPr>
          <w:p w14:paraId="07EAD815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311</w:t>
            </w:r>
          </w:p>
        </w:tc>
        <w:tc>
          <w:tcPr>
            <w:tcW w:w="7740" w:type="dxa"/>
            <w:vAlign w:val="bottom"/>
          </w:tcPr>
          <w:p w14:paraId="57705A3F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LP Zavoda -Članak (NN 113/09) 15.ad. 1. utvrđuje činjenicu preranog rođenja djeteta, te utvrđuje broj dana za produženje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rodiljnog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dopusta</w:t>
            </w:r>
          </w:p>
        </w:tc>
      </w:tr>
      <w:tr w:rsidR="004D4867" w:rsidRPr="00767822" w14:paraId="152F05C3" w14:textId="77777777" w:rsidTr="0033363C">
        <w:trPr>
          <w:trHeight w:val="960"/>
        </w:trPr>
        <w:tc>
          <w:tcPr>
            <w:tcW w:w="900" w:type="dxa"/>
            <w:noWrap/>
            <w:vAlign w:val="bottom"/>
          </w:tcPr>
          <w:p w14:paraId="0098A0BD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321</w:t>
            </w:r>
          </w:p>
        </w:tc>
        <w:tc>
          <w:tcPr>
            <w:tcW w:w="7740" w:type="dxa"/>
            <w:vAlign w:val="bottom"/>
          </w:tcPr>
          <w:p w14:paraId="7A5B21DD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LP Zavoda -Članak 15.(NN 113/09) ad. 2. utvrđuje potrebu, kao i dužinu trajanja pojačane brige i njege djeteta zbog ostvarivanja prava na rad u skraćenom radnom vremenu do 3. godine života djeteta u skladu sa člankom 16. Zakona o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rodiljnim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i roditeljskim potporama i člankom 6. stavkom 1. Pravilnika o uvjetima i postupku stjecanja prava na rad u skraćenom radnom vremenu radi pojačane brige i njege djeteta</w:t>
            </w:r>
          </w:p>
        </w:tc>
      </w:tr>
      <w:tr w:rsidR="004D4867" w:rsidRPr="00767822" w14:paraId="19C8AF4B" w14:textId="77777777" w:rsidTr="0033363C">
        <w:trPr>
          <w:trHeight w:val="1200"/>
        </w:trPr>
        <w:tc>
          <w:tcPr>
            <w:tcW w:w="900" w:type="dxa"/>
            <w:noWrap/>
            <w:vAlign w:val="bottom"/>
          </w:tcPr>
          <w:p w14:paraId="47FCCD33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331</w:t>
            </w:r>
          </w:p>
        </w:tc>
        <w:tc>
          <w:tcPr>
            <w:tcW w:w="7740" w:type="dxa"/>
            <w:vAlign w:val="bottom"/>
          </w:tcPr>
          <w:p w14:paraId="485902AE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LP Zavoda -Članak (NN 113/09) 15.ad. 6. utvrđuje postojanje težeg tjelesnog ili mentalnog oštećenja ili psihičke bolesti djeteta zbog ostvarivanja prava zaposlenog i samozaposlenog roditelja na dopust do navršene 8. godine života djeteta s težim smetnjama u razvoju u skladu s člankom 23. stavkom 1. Zakona o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rodiljnim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i roditeljskim potporama i člankom 3. Pravilnika o uvjetima i postupku za stjecanje prava zaposlenog roditelja ili samozaposlenog roditelja djeteta s težim smetnjama u razvoju na dopust ili na rad u skraćenom radnom vremenu radi njege djeteta</w:t>
            </w:r>
          </w:p>
        </w:tc>
      </w:tr>
      <w:tr w:rsidR="004D4867" w:rsidRPr="00767822" w14:paraId="501C1D28" w14:textId="77777777" w:rsidTr="0033363C">
        <w:trPr>
          <w:trHeight w:val="1200"/>
        </w:trPr>
        <w:tc>
          <w:tcPr>
            <w:tcW w:w="900" w:type="dxa"/>
            <w:noWrap/>
            <w:vAlign w:val="bottom"/>
          </w:tcPr>
          <w:p w14:paraId="42F9A12B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312</w:t>
            </w:r>
          </w:p>
        </w:tc>
        <w:tc>
          <w:tcPr>
            <w:tcW w:w="7740" w:type="dxa"/>
            <w:vAlign w:val="bottom"/>
          </w:tcPr>
          <w:p w14:paraId="7DA8CF0D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LP Zavoda -Članak 15(NN 113/09) .ad. 7. utvrđuje postojanje težeg tjelesnog ili mentalnog oštećenja ili psihičke bolesti djeteta zbog ostvarivanja prava zaposlenog i samozaposlenog roditelja na rad u skraćenom radnom vremenu u skladu s člankom 23. stavkom 1. do 3. Zakona o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rodiljnim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i roditeljskim potporama i člankom 3. Pravilnika o uvjetima i postupku za stjecanje prava zaposlenog roditelja ili samozaposlenog roditelja djeteta s težim smetnjama u razvoju na dopust ili na rad u skraćenom radnom vremenu radi njege djeteta</w:t>
            </w:r>
          </w:p>
        </w:tc>
      </w:tr>
      <w:tr w:rsidR="004D4867" w:rsidRPr="00AC4628" w14:paraId="1D5E4D4A" w14:textId="77777777" w:rsidTr="0033363C">
        <w:trPr>
          <w:trHeight w:val="720"/>
        </w:trPr>
        <w:tc>
          <w:tcPr>
            <w:tcW w:w="900" w:type="dxa"/>
            <w:noWrap/>
            <w:vAlign w:val="bottom"/>
          </w:tcPr>
          <w:p w14:paraId="6197760C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740" w:type="dxa"/>
            <w:vAlign w:val="bottom"/>
          </w:tcPr>
          <w:p w14:paraId="0A98A77E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LP Zavoda -Članak 15.(NN 113/09) ad. 3. utvrđuje psihofizičko stanje roditelja koji nema status zaposlene ili samozaposlene osobe kako bi se utvrdilo može li ili ne pružati pojačanu brigu i njegu djetetu (članak 6. stavak 2. Pravilnika o uvjetima i postupku stjecanja prava na rad u skraćenom radnom vremenu radi pojačane brige i njege djeteta)</w:t>
            </w:r>
          </w:p>
        </w:tc>
      </w:tr>
      <w:tr w:rsidR="004D4867" w:rsidRPr="00767822" w14:paraId="3DD50022" w14:textId="77777777" w:rsidTr="0033363C">
        <w:trPr>
          <w:trHeight w:val="720"/>
        </w:trPr>
        <w:tc>
          <w:tcPr>
            <w:tcW w:w="900" w:type="dxa"/>
            <w:noWrap/>
            <w:vAlign w:val="bottom"/>
          </w:tcPr>
          <w:p w14:paraId="45C7D26B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740" w:type="dxa"/>
            <w:vAlign w:val="bottom"/>
          </w:tcPr>
          <w:p w14:paraId="1DE0381A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LP Zavoda -Članak 15.(NN 113/09) ad. 4. utvrđuje postojanje okolnosti vezanih uz zdravstveno stanje roditelja koji ima status zaposlene i samozaposlene osobe utvrđene člankom 18. stavkom 2. podstavkom 3. Zakona o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rodiljnim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i roditeljskim potporama zbog kojih se prava utvrđena tim Zakonom u cijelosti prenose na drugog roditelja</w:t>
            </w:r>
          </w:p>
        </w:tc>
      </w:tr>
      <w:tr w:rsidR="004D4867" w:rsidRPr="00AC4628" w14:paraId="2795E95F" w14:textId="77777777" w:rsidTr="0033363C">
        <w:trPr>
          <w:trHeight w:val="960"/>
        </w:trPr>
        <w:tc>
          <w:tcPr>
            <w:tcW w:w="900" w:type="dxa"/>
            <w:noWrap/>
            <w:vAlign w:val="bottom"/>
          </w:tcPr>
          <w:p w14:paraId="2F72E528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324</w:t>
            </w:r>
          </w:p>
        </w:tc>
        <w:tc>
          <w:tcPr>
            <w:tcW w:w="7740" w:type="dxa"/>
            <w:vAlign w:val="bottom"/>
          </w:tcPr>
          <w:p w14:paraId="65CDE9F9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LP Zavoda -Članak 15.(NN 113/09) ad. 5. utvrđuje postojanje okolnosti vezanih uz zdravstveno stanje drugog roditelja koji nema status zaposlene i samozaposlene osobe utvrđene člankom 18. stavkom 2. podstavkom 3. Zakona o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rodiljnim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i roditeljskim potporama zbog kojih taj roditelj nije u mogućnosti pružati djetetu pojačanu brigu i njegu (članak 6. stavak 2. Pravilnika o uvjetima i postupku stjecanja prava na rad u skraćenom radnom vremenu radi pojačane brige i njege djeteta)</w:t>
            </w:r>
          </w:p>
        </w:tc>
      </w:tr>
      <w:tr w:rsidR="004D4867" w:rsidRPr="00767822" w14:paraId="0D6EAEA7" w14:textId="77777777" w:rsidTr="0033363C">
        <w:trPr>
          <w:trHeight w:val="960"/>
        </w:trPr>
        <w:tc>
          <w:tcPr>
            <w:tcW w:w="900" w:type="dxa"/>
            <w:noWrap/>
            <w:vAlign w:val="bottom"/>
          </w:tcPr>
          <w:p w14:paraId="3D26BB47" w14:textId="77777777" w:rsidR="004D4867" w:rsidRPr="00AC4628" w:rsidRDefault="004D4867" w:rsidP="0033363C">
            <w:pPr>
              <w:jc w:val="right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325</w:t>
            </w:r>
          </w:p>
        </w:tc>
        <w:tc>
          <w:tcPr>
            <w:tcW w:w="7740" w:type="dxa"/>
            <w:vAlign w:val="bottom"/>
          </w:tcPr>
          <w:p w14:paraId="11EB5D80" w14:textId="77777777" w:rsidR="004D4867" w:rsidRPr="00AC4628" w:rsidRDefault="004D4867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LP Zavoda -Članak 15.(NN 113/09) ad. 8. utvrđuje nemogućnost roditelja da zbog svog psihofizičkog stanja pruža potrebnu njegu djetetu s težim smetnjama u razvoju u skladu s člankom 5. Pravilnika o uvjetima i postupku za stjecanje prava zaposlenog roditelja ili samozaposlenog roditelja djeteta s težim smetnjama u razvoju na dopust ili na rad u skraćenom radnom vremenu radi njege djeteta.</w:t>
            </w:r>
          </w:p>
        </w:tc>
      </w:tr>
      <w:tr w:rsidR="008977D5" w:rsidRPr="00AC4628" w14:paraId="54933C6B" w14:textId="77777777" w:rsidTr="0026174D">
        <w:trPr>
          <w:trHeight w:val="397"/>
        </w:trPr>
        <w:tc>
          <w:tcPr>
            <w:tcW w:w="900" w:type="dxa"/>
            <w:noWrap/>
          </w:tcPr>
          <w:p w14:paraId="6A2EE427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310       </w:t>
            </w:r>
          </w:p>
        </w:tc>
        <w:tc>
          <w:tcPr>
            <w:tcW w:w="7740" w:type="dxa"/>
          </w:tcPr>
          <w:p w14:paraId="23F3A1CF" w14:textId="77777777" w:rsidR="008977D5" w:rsidRPr="00AC4628" w:rsidRDefault="008977D5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odobrenje bolničke medicinske rehabilitacije</w:t>
            </w:r>
          </w:p>
        </w:tc>
      </w:tr>
      <w:tr w:rsidR="008977D5" w:rsidRPr="00AC4628" w14:paraId="0167A23B" w14:textId="77777777" w:rsidTr="0026174D">
        <w:trPr>
          <w:trHeight w:val="397"/>
        </w:trPr>
        <w:tc>
          <w:tcPr>
            <w:tcW w:w="900" w:type="dxa"/>
            <w:noWrap/>
          </w:tcPr>
          <w:p w14:paraId="2F81B3E2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401       </w:t>
            </w:r>
          </w:p>
        </w:tc>
        <w:tc>
          <w:tcPr>
            <w:tcW w:w="7740" w:type="dxa"/>
          </w:tcPr>
          <w:p w14:paraId="1DDEA4DE" w14:textId="77777777" w:rsidR="008977D5" w:rsidRPr="00AC4628" w:rsidRDefault="008977D5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odobrenje fizikalne terapije u kući</w:t>
            </w:r>
          </w:p>
        </w:tc>
      </w:tr>
      <w:tr w:rsidR="008977D5" w:rsidRPr="00AC4628" w14:paraId="0DFC6F95" w14:textId="77777777" w:rsidTr="0026174D">
        <w:trPr>
          <w:trHeight w:val="397"/>
        </w:trPr>
        <w:tc>
          <w:tcPr>
            <w:tcW w:w="900" w:type="dxa"/>
            <w:noWrap/>
          </w:tcPr>
          <w:p w14:paraId="7FC77324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801       </w:t>
            </w:r>
          </w:p>
        </w:tc>
        <w:tc>
          <w:tcPr>
            <w:tcW w:w="7740" w:type="dxa"/>
          </w:tcPr>
          <w:p w14:paraId="219937BF" w14:textId="77777777" w:rsidR="008977D5" w:rsidRPr="00AC4628" w:rsidRDefault="008977D5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odobrenje - drugo</w:t>
            </w:r>
          </w:p>
        </w:tc>
      </w:tr>
      <w:tr w:rsidR="008977D5" w:rsidRPr="00AC4628" w14:paraId="0E3B642A" w14:textId="77777777" w:rsidTr="0026174D">
        <w:trPr>
          <w:trHeight w:val="397"/>
        </w:trPr>
        <w:tc>
          <w:tcPr>
            <w:tcW w:w="900" w:type="dxa"/>
            <w:noWrap/>
          </w:tcPr>
          <w:p w14:paraId="28516EC3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902       </w:t>
            </w:r>
          </w:p>
        </w:tc>
        <w:tc>
          <w:tcPr>
            <w:tcW w:w="7740" w:type="dxa"/>
          </w:tcPr>
          <w:p w14:paraId="5712FB31" w14:textId="77777777" w:rsidR="008977D5" w:rsidRPr="00AC4628" w:rsidRDefault="008977D5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stručno-medicinsko vještačenje o ozljedi na radu</w:t>
            </w:r>
          </w:p>
        </w:tc>
      </w:tr>
      <w:tr w:rsidR="008977D5" w:rsidRPr="00AC4628" w14:paraId="7304F855" w14:textId="77777777" w:rsidTr="0026174D">
        <w:trPr>
          <w:trHeight w:val="397"/>
        </w:trPr>
        <w:tc>
          <w:tcPr>
            <w:tcW w:w="900" w:type="dxa"/>
            <w:noWrap/>
          </w:tcPr>
          <w:p w14:paraId="177E5F2D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903       </w:t>
            </w:r>
          </w:p>
        </w:tc>
        <w:tc>
          <w:tcPr>
            <w:tcW w:w="7740" w:type="dxa"/>
          </w:tcPr>
          <w:p w14:paraId="6615F280" w14:textId="77777777" w:rsidR="008977D5" w:rsidRPr="00AC4628" w:rsidRDefault="008977D5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stručno-medicinsko vještačenje o profesionalnoj bolesti</w:t>
            </w:r>
          </w:p>
        </w:tc>
      </w:tr>
      <w:tr w:rsidR="008977D5" w:rsidRPr="00AC4628" w14:paraId="4C2DBF43" w14:textId="77777777" w:rsidTr="0026174D">
        <w:trPr>
          <w:trHeight w:val="397"/>
        </w:trPr>
        <w:tc>
          <w:tcPr>
            <w:tcW w:w="900" w:type="dxa"/>
            <w:noWrap/>
          </w:tcPr>
          <w:p w14:paraId="20B7BAEF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lastRenderedPageBreak/>
              <w:t xml:space="preserve">905       </w:t>
            </w:r>
          </w:p>
        </w:tc>
        <w:tc>
          <w:tcPr>
            <w:tcW w:w="7740" w:type="dxa"/>
          </w:tcPr>
          <w:p w14:paraId="438B2596" w14:textId="77777777" w:rsidR="008977D5" w:rsidRPr="00AC4628" w:rsidRDefault="008977D5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stručno-medicinsko vještačenje - drugo</w:t>
            </w:r>
          </w:p>
        </w:tc>
      </w:tr>
      <w:tr w:rsidR="008977D5" w:rsidRPr="00AC4628" w14:paraId="2B261DD6" w14:textId="77777777" w:rsidTr="0026174D">
        <w:trPr>
          <w:trHeight w:val="397"/>
        </w:trPr>
        <w:tc>
          <w:tcPr>
            <w:tcW w:w="900" w:type="dxa"/>
            <w:noWrap/>
          </w:tcPr>
          <w:p w14:paraId="120F4A07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101       </w:t>
            </w:r>
          </w:p>
        </w:tc>
        <w:tc>
          <w:tcPr>
            <w:tcW w:w="7740" w:type="dxa"/>
          </w:tcPr>
          <w:p w14:paraId="6F97BC77" w14:textId="77777777" w:rsidR="008977D5" w:rsidRPr="00AC4628" w:rsidRDefault="008977D5" w:rsidP="0033363C">
            <w:pPr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odobrenje spriječenosti za rad radi njege djeteta do 18. godine</w:t>
            </w:r>
          </w:p>
        </w:tc>
      </w:tr>
      <w:tr w:rsidR="008977D5" w:rsidRPr="00767822" w14:paraId="0A7EFB14" w14:textId="77777777" w:rsidTr="0026174D">
        <w:trPr>
          <w:trHeight w:val="397"/>
        </w:trPr>
        <w:tc>
          <w:tcPr>
            <w:tcW w:w="900" w:type="dxa"/>
            <w:noWrap/>
          </w:tcPr>
          <w:p w14:paraId="70537747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102       </w:t>
            </w:r>
          </w:p>
        </w:tc>
        <w:tc>
          <w:tcPr>
            <w:tcW w:w="7740" w:type="dxa"/>
          </w:tcPr>
          <w:p w14:paraId="4D13C525" w14:textId="77777777" w:rsidR="008977D5" w:rsidRPr="00AC4628" w:rsidRDefault="008977D5" w:rsidP="00DB51AA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stručno-medicinsko vještačenje o privremenoj nesposobnosti za rad po utvrđivanju njezinog prestanka</w:t>
            </w:r>
          </w:p>
        </w:tc>
      </w:tr>
      <w:tr w:rsidR="008977D5" w:rsidRPr="00AC4628" w14:paraId="6B7C57FB" w14:textId="77777777" w:rsidTr="0026174D">
        <w:trPr>
          <w:trHeight w:val="397"/>
        </w:trPr>
        <w:tc>
          <w:tcPr>
            <w:tcW w:w="900" w:type="dxa"/>
            <w:noWrap/>
          </w:tcPr>
          <w:p w14:paraId="4472F18D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114       </w:t>
            </w:r>
          </w:p>
        </w:tc>
        <w:tc>
          <w:tcPr>
            <w:tcW w:w="7740" w:type="dxa"/>
          </w:tcPr>
          <w:p w14:paraId="08A98C69" w14:textId="77777777" w:rsidR="008977D5" w:rsidRPr="00AC4628" w:rsidRDefault="008977D5" w:rsidP="00DB51AA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odobrenje privremene nesposobnosti za obavljanje ugovorenih poslova</w:t>
            </w:r>
          </w:p>
        </w:tc>
      </w:tr>
      <w:tr w:rsidR="008977D5" w:rsidRPr="00AC4628" w14:paraId="72EE7F08" w14:textId="77777777" w:rsidTr="0026174D">
        <w:trPr>
          <w:trHeight w:val="397"/>
        </w:trPr>
        <w:tc>
          <w:tcPr>
            <w:tcW w:w="900" w:type="dxa"/>
            <w:noWrap/>
          </w:tcPr>
          <w:p w14:paraId="1C482F19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230       </w:t>
            </w:r>
          </w:p>
        </w:tc>
        <w:tc>
          <w:tcPr>
            <w:tcW w:w="7740" w:type="dxa"/>
          </w:tcPr>
          <w:p w14:paraId="18438FC0" w14:textId="77777777" w:rsidR="008977D5" w:rsidRPr="00AC4628" w:rsidRDefault="008977D5" w:rsidP="00DB51AA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odobrenje prava s osnova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rodiljnih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i roditeljskih potpora, njega djeteta do 3.godine života(rad s polovicom punog radnog vremena)</w:t>
            </w:r>
          </w:p>
        </w:tc>
      </w:tr>
      <w:tr w:rsidR="008977D5" w:rsidRPr="00AC4628" w14:paraId="01062B81" w14:textId="77777777" w:rsidTr="0026174D">
        <w:trPr>
          <w:trHeight w:val="397"/>
        </w:trPr>
        <w:tc>
          <w:tcPr>
            <w:tcW w:w="900" w:type="dxa"/>
            <w:noWrap/>
          </w:tcPr>
          <w:p w14:paraId="428C3E48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231       </w:t>
            </w:r>
          </w:p>
        </w:tc>
        <w:tc>
          <w:tcPr>
            <w:tcW w:w="7740" w:type="dxa"/>
          </w:tcPr>
          <w:p w14:paraId="193E2B0C" w14:textId="77777777" w:rsidR="008977D5" w:rsidRPr="00AC4628" w:rsidRDefault="008977D5" w:rsidP="00DB51AA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odobrenje prava s osnova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rodiljnih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i roditeljskih potpora, produženje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rodiljnog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dopusta(prerano rođeno dijete)</w:t>
            </w:r>
          </w:p>
        </w:tc>
      </w:tr>
      <w:tr w:rsidR="008977D5" w:rsidRPr="00AC4628" w14:paraId="43260383" w14:textId="77777777" w:rsidTr="0026174D">
        <w:trPr>
          <w:trHeight w:val="397"/>
        </w:trPr>
        <w:tc>
          <w:tcPr>
            <w:tcW w:w="900" w:type="dxa"/>
            <w:noWrap/>
          </w:tcPr>
          <w:p w14:paraId="64BF938E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232       </w:t>
            </w:r>
          </w:p>
        </w:tc>
        <w:tc>
          <w:tcPr>
            <w:tcW w:w="7740" w:type="dxa"/>
          </w:tcPr>
          <w:p w14:paraId="248CA86C" w14:textId="77777777" w:rsidR="008977D5" w:rsidRPr="00AC4628" w:rsidRDefault="008977D5" w:rsidP="00DB51AA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odobrenje prava s osnova </w:t>
            </w:r>
            <w:proofErr w:type="spellStart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rodiljnih</w:t>
            </w:r>
            <w:proofErr w:type="spellEnd"/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 i roditeljskih potpora, drugo</w:t>
            </w:r>
          </w:p>
        </w:tc>
      </w:tr>
      <w:tr w:rsidR="008977D5" w:rsidRPr="00767822" w14:paraId="04F6B446" w14:textId="77777777" w:rsidTr="0026174D">
        <w:trPr>
          <w:trHeight w:val="397"/>
        </w:trPr>
        <w:tc>
          <w:tcPr>
            <w:tcW w:w="900" w:type="dxa"/>
            <w:noWrap/>
          </w:tcPr>
          <w:p w14:paraId="24618EFC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901       </w:t>
            </w:r>
          </w:p>
        </w:tc>
        <w:tc>
          <w:tcPr>
            <w:tcW w:w="7740" w:type="dxa"/>
          </w:tcPr>
          <w:p w14:paraId="4DB71D95" w14:textId="77777777" w:rsidR="008977D5" w:rsidRPr="00AC4628" w:rsidRDefault="008977D5" w:rsidP="00DB51AA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stručno-medicinsko vještačenje o naknadi troška zdravstvene zaštite</w:t>
            </w:r>
          </w:p>
        </w:tc>
      </w:tr>
      <w:tr w:rsidR="008977D5" w:rsidRPr="00AC4628" w14:paraId="259D4725" w14:textId="77777777" w:rsidTr="0026174D">
        <w:trPr>
          <w:trHeight w:val="397"/>
        </w:trPr>
        <w:tc>
          <w:tcPr>
            <w:tcW w:w="900" w:type="dxa"/>
            <w:noWrap/>
          </w:tcPr>
          <w:p w14:paraId="076E9E6D" w14:textId="77777777" w:rsidR="008977D5" w:rsidRPr="00AC4628" w:rsidRDefault="008977D5" w:rsidP="0033363C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 xml:space="preserve">904       </w:t>
            </w:r>
          </w:p>
        </w:tc>
        <w:tc>
          <w:tcPr>
            <w:tcW w:w="7740" w:type="dxa"/>
          </w:tcPr>
          <w:p w14:paraId="39C06988" w14:textId="77777777" w:rsidR="008977D5" w:rsidRPr="00AC4628" w:rsidRDefault="008977D5" w:rsidP="00DB51AA">
            <w:pPr>
              <w:jc w:val="right"/>
              <w:rPr>
                <w:rFonts w:cs="Arial"/>
                <w:color w:val="000000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color w:val="000000"/>
                <w:sz w:val="18"/>
                <w:szCs w:val="18"/>
                <w:lang w:val="hr-HR" w:eastAsia="hr-HR"/>
              </w:rPr>
              <w:t>stručno-medicinsko vještačenje nesposobnosti za samostalan život i rad člana obitelji</w:t>
            </w:r>
          </w:p>
        </w:tc>
      </w:tr>
    </w:tbl>
    <w:p w14:paraId="1DBF2DE3" w14:textId="77777777" w:rsidR="004D4867" w:rsidRPr="00AC4628" w:rsidRDefault="004D4867" w:rsidP="004D4867">
      <w:pPr>
        <w:pStyle w:val="Heading3"/>
        <w:rPr>
          <w:lang w:val="hr-HR"/>
        </w:rPr>
      </w:pPr>
      <w:bookmarkStart w:id="287" w:name="_Kodna_lista:_Oblik_alergijske_reakc"/>
      <w:bookmarkStart w:id="288" w:name="_Kodna_lista:_Oblik"/>
      <w:bookmarkStart w:id="289" w:name="_Toc250735430"/>
      <w:bookmarkStart w:id="290" w:name="_Toc303156553"/>
      <w:bookmarkStart w:id="291" w:name="_Toc53690897"/>
      <w:bookmarkEnd w:id="287"/>
      <w:bookmarkEnd w:id="288"/>
      <w:r w:rsidRPr="00AC4628">
        <w:rPr>
          <w:lang w:val="hr-HR"/>
        </w:rPr>
        <w:t>Kodna lista: Oblik alergijske reakcije na lijekove</w:t>
      </w:r>
      <w:bookmarkEnd w:id="289"/>
      <w:bookmarkEnd w:id="290"/>
      <w:bookmarkEnd w:id="291"/>
    </w:p>
    <w:p w14:paraId="4A500FF7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oblika alergijske reakcije na lijekove</w:t>
      </w:r>
    </w:p>
    <w:p w14:paraId="7C8160E7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</w:t>
      </w:r>
    </w:p>
    <w:p w14:paraId="0A6F6685" w14:textId="77777777" w:rsidR="004D4867" w:rsidRPr="00AC4628" w:rsidRDefault="004D4867" w:rsidP="00DB51AA">
      <w:pPr>
        <w:pStyle w:val="BodyText"/>
        <w:spacing w:after="240"/>
        <w:ind w:left="0"/>
        <w:rPr>
          <w:color w:val="000000"/>
          <w:lang w:val="hr-HR"/>
        </w:rPr>
      </w:pPr>
      <w:r w:rsidRPr="00AC4628">
        <w:rPr>
          <w:lang w:val="hr-HR"/>
        </w:rPr>
        <w:tab/>
        <w:t xml:space="preserve">       Sadržaj kodne liste:</w:t>
      </w:r>
    </w:p>
    <w:tbl>
      <w:tblPr>
        <w:tblW w:w="6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5657"/>
      </w:tblGrid>
      <w:tr w:rsidR="004D4867" w:rsidRPr="00AC4628" w14:paraId="7D893A7B" w14:textId="77777777" w:rsidTr="0033363C">
        <w:trPr>
          <w:trHeight w:val="300"/>
          <w:jc w:val="center"/>
        </w:trPr>
        <w:tc>
          <w:tcPr>
            <w:tcW w:w="960" w:type="dxa"/>
          </w:tcPr>
          <w:p w14:paraId="6EBCC5AB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5657" w:type="dxa"/>
            <w:vAlign w:val="bottom"/>
          </w:tcPr>
          <w:p w14:paraId="5AF82AA7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156078C5" w14:textId="77777777" w:rsidTr="0033363C">
        <w:trPr>
          <w:trHeight w:val="300"/>
          <w:jc w:val="center"/>
        </w:trPr>
        <w:tc>
          <w:tcPr>
            <w:tcW w:w="960" w:type="dxa"/>
          </w:tcPr>
          <w:p w14:paraId="14957D84" w14:textId="77777777" w:rsidR="004D4867" w:rsidRPr="00AC4628" w:rsidRDefault="004D4867" w:rsidP="0033363C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lang w:val="hr-HR"/>
              </w:rPr>
              <w:t>1.1</w:t>
            </w:r>
          </w:p>
        </w:tc>
        <w:tc>
          <w:tcPr>
            <w:tcW w:w="5657" w:type="dxa"/>
          </w:tcPr>
          <w:p w14:paraId="45FCFC1B" w14:textId="77777777" w:rsidR="004D4867" w:rsidRPr="00AC4628" w:rsidRDefault="004D4867" w:rsidP="0033363C">
            <w:pPr>
              <w:rPr>
                <w:rFonts w:eastAsia="MS Mincho"/>
                <w:lang w:val="hr-HR"/>
              </w:rPr>
            </w:pPr>
            <w:r w:rsidRPr="00AC4628">
              <w:rPr>
                <w:lang w:val="hr-HR"/>
              </w:rPr>
              <w:t>Apsces na mjestu iniciranja (bakterijski, sterilni</w:t>
            </w:r>
          </w:p>
        </w:tc>
      </w:tr>
      <w:tr w:rsidR="004D4867" w:rsidRPr="00AC4628" w14:paraId="46FCE71B" w14:textId="77777777" w:rsidTr="0033363C">
        <w:trPr>
          <w:trHeight w:val="300"/>
          <w:jc w:val="center"/>
        </w:trPr>
        <w:tc>
          <w:tcPr>
            <w:tcW w:w="960" w:type="dxa"/>
          </w:tcPr>
          <w:p w14:paraId="3105D2B1" w14:textId="77777777" w:rsidR="004D4867" w:rsidRPr="00AC4628" w:rsidRDefault="004D4867" w:rsidP="0033363C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lang w:val="hr-HR"/>
              </w:rPr>
              <w:t>1.2</w:t>
            </w:r>
          </w:p>
        </w:tc>
        <w:tc>
          <w:tcPr>
            <w:tcW w:w="5657" w:type="dxa"/>
          </w:tcPr>
          <w:p w14:paraId="4770A1D3" w14:textId="77777777" w:rsidR="004D4867" w:rsidRPr="00AC4628" w:rsidRDefault="004D4867" w:rsidP="0033363C">
            <w:pPr>
              <w:rPr>
                <w:rFonts w:eastAsia="MS Mincho"/>
                <w:lang w:val="hr-HR"/>
              </w:rPr>
            </w:pPr>
            <w:proofErr w:type="spellStart"/>
            <w:r w:rsidRPr="00AC4628">
              <w:rPr>
                <w:lang w:val="hr-HR"/>
              </w:rPr>
              <w:t>Limfadenitis</w:t>
            </w:r>
            <w:proofErr w:type="spellEnd"/>
            <w:r w:rsidRPr="00AC4628">
              <w:rPr>
                <w:lang w:val="hr-HR"/>
              </w:rPr>
              <w:t xml:space="preserve"> (uključujući gnojni </w:t>
            </w:r>
            <w:proofErr w:type="spellStart"/>
            <w:r w:rsidRPr="00AC4628">
              <w:rPr>
                <w:lang w:val="hr-HR"/>
              </w:rPr>
              <w:t>limfadenitis</w:t>
            </w:r>
            <w:proofErr w:type="spellEnd"/>
            <w:r w:rsidRPr="00AC4628">
              <w:rPr>
                <w:lang w:val="hr-HR"/>
              </w:rPr>
              <w:t>)</w:t>
            </w:r>
          </w:p>
        </w:tc>
      </w:tr>
      <w:tr w:rsidR="004D4867" w:rsidRPr="00AC4628" w14:paraId="1E865035" w14:textId="77777777" w:rsidTr="0033363C">
        <w:trPr>
          <w:trHeight w:val="300"/>
          <w:jc w:val="center"/>
        </w:trPr>
        <w:tc>
          <w:tcPr>
            <w:tcW w:w="960" w:type="dxa"/>
          </w:tcPr>
          <w:p w14:paraId="6F3ACD46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1.3</w:t>
            </w:r>
          </w:p>
        </w:tc>
        <w:tc>
          <w:tcPr>
            <w:tcW w:w="5657" w:type="dxa"/>
          </w:tcPr>
          <w:p w14:paraId="3DE1E7CC" w14:textId="77777777" w:rsidR="004D4867" w:rsidRPr="00AC4628" w:rsidRDefault="004D4867" w:rsidP="0033363C">
            <w:pPr>
              <w:rPr>
                <w:rFonts w:eastAsia="MS Mincho"/>
                <w:lang w:val="hr-HR"/>
              </w:rPr>
            </w:pPr>
            <w:r w:rsidRPr="00AC4628">
              <w:rPr>
                <w:lang w:val="hr-HR"/>
              </w:rPr>
              <w:t>Teške lokalne reakcije</w:t>
            </w:r>
          </w:p>
        </w:tc>
      </w:tr>
      <w:tr w:rsidR="004D4867" w:rsidRPr="00AC4628" w14:paraId="482F9419" w14:textId="77777777" w:rsidTr="0033363C">
        <w:trPr>
          <w:trHeight w:val="300"/>
          <w:jc w:val="center"/>
        </w:trPr>
        <w:tc>
          <w:tcPr>
            <w:tcW w:w="960" w:type="dxa"/>
          </w:tcPr>
          <w:p w14:paraId="21BFC597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2.1</w:t>
            </w:r>
          </w:p>
        </w:tc>
        <w:tc>
          <w:tcPr>
            <w:tcW w:w="5657" w:type="dxa"/>
          </w:tcPr>
          <w:p w14:paraId="550BFE82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Akutna paraliza</w:t>
            </w:r>
          </w:p>
        </w:tc>
      </w:tr>
      <w:tr w:rsidR="004D4867" w:rsidRPr="00AC4628" w14:paraId="588A6813" w14:textId="77777777" w:rsidTr="0033363C">
        <w:trPr>
          <w:trHeight w:val="300"/>
          <w:jc w:val="center"/>
        </w:trPr>
        <w:tc>
          <w:tcPr>
            <w:tcW w:w="960" w:type="dxa"/>
          </w:tcPr>
          <w:p w14:paraId="645158DF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2.2</w:t>
            </w:r>
          </w:p>
        </w:tc>
        <w:tc>
          <w:tcPr>
            <w:tcW w:w="5657" w:type="dxa"/>
          </w:tcPr>
          <w:p w14:paraId="1FCB6264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Encefalopatija</w:t>
            </w:r>
          </w:p>
        </w:tc>
      </w:tr>
      <w:tr w:rsidR="004D4867" w:rsidRPr="00AC4628" w14:paraId="4BC22E8A" w14:textId="77777777" w:rsidTr="0033363C">
        <w:trPr>
          <w:trHeight w:val="300"/>
          <w:jc w:val="center"/>
        </w:trPr>
        <w:tc>
          <w:tcPr>
            <w:tcW w:w="960" w:type="dxa"/>
          </w:tcPr>
          <w:p w14:paraId="50C78142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2.3</w:t>
            </w:r>
          </w:p>
        </w:tc>
        <w:tc>
          <w:tcPr>
            <w:tcW w:w="5657" w:type="dxa"/>
          </w:tcPr>
          <w:p w14:paraId="10B6B172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Encefalitis</w:t>
            </w:r>
          </w:p>
        </w:tc>
      </w:tr>
      <w:tr w:rsidR="004D4867" w:rsidRPr="00AC4628" w14:paraId="6A10DBE9" w14:textId="77777777" w:rsidTr="0033363C">
        <w:trPr>
          <w:trHeight w:val="300"/>
          <w:jc w:val="center"/>
        </w:trPr>
        <w:tc>
          <w:tcPr>
            <w:tcW w:w="960" w:type="dxa"/>
          </w:tcPr>
          <w:p w14:paraId="738052F3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2.4</w:t>
            </w:r>
          </w:p>
        </w:tc>
        <w:tc>
          <w:tcPr>
            <w:tcW w:w="5657" w:type="dxa"/>
          </w:tcPr>
          <w:p w14:paraId="1CFB26EC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Meningitis</w:t>
            </w:r>
          </w:p>
        </w:tc>
      </w:tr>
      <w:tr w:rsidR="004D4867" w:rsidRPr="00AC4628" w14:paraId="0747FEBD" w14:textId="77777777" w:rsidTr="0033363C">
        <w:trPr>
          <w:trHeight w:val="300"/>
          <w:jc w:val="center"/>
        </w:trPr>
        <w:tc>
          <w:tcPr>
            <w:tcW w:w="960" w:type="dxa"/>
          </w:tcPr>
          <w:p w14:paraId="23D171FB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2.5</w:t>
            </w:r>
          </w:p>
        </w:tc>
        <w:tc>
          <w:tcPr>
            <w:tcW w:w="5657" w:type="dxa"/>
          </w:tcPr>
          <w:p w14:paraId="350E7916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Konvulzije</w:t>
            </w:r>
          </w:p>
        </w:tc>
      </w:tr>
      <w:tr w:rsidR="004D4867" w:rsidRPr="00AC4628" w14:paraId="1451ADE0" w14:textId="77777777" w:rsidTr="0033363C">
        <w:trPr>
          <w:trHeight w:val="300"/>
          <w:jc w:val="center"/>
        </w:trPr>
        <w:tc>
          <w:tcPr>
            <w:tcW w:w="960" w:type="dxa"/>
          </w:tcPr>
          <w:p w14:paraId="70043F8C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3.1</w:t>
            </w:r>
          </w:p>
        </w:tc>
        <w:tc>
          <w:tcPr>
            <w:tcW w:w="5657" w:type="dxa"/>
          </w:tcPr>
          <w:p w14:paraId="6E06C21C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Alergijska reakcija</w:t>
            </w:r>
          </w:p>
        </w:tc>
      </w:tr>
      <w:tr w:rsidR="004D4867" w:rsidRPr="00AC4628" w14:paraId="4DCD476C" w14:textId="77777777" w:rsidTr="0033363C">
        <w:trPr>
          <w:trHeight w:val="300"/>
          <w:jc w:val="center"/>
        </w:trPr>
        <w:tc>
          <w:tcPr>
            <w:tcW w:w="960" w:type="dxa"/>
          </w:tcPr>
          <w:p w14:paraId="1C882E0A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3.2</w:t>
            </w:r>
          </w:p>
        </w:tc>
        <w:tc>
          <w:tcPr>
            <w:tcW w:w="5657" w:type="dxa"/>
          </w:tcPr>
          <w:p w14:paraId="2F5AE9EF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proofErr w:type="spellStart"/>
            <w:r w:rsidRPr="00AC4628">
              <w:rPr>
                <w:lang w:val="hr-HR"/>
              </w:rPr>
              <w:t>Anafilaktoidna</w:t>
            </w:r>
            <w:proofErr w:type="spellEnd"/>
            <w:r w:rsidRPr="00AC4628">
              <w:rPr>
                <w:lang w:val="hr-HR"/>
              </w:rPr>
              <w:t xml:space="preserve"> reakcija (reakcija akutne </w:t>
            </w:r>
            <w:proofErr w:type="spellStart"/>
            <w:r w:rsidRPr="00AC4628">
              <w:rPr>
                <w:lang w:val="hr-HR"/>
              </w:rPr>
              <w:t>hipersenz</w:t>
            </w:r>
            <w:proofErr w:type="spellEnd"/>
          </w:p>
        </w:tc>
      </w:tr>
      <w:tr w:rsidR="004D4867" w:rsidRPr="00AC4628" w14:paraId="77C0239D" w14:textId="77777777" w:rsidTr="0033363C">
        <w:trPr>
          <w:trHeight w:val="300"/>
          <w:jc w:val="center"/>
        </w:trPr>
        <w:tc>
          <w:tcPr>
            <w:tcW w:w="960" w:type="dxa"/>
          </w:tcPr>
          <w:p w14:paraId="5739CCA8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3.3</w:t>
            </w:r>
          </w:p>
        </w:tc>
        <w:tc>
          <w:tcPr>
            <w:tcW w:w="5657" w:type="dxa"/>
          </w:tcPr>
          <w:p w14:paraId="5F6D1B60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Anafilaktički šok</w:t>
            </w:r>
          </w:p>
        </w:tc>
      </w:tr>
      <w:tr w:rsidR="004D4867" w:rsidRPr="00AC4628" w14:paraId="0E043EBB" w14:textId="77777777" w:rsidTr="0033363C">
        <w:trPr>
          <w:trHeight w:val="300"/>
          <w:jc w:val="center"/>
        </w:trPr>
        <w:tc>
          <w:tcPr>
            <w:tcW w:w="960" w:type="dxa"/>
          </w:tcPr>
          <w:p w14:paraId="212333E6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3.4</w:t>
            </w:r>
          </w:p>
        </w:tc>
        <w:tc>
          <w:tcPr>
            <w:tcW w:w="5657" w:type="dxa"/>
          </w:tcPr>
          <w:p w14:paraId="5E8ACDC1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proofErr w:type="spellStart"/>
            <w:r w:rsidRPr="00AC4628">
              <w:rPr>
                <w:lang w:val="hr-HR"/>
              </w:rPr>
              <w:t>Artralgia</w:t>
            </w:r>
            <w:proofErr w:type="spellEnd"/>
          </w:p>
        </w:tc>
      </w:tr>
      <w:tr w:rsidR="004D4867" w:rsidRPr="00AC4628" w14:paraId="36A825C2" w14:textId="77777777" w:rsidTr="0033363C">
        <w:trPr>
          <w:trHeight w:val="300"/>
          <w:jc w:val="center"/>
        </w:trPr>
        <w:tc>
          <w:tcPr>
            <w:tcW w:w="960" w:type="dxa"/>
          </w:tcPr>
          <w:p w14:paraId="53E748B3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3.5</w:t>
            </w:r>
          </w:p>
        </w:tc>
        <w:tc>
          <w:tcPr>
            <w:tcW w:w="5657" w:type="dxa"/>
          </w:tcPr>
          <w:p w14:paraId="6ADCE0C7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proofErr w:type="spellStart"/>
            <w:r w:rsidRPr="00AC4628">
              <w:rPr>
                <w:lang w:val="hr-HR"/>
              </w:rPr>
              <w:t>Diseminirani</w:t>
            </w:r>
            <w:proofErr w:type="spellEnd"/>
            <w:r w:rsidRPr="00AC4628">
              <w:rPr>
                <w:lang w:val="hr-HR"/>
              </w:rPr>
              <w:t xml:space="preserve"> BCG-</w:t>
            </w:r>
            <w:proofErr w:type="spellStart"/>
            <w:r w:rsidRPr="00AC4628">
              <w:rPr>
                <w:lang w:val="hr-HR"/>
              </w:rPr>
              <w:t>itis</w:t>
            </w:r>
            <w:proofErr w:type="spellEnd"/>
          </w:p>
        </w:tc>
      </w:tr>
      <w:tr w:rsidR="004D4867" w:rsidRPr="00AC4628" w14:paraId="1F2F9781" w14:textId="77777777" w:rsidTr="0033363C">
        <w:trPr>
          <w:trHeight w:val="300"/>
          <w:jc w:val="center"/>
        </w:trPr>
        <w:tc>
          <w:tcPr>
            <w:tcW w:w="960" w:type="dxa"/>
          </w:tcPr>
          <w:p w14:paraId="6BBD59DE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3.6</w:t>
            </w:r>
          </w:p>
        </w:tc>
        <w:tc>
          <w:tcPr>
            <w:tcW w:w="5657" w:type="dxa"/>
          </w:tcPr>
          <w:p w14:paraId="5A2D840C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Vrućica</w:t>
            </w:r>
          </w:p>
        </w:tc>
      </w:tr>
      <w:tr w:rsidR="004D4867" w:rsidRPr="00AC4628" w14:paraId="27E0CF60" w14:textId="77777777" w:rsidTr="0033363C">
        <w:trPr>
          <w:trHeight w:val="300"/>
          <w:jc w:val="center"/>
        </w:trPr>
        <w:tc>
          <w:tcPr>
            <w:tcW w:w="960" w:type="dxa"/>
          </w:tcPr>
          <w:p w14:paraId="7FD3ECDA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3.7</w:t>
            </w:r>
          </w:p>
        </w:tc>
        <w:tc>
          <w:tcPr>
            <w:tcW w:w="5657" w:type="dxa"/>
          </w:tcPr>
          <w:p w14:paraId="003261DB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 xml:space="preserve">Kolaps - </w:t>
            </w:r>
            <w:proofErr w:type="spellStart"/>
            <w:r w:rsidRPr="00AC4628">
              <w:rPr>
                <w:lang w:val="hr-HR"/>
              </w:rPr>
              <w:t>Hipotenzivna</w:t>
            </w:r>
            <w:proofErr w:type="spellEnd"/>
            <w:r w:rsidRPr="00AC4628">
              <w:rPr>
                <w:lang w:val="hr-HR"/>
              </w:rPr>
              <w:t xml:space="preserve"> epizoda uz smanjenu reakciju</w:t>
            </w:r>
          </w:p>
        </w:tc>
      </w:tr>
      <w:tr w:rsidR="004D4867" w:rsidRPr="00AC4628" w14:paraId="5BCAB91D" w14:textId="77777777" w:rsidTr="0033363C">
        <w:trPr>
          <w:trHeight w:val="300"/>
          <w:jc w:val="center"/>
        </w:trPr>
        <w:tc>
          <w:tcPr>
            <w:tcW w:w="960" w:type="dxa"/>
          </w:tcPr>
          <w:p w14:paraId="76804DEB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3.8</w:t>
            </w:r>
          </w:p>
        </w:tc>
        <w:tc>
          <w:tcPr>
            <w:tcW w:w="5657" w:type="dxa"/>
          </w:tcPr>
          <w:p w14:paraId="333A39DE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proofErr w:type="spellStart"/>
            <w:r w:rsidRPr="00AC4628">
              <w:rPr>
                <w:lang w:val="hr-HR"/>
              </w:rPr>
              <w:t>Osteitis</w:t>
            </w:r>
            <w:proofErr w:type="spellEnd"/>
            <w:r w:rsidRPr="00AC4628">
              <w:rPr>
                <w:lang w:val="hr-HR"/>
              </w:rPr>
              <w:t>/</w:t>
            </w:r>
            <w:proofErr w:type="spellStart"/>
            <w:r w:rsidRPr="00AC4628">
              <w:rPr>
                <w:lang w:val="hr-HR"/>
              </w:rPr>
              <w:t>Osteomijelitis</w:t>
            </w:r>
            <w:proofErr w:type="spellEnd"/>
          </w:p>
        </w:tc>
      </w:tr>
      <w:tr w:rsidR="004D4867" w:rsidRPr="00AC4628" w14:paraId="3975BDAB" w14:textId="77777777" w:rsidTr="0033363C">
        <w:trPr>
          <w:trHeight w:val="300"/>
          <w:jc w:val="center"/>
        </w:trPr>
        <w:tc>
          <w:tcPr>
            <w:tcW w:w="960" w:type="dxa"/>
          </w:tcPr>
          <w:p w14:paraId="0B2C619C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3.9</w:t>
            </w:r>
          </w:p>
        </w:tc>
        <w:tc>
          <w:tcPr>
            <w:tcW w:w="5657" w:type="dxa"/>
          </w:tcPr>
          <w:p w14:paraId="40A94981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Trajni krikovi</w:t>
            </w:r>
          </w:p>
        </w:tc>
      </w:tr>
      <w:tr w:rsidR="004D4867" w:rsidRPr="00AC4628" w14:paraId="2DE0093C" w14:textId="77777777" w:rsidTr="0033363C">
        <w:trPr>
          <w:trHeight w:val="300"/>
          <w:jc w:val="center"/>
        </w:trPr>
        <w:tc>
          <w:tcPr>
            <w:tcW w:w="960" w:type="dxa"/>
          </w:tcPr>
          <w:p w14:paraId="74FA20DC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3.10</w:t>
            </w:r>
          </w:p>
        </w:tc>
        <w:tc>
          <w:tcPr>
            <w:tcW w:w="5657" w:type="dxa"/>
          </w:tcPr>
          <w:p w14:paraId="3ACB8CA9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Sepsa</w:t>
            </w:r>
          </w:p>
        </w:tc>
      </w:tr>
      <w:tr w:rsidR="004D4867" w:rsidRPr="00AC4628" w14:paraId="2F3849C6" w14:textId="77777777" w:rsidTr="0033363C">
        <w:trPr>
          <w:trHeight w:val="300"/>
          <w:jc w:val="center"/>
        </w:trPr>
        <w:tc>
          <w:tcPr>
            <w:tcW w:w="960" w:type="dxa"/>
          </w:tcPr>
          <w:p w14:paraId="06CF1479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lastRenderedPageBreak/>
              <w:t>3.11</w:t>
            </w:r>
          </w:p>
        </w:tc>
        <w:tc>
          <w:tcPr>
            <w:tcW w:w="5657" w:type="dxa"/>
          </w:tcPr>
          <w:p w14:paraId="515118FC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Sindrom toksičkog šoka</w:t>
            </w:r>
          </w:p>
        </w:tc>
      </w:tr>
      <w:tr w:rsidR="004D4867" w:rsidRPr="00AC4628" w14:paraId="4A60AF1B" w14:textId="77777777" w:rsidTr="0033363C">
        <w:trPr>
          <w:trHeight w:val="300"/>
          <w:jc w:val="center"/>
        </w:trPr>
        <w:tc>
          <w:tcPr>
            <w:tcW w:w="960" w:type="dxa"/>
          </w:tcPr>
          <w:p w14:paraId="1D72FCAF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5657" w:type="dxa"/>
          </w:tcPr>
          <w:p w14:paraId="5F54918D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Ostalo</w:t>
            </w:r>
          </w:p>
        </w:tc>
      </w:tr>
      <w:tr w:rsidR="004D4867" w:rsidRPr="00AC4628" w14:paraId="4892770C" w14:textId="77777777" w:rsidTr="0033363C">
        <w:trPr>
          <w:trHeight w:val="300"/>
          <w:jc w:val="center"/>
        </w:trPr>
        <w:tc>
          <w:tcPr>
            <w:tcW w:w="960" w:type="dxa"/>
          </w:tcPr>
          <w:p w14:paraId="7A2A7353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9</w:t>
            </w:r>
          </w:p>
        </w:tc>
        <w:tc>
          <w:tcPr>
            <w:tcW w:w="5657" w:type="dxa"/>
          </w:tcPr>
          <w:p w14:paraId="49973329" w14:textId="77777777" w:rsidR="004D4867" w:rsidRPr="00AC4628" w:rsidRDefault="004D4867" w:rsidP="0033363C">
            <w:pPr>
              <w:rPr>
                <w:szCs w:val="18"/>
                <w:lang w:val="hr-HR"/>
              </w:rPr>
            </w:pPr>
            <w:r w:rsidRPr="00AC4628">
              <w:rPr>
                <w:lang w:val="hr-HR"/>
              </w:rPr>
              <w:t>Nema nuspojava</w:t>
            </w:r>
          </w:p>
        </w:tc>
      </w:tr>
    </w:tbl>
    <w:p w14:paraId="35EDE851" w14:textId="77777777" w:rsidR="004D4867" w:rsidRPr="00AC4628" w:rsidRDefault="004D4867" w:rsidP="004D4867">
      <w:pPr>
        <w:pStyle w:val="BodyText"/>
        <w:spacing w:before="0"/>
        <w:ind w:left="0"/>
        <w:rPr>
          <w:lang w:val="hr-HR"/>
        </w:rPr>
      </w:pPr>
      <w:bookmarkStart w:id="292" w:name="_Kodna_lista:_Rezultat"/>
      <w:bookmarkStart w:id="293" w:name="_Kodna_lista:_Vrsta_9"/>
      <w:bookmarkStart w:id="294" w:name="_Kodna_lista:_Vrsta_13"/>
      <w:bookmarkStart w:id="295" w:name="_Kodna_lista:_Vrsta_10"/>
      <w:bookmarkStart w:id="296" w:name="_Kodna_lista:_Kontracepcija"/>
      <w:bookmarkStart w:id="297" w:name="_Kodna_lista:_ICPC"/>
      <w:bookmarkStart w:id="298" w:name="_Kodna_lista:_ICPC_1"/>
      <w:bookmarkStart w:id="299" w:name="_Kodna_lista:_ICPC_2"/>
      <w:bookmarkStart w:id="300" w:name="_Kodna_lista:_ENV"/>
      <w:bookmarkStart w:id="301" w:name="_Toc250447279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 w:rsidRPr="00AC4628">
        <w:rPr>
          <w:lang w:val="hr-HR"/>
        </w:rPr>
        <w:tab/>
      </w:r>
      <w:bookmarkStart w:id="302" w:name="_Kodna_lista:_ENV_1"/>
      <w:bookmarkStart w:id="303" w:name="_Kodna_lista:_vrsta_prevencije_admin"/>
      <w:bookmarkEnd w:id="302"/>
      <w:bookmarkEnd w:id="303"/>
    </w:p>
    <w:p w14:paraId="02F646EB" w14:textId="77777777" w:rsidR="004D4867" w:rsidRPr="00AC4628" w:rsidRDefault="004D4867" w:rsidP="004D4867">
      <w:pPr>
        <w:pStyle w:val="Heading3"/>
        <w:spacing w:before="360"/>
        <w:rPr>
          <w:lang w:val="hr-HR"/>
        </w:rPr>
      </w:pPr>
      <w:bookmarkStart w:id="304" w:name="_Toc303156554"/>
      <w:bookmarkStart w:id="305" w:name="_Toc53690898"/>
      <w:r w:rsidRPr="00AC4628">
        <w:rPr>
          <w:lang w:val="hr-HR"/>
        </w:rPr>
        <w:t>Kodna lista: vrsta prevencije administrativna</w:t>
      </w:r>
      <w:bookmarkEnd w:id="304"/>
      <w:bookmarkEnd w:id="305"/>
    </w:p>
    <w:p w14:paraId="3D0B5088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vrste prevencije administrativne</w:t>
      </w:r>
    </w:p>
    <w:p w14:paraId="761D3CDC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  <w:r w:rsidRPr="00AC4628">
        <w:rPr>
          <w:highlight w:val="yellow"/>
          <w:lang w:val="hr-HR"/>
        </w:rPr>
        <w:t xml:space="preserve"> </w:t>
      </w:r>
    </w:p>
    <w:p w14:paraId="5AB4B164" w14:textId="77777777" w:rsidR="004D4867" w:rsidRPr="00AC4628" w:rsidRDefault="004D4867" w:rsidP="00DB51AA">
      <w:pPr>
        <w:pStyle w:val="BodyText"/>
        <w:spacing w:after="240"/>
        <w:ind w:left="0"/>
        <w:rPr>
          <w:sz w:val="36"/>
          <w:szCs w:val="36"/>
          <w:lang w:val="hr-HR"/>
        </w:rPr>
      </w:pPr>
      <w:r w:rsidRPr="00AC4628">
        <w:rPr>
          <w:lang w:val="hr-HR"/>
        </w:rPr>
        <w:tab/>
        <w:t xml:space="preserve">       Sadržaj kodne liste:</w:t>
      </w:r>
    </w:p>
    <w:tbl>
      <w:tblPr>
        <w:tblW w:w="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820"/>
      </w:tblGrid>
      <w:tr w:rsidR="004D4867" w:rsidRPr="00AC4628" w14:paraId="310E276D" w14:textId="77777777" w:rsidTr="0033363C">
        <w:trPr>
          <w:trHeight w:val="300"/>
          <w:jc w:val="center"/>
        </w:trPr>
        <w:tc>
          <w:tcPr>
            <w:tcW w:w="960" w:type="dxa"/>
          </w:tcPr>
          <w:p w14:paraId="610631B4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820" w:type="dxa"/>
            <w:vAlign w:val="bottom"/>
          </w:tcPr>
          <w:p w14:paraId="45ADA134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6196CBA9" w14:textId="77777777" w:rsidTr="0033363C">
        <w:trPr>
          <w:trHeight w:val="300"/>
          <w:jc w:val="center"/>
        </w:trPr>
        <w:tc>
          <w:tcPr>
            <w:tcW w:w="960" w:type="dxa"/>
          </w:tcPr>
          <w:p w14:paraId="070B4AC8" w14:textId="77777777" w:rsidR="004D4867" w:rsidRPr="00AC4628" w:rsidRDefault="004D4867" w:rsidP="0033363C">
            <w:pPr>
              <w:jc w:val="center"/>
              <w:rPr>
                <w:rFonts w:eastAsia="MS Mincho"/>
                <w:lang w:val="hr-HR"/>
              </w:rPr>
            </w:pPr>
            <w:r w:rsidRPr="00AC4628">
              <w:rPr>
                <w:rFonts w:eastAsia="MS Mincho"/>
                <w:lang w:val="hr-HR"/>
              </w:rPr>
              <w:t>0</w:t>
            </w:r>
          </w:p>
        </w:tc>
        <w:tc>
          <w:tcPr>
            <w:tcW w:w="3820" w:type="dxa"/>
          </w:tcPr>
          <w:p w14:paraId="57408763" w14:textId="77777777" w:rsidR="004D4867" w:rsidRPr="00AC4628" w:rsidRDefault="004D4867" w:rsidP="0033363C">
            <w:pPr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Ne odnosi se na prevenciju</w:t>
            </w:r>
          </w:p>
        </w:tc>
      </w:tr>
      <w:tr w:rsidR="004D4867" w:rsidRPr="00AC4628" w14:paraId="55AEBCA4" w14:textId="77777777" w:rsidTr="0033363C">
        <w:trPr>
          <w:trHeight w:val="300"/>
          <w:jc w:val="center"/>
        </w:trPr>
        <w:tc>
          <w:tcPr>
            <w:tcW w:w="960" w:type="dxa"/>
          </w:tcPr>
          <w:p w14:paraId="71100568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3820" w:type="dxa"/>
          </w:tcPr>
          <w:p w14:paraId="0EAC6005" w14:textId="77777777" w:rsidR="004D4867" w:rsidRPr="00AC4628" w:rsidRDefault="004D4867" w:rsidP="0033363C">
            <w:pPr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 xml:space="preserve">Primarna prevencija </w:t>
            </w:r>
          </w:p>
          <w:p w14:paraId="05EC4F66" w14:textId="77777777" w:rsidR="004D4867" w:rsidRPr="00AC4628" w:rsidRDefault="004D4867" w:rsidP="0033363C">
            <w:pPr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(odnosi se na recept)</w:t>
            </w:r>
          </w:p>
        </w:tc>
      </w:tr>
      <w:tr w:rsidR="004D4867" w:rsidRPr="00AC4628" w14:paraId="59848E4D" w14:textId="77777777" w:rsidTr="0033363C">
        <w:trPr>
          <w:trHeight w:val="300"/>
          <w:jc w:val="center"/>
        </w:trPr>
        <w:tc>
          <w:tcPr>
            <w:tcW w:w="960" w:type="dxa"/>
          </w:tcPr>
          <w:p w14:paraId="2B87CF73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szCs w:val="18"/>
                <w:lang w:val="hr-HR"/>
              </w:rPr>
              <w:t>2</w:t>
            </w:r>
          </w:p>
        </w:tc>
        <w:tc>
          <w:tcPr>
            <w:tcW w:w="3820" w:type="dxa"/>
          </w:tcPr>
          <w:p w14:paraId="142E2986" w14:textId="77777777" w:rsidR="004D4867" w:rsidRPr="00AC4628" w:rsidRDefault="004D4867" w:rsidP="0033363C">
            <w:pPr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 xml:space="preserve">Sekundarna prevencija </w:t>
            </w:r>
          </w:p>
          <w:p w14:paraId="49FBBCBD" w14:textId="77777777" w:rsidR="004D4867" w:rsidRPr="00AC4628" w:rsidRDefault="004D4867" w:rsidP="0033363C">
            <w:pPr>
              <w:rPr>
                <w:rFonts w:cs="Arial"/>
                <w:szCs w:val="18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(odnosi se na recept)</w:t>
            </w:r>
          </w:p>
        </w:tc>
      </w:tr>
      <w:tr w:rsidR="004D4867" w:rsidRPr="00AC4628" w14:paraId="5ACAFF93" w14:textId="77777777" w:rsidTr="0033363C">
        <w:trPr>
          <w:trHeight w:val="300"/>
          <w:jc w:val="center"/>
        </w:trPr>
        <w:tc>
          <w:tcPr>
            <w:tcW w:w="960" w:type="dxa"/>
          </w:tcPr>
          <w:p w14:paraId="4D54128A" w14:textId="77777777" w:rsidR="004D4867" w:rsidRPr="00AC4628" w:rsidRDefault="004D4867" w:rsidP="0033363C">
            <w:pPr>
              <w:jc w:val="center"/>
              <w:rPr>
                <w:szCs w:val="18"/>
                <w:lang w:val="hr-HR"/>
              </w:rPr>
            </w:pPr>
            <w:r w:rsidRPr="00AC4628">
              <w:rPr>
                <w:szCs w:val="18"/>
                <w:lang w:val="hr-HR"/>
              </w:rPr>
              <w:t>3</w:t>
            </w:r>
          </w:p>
        </w:tc>
        <w:tc>
          <w:tcPr>
            <w:tcW w:w="3820" w:type="dxa"/>
          </w:tcPr>
          <w:p w14:paraId="2D58078F" w14:textId="77777777" w:rsidR="004D4867" w:rsidRPr="00AC4628" w:rsidRDefault="004D4867" w:rsidP="0033363C">
            <w:pPr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Preventivna laboratorijska pretraga osoba starijih od 50 godina</w:t>
            </w:r>
          </w:p>
          <w:p w14:paraId="2526C11B" w14:textId="77777777" w:rsidR="004D4867" w:rsidRPr="00AC4628" w:rsidRDefault="004D4867" w:rsidP="0033363C">
            <w:pPr>
              <w:rPr>
                <w:rFonts w:cs="Arial"/>
                <w:szCs w:val="18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(odnosi se na uputnicu u PZZ laboratorij)</w:t>
            </w:r>
          </w:p>
        </w:tc>
      </w:tr>
    </w:tbl>
    <w:p w14:paraId="38BB9148" w14:textId="77777777" w:rsidR="004D4867" w:rsidRPr="00AC4628" w:rsidRDefault="004D4867" w:rsidP="004D4867">
      <w:pPr>
        <w:pStyle w:val="Heading3"/>
        <w:rPr>
          <w:lang w:val="hr-HR"/>
        </w:rPr>
      </w:pPr>
      <w:bookmarkStart w:id="306" w:name="_Kodna_lista_tipa_fakulteta_i_škola_"/>
      <w:bookmarkStart w:id="307" w:name="_Kodna_lista_fakulteta_i_škola_vezan"/>
      <w:bookmarkStart w:id="308" w:name="_Kodna_lista_pogrešaka_u_računu_iz_P"/>
      <w:bookmarkStart w:id="309" w:name="_Šifrarnik_potvrde_administrativne_t"/>
      <w:bookmarkStart w:id="310" w:name="_Kodna_lista_Vrsta_uzročnika_(klicon"/>
      <w:bookmarkStart w:id="311" w:name="_Kodna_lista:_Vrsta_pogreške_pri_izd"/>
      <w:bookmarkStart w:id="312" w:name="_Kodna_lista:_Vrsta_recepta"/>
      <w:bookmarkStart w:id="313" w:name="_Toc250450999"/>
      <w:bookmarkStart w:id="314" w:name="_Toc250452878"/>
      <w:bookmarkStart w:id="315" w:name="_Toc250454868"/>
      <w:bookmarkStart w:id="316" w:name="_Toc250623157"/>
      <w:bookmarkStart w:id="317" w:name="_Toc250624281"/>
      <w:bookmarkStart w:id="318" w:name="_Toc250735448"/>
      <w:bookmarkStart w:id="319" w:name="_Toc250451001"/>
      <w:bookmarkStart w:id="320" w:name="_Toc250452880"/>
      <w:bookmarkStart w:id="321" w:name="_Toc250454870"/>
      <w:bookmarkStart w:id="322" w:name="_Toc250623159"/>
      <w:bookmarkStart w:id="323" w:name="_Toc250624283"/>
      <w:bookmarkStart w:id="324" w:name="_Toc250735450"/>
      <w:bookmarkStart w:id="325" w:name="_Toc250451002"/>
      <w:bookmarkStart w:id="326" w:name="_Toc250452881"/>
      <w:bookmarkStart w:id="327" w:name="_Toc250454871"/>
      <w:bookmarkStart w:id="328" w:name="_Toc250623160"/>
      <w:bookmarkStart w:id="329" w:name="_Toc250624284"/>
      <w:bookmarkStart w:id="330" w:name="_Toc250735451"/>
      <w:bookmarkStart w:id="331" w:name="_Toc250451004"/>
      <w:bookmarkStart w:id="332" w:name="_Toc250452883"/>
      <w:bookmarkStart w:id="333" w:name="_Toc250454873"/>
      <w:bookmarkStart w:id="334" w:name="_Toc250623162"/>
      <w:bookmarkStart w:id="335" w:name="_Toc250624286"/>
      <w:bookmarkStart w:id="336" w:name="_Toc250735453"/>
      <w:bookmarkStart w:id="337" w:name="_Toc250451005"/>
      <w:bookmarkStart w:id="338" w:name="_Toc250452884"/>
      <w:bookmarkStart w:id="339" w:name="_Toc250454874"/>
      <w:bookmarkStart w:id="340" w:name="_Toc250623163"/>
      <w:bookmarkStart w:id="341" w:name="_Toc250624287"/>
      <w:bookmarkStart w:id="342" w:name="_Toc250735454"/>
      <w:bookmarkStart w:id="343" w:name="_Toc250451006"/>
      <w:bookmarkStart w:id="344" w:name="_Toc250452885"/>
      <w:bookmarkStart w:id="345" w:name="_Toc250454875"/>
      <w:bookmarkStart w:id="346" w:name="_Toc250623164"/>
      <w:bookmarkStart w:id="347" w:name="_Toc250624288"/>
      <w:bookmarkStart w:id="348" w:name="_Toc250735455"/>
      <w:bookmarkStart w:id="349" w:name="_Toc250451009"/>
      <w:bookmarkStart w:id="350" w:name="_Toc250452888"/>
      <w:bookmarkStart w:id="351" w:name="_Toc250454878"/>
      <w:bookmarkStart w:id="352" w:name="_Toc250623167"/>
      <w:bookmarkStart w:id="353" w:name="_Toc250624291"/>
      <w:bookmarkStart w:id="354" w:name="_Toc250735458"/>
      <w:bookmarkStart w:id="355" w:name="_Toc250451010"/>
      <w:bookmarkStart w:id="356" w:name="_Toc250452889"/>
      <w:bookmarkStart w:id="357" w:name="_Toc250454879"/>
      <w:bookmarkStart w:id="358" w:name="_Toc250623168"/>
      <w:bookmarkStart w:id="359" w:name="_Toc250624292"/>
      <w:bookmarkStart w:id="360" w:name="_Toc250735459"/>
      <w:bookmarkStart w:id="361" w:name="_Toc250451011"/>
      <w:bookmarkStart w:id="362" w:name="_Toc250452890"/>
      <w:bookmarkStart w:id="363" w:name="_Toc250454880"/>
      <w:bookmarkStart w:id="364" w:name="_Toc250623169"/>
      <w:bookmarkStart w:id="365" w:name="_Toc250624293"/>
      <w:bookmarkStart w:id="366" w:name="_Toc250735460"/>
      <w:bookmarkStart w:id="367" w:name="_Toc250451013"/>
      <w:bookmarkStart w:id="368" w:name="_Toc250452892"/>
      <w:bookmarkStart w:id="369" w:name="_Toc250454882"/>
      <w:bookmarkStart w:id="370" w:name="_Toc250623171"/>
      <w:bookmarkStart w:id="371" w:name="_Toc250624295"/>
      <w:bookmarkStart w:id="372" w:name="_Toc250735462"/>
      <w:bookmarkStart w:id="373" w:name="_Kodna_lista_Razlog_dolaska"/>
      <w:bookmarkStart w:id="374" w:name="_Toc250624326"/>
      <w:bookmarkStart w:id="375" w:name="_Toc250735493"/>
      <w:bookmarkStart w:id="376" w:name="_Toc250624328"/>
      <w:bookmarkStart w:id="377" w:name="_Toc250735495"/>
      <w:bookmarkStart w:id="378" w:name="_Toc250624329"/>
      <w:bookmarkStart w:id="379" w:name="_Toc250735496"/>
      <w:bookmarkStart w:id="380" w:name="_Toc250624331"/>
      <w:bookmarkStart w:id="381" w:name="_Toc250735498"/>
      <w:bookmarkStart w:id="382" w:name="_Toc250624332"/>
      <w:bookmarkStart w:id="383" w:name="_Toc250735499"/>
      <w:bookmarkStart w:id="384" w:name="_Toc250624333"/>
      <w:bookmarkStart w:id="385" w:name="_Toc250735500"/>
      <w:bookmarkStart w:id="386" w:name="_Toc250624336"/>
      <w:bookmarkStart w:id="387" w:name="_Toc250735503"/>
      <w:bookmarkStart w:id="388" w:name="_Toc250624337"/>
      <w:bookmarkStart w:id="389" w:name="_Toc250735504"/>
      <w:bookmarkStart w:id="390" w:name="_Toc250624338"/>
      <w:bookmarkStart w:id="391" w:name="_Toc250735505"/>
      <w:bookmarkStart w:id="392" w:name="_Toc250624340"/>
      <w:bookmarkStart w:id="393" w:name="_Toc250735507"/>
      <w:bookmarkStart w:id="394" w:name="_Toc250735517"/>
      <w:bookmarkStart w:id="395" w:name="_Toc303156555"/>
      <w:bookmarkStart w:id="396" w:name="_Toc53690899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r w:rsidRPr="00AC4628">
        <w:rPr>
          <w:lang w:val="hr-HR"/>
        </w:rPr>
        <w:t>Kodna lista: Vrsta recepta</w:t>
      </w:r>
      <w:bookmarkEnd w:id="394"/>
      <w:bookmarkEnd w:id="395"/>
      <w:bookmarkEnd w:id="396"/>
    </w:p>
    <w:p w14:paraId="0EC139B2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vrste recepta</w:t>
      </w:r>
    </w:p>
    <w:p w14:paraId="25CF2088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161FC418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</w:p>
    <w:tbl>
      <w:tblPr>
        <w:tblpPr w:leftFromText="180" w:rightFromText="180" w:vertAnchor="text" w:horzAnchor="page" w:tblpX="3547" w:tblpY="4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3725"/>
      </w:tblGrid>
      <w:tr w:rsidR="004D4867" w:rsidRPr="00AC4628" w14:paraId="55E5ED2D" w14:textId="77777777" w:rsidTr="0033363C">
        <w:trPr>
          <w:trHeight w:val="300"/>
        </w:trPr>
        <w:tc>
          <w:tcPr>
            <w:tcW w:w="0" w:type="auto"/>
            <w:vAlign w:val="center"/>
          </w:tcPr>
          <w:p w14:paraId="5BB29985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725" w:type="dxa"/>
            <w:vAlign w:val="center"/>
          </w:tcPr>
          <w:p w14:paraId="6DB8641F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31081BB6" w14:textId="77777777" w:rsidTr="0033363C">
        <w:trPr>
          <w:trHeight w:val="230"/>
        </w:trPr>
        <w:tc>
          <w:tcPr>
            <w:tcW w:w="0" w:type="auto"/>
          </w:tcPr>
          <w:p w14:paraId="70C8B12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HZZO_OSN</w:t>
            </w:r>
          </w:p>
        </w:tc>
        <w:tc>
          <w:tcPr>
            <w:tcW w:w="3725" w:type="dxa"/>
          </w:tcPr>
          <w:p w14:paraId="5E42501C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Recept za lijek sa osnovne liste na teret HZZO </w:t>
            </w:r>
          </w:p>
        </w:tc>
      </w:tr>
      <w:tr w:rsidR="004D4867" w:rsidRPr="00AC4628" w14:paraId="4E7FDED9" w14:textId="77777777" w:rsidTr="0033363C">
        <w:trPr>
          <w:trHeight w:val="230"/>
        </w:trPr>
        <w:tc>
          <w:tcPr>
            <w:tcW w:w="0" w:type="auto"/>
          </w:tcPr>
          <w:p w14:paraId="1F1BF148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HZZO_DOP</w:t>
            </w:r>
          </w:p>
        </w:tc>
        <w:tc>
          <w:tcPr>
            <w:tcW w:w="3725" w:type="dxa"/>
          </w:tcPr>
          <w:p w14:paraId="0E041AAC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Recept za lijek sa dopunske liste na teret HZZO </w:t>
            </w:r>
          </w:p>
        </w:tc>
      </w:tr>
      <w:tr w:rsidR="004D4867" w:rsidRPr="00AC4628" w14:paraId="119C33ED" w14:textId="77777777" w:rsidTr="0033363C">
        <w:trPr>
          <w:trHeight w:val="253"/>
        </w:trPr>
        <w:tc>
          <w:tcPr>
            <w:tcW w:w="0" w:type="auto"/>
          </w:tcPr>
          <w:p w14:paraId="1A9504AC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HZZOZZR</w:t>
            </w:r>
          </w:p>
        </w:tc>
        <w:tc>
          <w:tcPr>
            <w:tcW w:w="3725" w:type="dxa"/>
          </w:tcPr>
          <w:p w14:paraId="61E10C28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Recept na teret HZZOZZR</w:t>
            </w:r>
          </w:p>
        </w:tc>
      </w:tr>
      <w:tr w:rsidR="004D4867" w:rsidRPr="00AC4628" w14:paraId="41A7983D" w14:textId="77777777" w:rsidTr="0033363C">
        <w:trPr>
          <w:trHeight w:val="300"/>
        </w:trPr>
        <w:tc>
          <w:tcPr>
            <w:tcW w:w="0" w:type="auto"/>
          </w:tcPr>
          <w:p w14:paraId="3080B2F6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K</w:t>
            </w:r>
          </w:p>
        </w:tc>
        <w:tc>
          <w:tcPr>
            <w:tcW w:w="3725" w:type="dxa"/>
          </w:tcPr>
          <w:p w14:paraId="545E531E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Posebna forma </w:t>
            </w:r>
            <w:proofErr w:type="spellStart"/>
            <w:r w:rsidRPr="00AC4628">
              <w:rPr>
                <w:lang w:val="hr-HR"/>
              </w:rPr>
              <w:t>stanardnog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eRecepta</w:t>
            </w:r>
            <w:proofErr w:type="spellEnd"/>
            <w:r w:rsidRPr="00AC4628">
              <w:rPr>
                <w:lang w:val="hr-HR"/>
              </w:rPr>
              <w:t xml:space="preserve"> koji se propisuje u sklopu nacionalnih preventivnih programa</w:t>
            </w:r>
          </w:p>
        </w:tc>
      </w:tr>
    </w:tbl>
    <w:p w14:paraId="55883D0B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>Sadržaj kodne liste:</w:t>
      </w:r>
    </w:p>
    <w:p w14:paraId="669AA383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</w:p>
    <w:p w14:paraId="557FD498" w14:textId="77777777" w:rsidR="004D4867" w:rsidRPr="00AC4628" w:rsidRDefault="004D4867" w:rsidP="004D4867">
      <w:pPr>
        <w:pStyle w:val="Text"/>
        <w:rPr>
          <w:lang w:val="hr-HR"/>
        </w:rPr>
      </w:pPr>
    </w:p>
    <w:p w14:paraId="240BBCAA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71517961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5DAA8435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719EDCC3" w14:textId="77777777" w:rsidR="00C002B5" w:rsidRDefault="00C002B5" w:rsidP="00CB0493">
      <w:pPr>
        <w:rPr>
          <w:lang w:val="hr-HR"/>
        </w:rPr>
      </w:pPr>
      <w:bookmarkStart w:id="397" w:name="_Kodna_lista:Katalog_pretraga_u_medi"/>
      <w:bookmarkStart w:id="398" w:name="_Kodna_lista:Katalog_pretraga"/>
      <w:bookmarkStart w:id="399" w:name="_Kodna_lista:_Vrsta_uzorka_za_medici"/>
      <w:bookmarkStart w:id="400" w:name="_Kodna_lista__grešaka_na_poslani_rec"/>
      <w:bookmarkStart w:id="401" w:name="_Toc250735530"/>
      <w:bookmarkStart w:id="402" w:name="_Toc250735532"/>
      <w:bookmarkStart w:id="403" w:name="_Toc250735533"/>
      <w:bookmarkStart w:id="404" w:name="_Toc250735537"/>
      <w:bookmarkStart w:id="405" w:name="_Toc250735538"/>
      <w:bookmarkStart w:id="406" w:name="_Toc250735539"/>
      <w:bookmarkStart w:id="407" w:name="_Toc250447291"/>
      <w:bookmarkStart w:id="408" w:name="_Toc250451047"/>
      <w:bookmarkStart w:id="409" w:name="_Toc250452926"/>
      <w:bookmarkStart w:id="410" w:name="_Toc250454916"/>
      <w:bookmarkStart w:id="411" w:name="_Toc250623205"/>
      <w:bookmarkStart w:id="412" w:name="_Toc250624352"/>
      <w:bookmarkStart w:id="413" w:name="_Toc250447292"/>
      <w:bookmarkStart w:id="414" w:name="_Toc250451048"/>
      <w:bookmarkStart w:id="415" w:name="_Toc250452927"/>
      <w:bookmarkStart w:id="416" w:name="_Toc250454917"/>
      <w:bookmarkStart w:id="417" w:name="_Toc250623206"/>
      <w:bookmarkStart w:id="418" w:name="_Toc250624353"/>
      <w:bookmarkStart w:id="419" w:name="_Toc250447293"/>
      <w:bookmarkStart w:id="420" w:name="_Toc250451049"/>
      <w:bookmarkStart w:id="421" w:name="_Toc250452928"/>
      <w:bookmarkStart w:id="422" w:name="_Toc250454918"/>
      <w:bookmarkStart w:id="423" w:name="_Toc250623207"/>
      <w:bookmarkStart w:id="424" w:name="_Toc250624354"/>
      <w:bookmarkStart w:id="425" w:name="_Toc250447294"/>
      <w:bookmarkStart w:id="426" w:name="_Toc250451050"/>
      <w:bookmarkStart w:id="427" w:name="_Toc250452929"/>
      <w:bookmarkStart w:id="428" w:name="_Toc250454919"/>
      <w:bookmarkStart w:id="429" w:name="_Toc250623208"/>
      <w:bookmarkStart w:id="430" w:name="_Toc250624355"/>
      <w:bookmarkStart w:id="431" w:name="_Toc250447296"/>
      <w:bookmarkStart w:id="432" w:name="_Toc250451052"/>
      <w:bookmarkStart w:id="433" w:name="_Toc250452931"/>
      <w:bookmarkStart w:id="434" w:name="_Toc250454921"/>
      <w:bookmarkStart w:id="435" w:name="_Toc250623210"/>
      <w:bookmarkStart w:id="436" w:name="_Toc250624357"/>
      <w:bookmarkStart w:id="437" w:name="_Toc250447297"/>
      <w:bookmarkStart w:id="438" w:name="_Toc250451053"/>
      <w:bookmarkStart w:id="439" w:name="_Toc250452932"/>
      <w:bookmarkStart w:id="440" w:name="_Toc250454922"/>
      <w:bookmarkStart w:id="441" w:name="_Toc250623211"/>
      <w:bookmarkStart w:id="442" w:name="_Toc250624358"/>
      <w:bookmarkStart w:id="443" w:name="_Toc250447299"/>
      <w:bookmarkStart w:id="444" w:name="_Toc250451055"/>
      <w:bookmarkStart w:id="445" w:name="_Toc250452934"/>
      <w:bookmarkStart w:id="446" w:name="_Toc250454924"/>
      <w:bookmarkStart w:id="447" w:name="_Toc250623213"/>
      <w:bookmarkStart w:id="448" w:name="_Toc250624360"/>
      <w:bookmarkStart w:id="449" w:name="_Toc250447300"/>
      <w:bookmarkStart w:id="450" w:name="_Toc250451056"/>
      <w:bookmarkStart w:id="451" w:name="_Toc250452935"/>
      <w:bookmarkStart w:id="452" w:name="_Toc250454925"/>
      <w:bookmarkStart w:id="453" w:name="_Toc250623214"/>
      <w:bookmarkStart w:id="454" w:name="_Toc250624361"/>
      <w:bookmarkStart w:id="455" w:name="_Toc250624362"/>
      <w:bookmarkStart w:id="456" w:name="_Toc250624364"/>
      <w:bookmarkStart w:id="457" w:name="_Toc250624365"/>
      <w:bookmarkStart w:id="458" w:name="_Toc250624367"/>
      <w:bookmarkStart w:id="459" w:name="_Toc250624368"/>
      <w:bookmarkStart w:id="460" w:name="_Toc250624369"/>
      <w:bookmarkStart w:id="461" w:name="_Toc250624372"/>
      <w:bookmarkStart w:id="462" w:name="_Toc250624373"/>
      <w:bookmarkStart w:id="463" w:name="_Toc250624374"/>
      <w:bookmarkStart w:id="464" w:name="_Toc250624375"/>
      <w:bookmarkStart w:id="465" w:name="_Toc250624376"/>
      <w:bookmarkStart w:id="466" w:name="_Toc250624378"/>
      <w:bookmarkStart w:id="467" w:name="_Toc250624379"/>
      <w:bookmarkStart w:id="468" w:name="_Toc250735540"/>
      <w:bookmarkStart w:id="469" w:name="_Toc30315655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</w:p>
    <w:p w14:paraId="76881A2D" w14:textId="77777777" w:rsidR="00CB0493" w:rsidRDefault="00CB0493" w:rsidP="00CB0493">
      <w:pPr>
        <w:rPr>
          <w:lang w:val="hr-HR"/>
        </w:rPr>
      </w:pPr>
    </w:p>
    <w:p w14:paraId="5E611B92" w14:textId="77777777" w:rsidR="00CB0493" w:rsidRDefault="00CB0493" w:rsidP="00CB0493">
      <w:pPr>
        <w:rPr>
          <w:lang w:val="hr-HR"/>
        </w:rPr>
      </w:pPr>
    </w:p>
    <w:p w14:paraId="4E6B872E" w14:textId="77777777" w:rsidR="004D4867" w:rsidRPr="00AC4628" w:rsidRDefault="004D4867" w:rsidP="004D4867">
      <w:pPr>
        <w:pStyle w:val="Heading3"/>
        <w:rPr>
          <w:lang w:val="hr-HR"/>
        </w:rPr>
      </w:pPr>
      <w:bookmarkStart w:id="470" w:name="_Toc53690900"/>
      <w:r w:rsidRPr="00AC4628">
        <w:rPr>
          <w:lang w:val="hr-HR"/>
        </w:rPr>
        <w:t>Kodna lista: Vrsta uzorka za medicinsko-biokemijski laboratorij</w:t>
      </w:r>
      <w:bookmarkEnd w:id="468"/>
      <w:bookmarkEnd w:id="469"/>
      <w:bookmarkEnd w:id="470"/>
    </w:p>
    <w:p w14:paraId="0E2DD312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vrste uzorka za medicinsko-biokemijski laboratorij</w:t>
      </w:r>
    </w:p>
    <w:p w14:paraId="0F070779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lastRenderedPageBreak/>
        <w:t>Izvor kodne liste:</w:t>
      </w:r>
      <w:r w:rsidRPr="00AC4628">
        <w:rPr>
          <w:lang w:val="hr-HR"/>
        </w:rPr>
        <w:tab/>
        <w:t>Hrvatska komora medicinskih biokemičara</w:t>
      </w:r>
    </w:p>
    <w:p w14:paraId="1BB66DB3" w14:textId="77777777" w:rsidR="004D4867" w:rsidRPr="00AC4628" w:rsidRDefault="004D4867" w:rsidP="004D4867">
      <w:pPr>
        <w:pStyle w:val="Text"/>
        <w:rPr>
          <w:lang w:val="hr-HR"/>
        </w:rPr>
      </w:pPr>
    </w:p>
    <w:p w14:paraId="409B1D1B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19B86DAD" w14:textId="77777777" w:rsidR="004D4867" w:rsidRPr="00AC4628" w:rsidRDefault="004D4867" w:rsidP="004D4867">
      <w:pPr>
        <w:pStyle w:val="Text"/>
        <w:rPr>
          <w:lang w:val="hr-HR"/>
        </w:rPr>
      </w:pPr>
    </w:p>
    <w:tbl>
      <w:tblPr>
        <w:tblW w:w="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820"/>
      </w:tblGrid>
      <w:tr w:rsidR="004D4867" w:rsidRPr="00AC4628" w14:paraId="3D2B0235" w14:textId="77777777" w:rsidTr="0033363C">
        <w:trPr>
          <w:trHeight w:val="300"/>
          <w:jc w:val="center"/>
        </w:trPr>
        <w:tc>
          <w:tcPr>
            <w:tcW w:w="960" w:type="dxa"/>
          </w:tcPr>
          <w:p w14:paraId="535449A8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820" w:type="dxa"/>
            <w:vAlign w:val="bottom"/>
          </w:tcPr>
          <w:p w14:paraId="639A9AA1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0CECF474" w14:textId="77777777" w:rsidTr="0033363C">
        <w:trPr>
          <w:trHeight w:val="300"/>
          <w:jc w:val="center"/>
        </w:trPr>
        <w:tc>
          <w:tcPr>
            <w:tcW w:w="960" w:type="dxa"/>
          </w:tcPr>
          <w:p w14:paraId="36007E6D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00</w:t>
            </w:r>
          </w:p>
        </w:tc>
        <w:tc>
          <w:tcPr>
            <w:tcW w:w="3820" w:type="dxa"/>
          </w:tcPr>
          <w:p w14:paraId="4BFEE6E6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Kapilarna krv</w:t>
            </w:r>
          </w:p>
        </w:tc>
      </w:tr>
      <w:tr w:rsidR="004D4867" w:rsidRPr="00AC4628" w14:paraId="205789B4" w14:textId="77777777" w:rsidTr="0033363C">
        <w:trPr>
          <w:trHeight w:val="300"/>
          <w:jc w:val="center"/>
        </w:trPr>
        <w:tc>
          <w:tcPr>
            <w:tcW w:w="960" w:type="dxa"/>
          </w:tcPr>
          <w:p w14:paraId="796AB305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01</w:t>
            </w:r>
          </w:p>
        </w:tc>
        <w:tc>
          <w:tcPr>
            <w:tcW w:w="3820" w:type="dxa"/>
          </w:tcPr>
          <w:p w14:paraId="0D62BF74" w14:textId="77777777" w:rsidR="004D4867" w:rsidRPr="00AC4628" w:rsidRDefault="004D4867" w:rsidP="0033363C">
            <w:pPr>
              <w:rPr>
                <w:rFonts w:eastAsia="MS Mincho" w:cs="Arial"/>
                <w:lang w:val="hr-HR"/>
              </w:rPr>
            </w:pPr>
            <w:r w:rsidRPr="00AC4628">
              <w:rPr>
                <w:lang w:val="hr-HR"/>
              </w:rPr>
              <w:t>Venska krv – crni čep</w:t>
            </w:r>
          </w:p>
        </w:tc>
      </w:tr>
      <w:tr w:rsidR="004D4867" w:rsidRPr="00AC4628" w14:paraId="104F74EC" w14:textId="77777777" w:rsidTr="0033363C">
        <w:trPr>
          <w:trHeight w:val="300"/>
          <w:jc w:val="center"/>
        </w:trPr>
        <w:tc>
          <w:tcPr>
            <w:tcW w:w="960" w:type="dxa"/>
          </w:tcPr>
          <w:p w14:paraId="594A7995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02</w:t>
            </w:r>
          </w:p>
        </w:tc>
        <w:tc>
          <w:tcPr>
            <w:tcW w:w="3820" w:type="dxa"/>
          </w:tcPr>
          <w:p w14:paraId="1927360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Venska krv – crveni čep</w:t>
            </w:r>
          </w:p>
        </w:tc>
      </w:tr>
      <w:tr w:rsidR="004D4867" w:rsidRPr="00AC4628" w14:paraId="16EF52E5" w14:textId="77777777" w:rsidTr="0033363C">
        <w:trPr>
          <w:trHeight w:val="300"/>
          <w:jc w:val="center"/>
        </w:trPr>
        <w:tc>
          <w:tcPr>
            <w:tcW w:w="960" w:type="dxa"/>
          </w:tcPr>
          <w:p w14:paraId="534529D2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03</w:t>
            </w:r>
          </w:p>
        </w:tc>
        <w:tc>
          <w:tcPr>
            <w:tcW w:w="3820" w:type="dxa"/>
          </w:tcPr>
          <w:p w14:paraId="1F623DF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Venska krv – ljubičasti čep</w:t>
            </w:r>
          </w:p>
        </w:tc>
      </w:tr>
      <w:tr w:rsidR="004D4867" w:rsidRPr="00AC4628" w14:paraId="2B7E264B" w14:textId="77777777" w:rsidTr="0033363C">
        <w:trPr>
          <w:trHeight w:val="300"/>
          <w:jc w:val="center"/>
        </w:trPr>
        <w:tc>
          <w:tcPr>
            <w:tcW w:w="960" w:type="dxa"/>
          </w:tcPr>
          <w:p w14:paraId="764BD6D5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04</w:t>
            </w:r>
          </w:p>
        </w:tc>
        <w:tc>
          <w:tcPr>
            <w:tcW w:w="3820" w:type="dxa"/>
          </w:tcPr>
          <w:p w14:paraId="567D99B2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Venska krv – sivi čep</w:t>
            </w:r>
          </w:p>
        </w:tc>
      </w:tr>
      <w:tr w:rsidR="004D4867" w:rsidRPr="00AC4628" w14:paraId="4760AA51" w14:textId="77777777" w:rsidTr="0033363C">
        <w:trPr>
          <w:trHeight w:val="300"/>
          <w:jc w:val="center"/>
        </w:trPr>
        <w:tc>
          <w:tcPr>
            <w:tcW w:w="960" w:type="dxa"/>
          </w:tcPr>
          <w:p w14:paraId="218FE2EA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05</w:t>
            </w:r>
          </w:p>
        </w:tc>
        <w:tc>
          <w:tcPr>
            <w:tcW w:w="3820" w:type="dxa"/>
          </w:tcPr>
          <w:p w14:paraId="2800F26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Venska krv – svijetlo plavi čep</w:t>
            </w:r>
          </w:p>
        </w:tc>
      </w:tr>
      <w:tr w:rsidR="004D4867" w:rsidRPr="00AC4628" w14:paraId="332D9E16" w14:textId="77777777" w:rsidTr="0033363C">
        <w:trPr>
          <w:trHeight w:val="300"/>
          <w:jc w:val="center"/>
        </w:trPr>
        <w:tc>
          <w:tcPr>
            <w:tcW w:w="960" w:type="dxa"/>
          </w:tcPr>
          <w:p w14:paraId="6272CF26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06</w:t>
            </w:r>
          </w:p>
        </w:tc>
        <w:tc>
          <w:tcPr>
            <w:tcW w:w="3820" w:type="dxa"/>
          </w:tcPr>
          <w:p w14:paraId="6981C9F5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Venska krv – zeleni čep</w:t>
            </w:r>
          </w:p>
        </w:tc>
      </w:tr>
      <w:tr w:rsidR="004D4867" w:rsidRPr="00AC4628" w14:paraId="7EF45F32" w14:textId="77777777" w:rsidTr="0033363C">
        <w:trPr>
          <w:trHeight w:val="300"/>
          <w:jc w:val="center"/>
        </w:trPr>
        <w:tc>
          <w:tcPr>
            <w:tcW w:w="960" w:type="dxa"/>
          </w:tcPr>
          <w:p w14:paraId="781682E9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07</w:t>
            </w:r>
          </w:p>
        </w:tc>
        <w:tc>
          <w:tcPr>
            <w:tcW w:w="3820" w:type="dxa"/>
          </w:tcPr>
          <w:p w14:paraId="12A92B72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Slučajni uzorak urina</w:t>
            </w:r>
          </w:p>
        </w:tc>
      </w:tr>
      <w:tr w:rsidR="004D4867" w:rsidRPr="00AC4628" w14:paraId="147ACB5A" w14:textId="77777777" w:rsidTr="0033363C">
        <w:trPr>
          <w:trHeight w:val="300"/>
          <w:jc w:val="center"/>
        </w:trPr>
        <w:tc>
          <w:tcPr>
            <w:tcW w:w="960" w:type="dxa"/>
          </w:tcPr>
          <w:p w14:paraId="7FF4F680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08</w:t>
            </w:r>
          </w:p>
        </w:tc>
        <w:tc>
          <w:tcPr>
            <w:tcW w:w="3820" w:type="dxa"/>
          </w:tcPr>
          <w:p w14:paraId="73A177B8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Dnevni urin bez konzervansa</w:t>
            </w:r>
          </w:p>
        </w:tc>
      </w:tr>
      <w:tr w:rsidR="004D4867" w:rsidRPr="00AC4628" w14:paraId="08FBC46E" w14:textId="77777777" w:rsidTr="0033363C">
        <w:trPr>
          <w:trHeight w:val="300"/>
          <w:jc w:val="center"/>
        </w:trPr>
        <w:tc>
          <w:tcPr>
            <w:tcW w:w="960" w:type="dxa"/>
          </w:tcPr>
          <w:p w14:paraId="45D7F8C3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09</w:t>
            </w:r>
          </w:p>
        </w:tc>
        <w:tc>
          <w:tcPr>
            <w:tcW w:w="3820" w:type="dxa"/>
          </w:tcPr>
          <w:p w14:paraId="096F2C1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Dnevni urin s konzervansom</w:t>
            </w:r>
          </w:p>
        </w:tc>
      </w:tr>
      <w:tr w:rsidR="004D4867" w:rsidRPr="00AC4628" w14:paraId="08F224C4" w14:textId="77777777" w:rsidTr="0033363C">
        <w:trPr>
          <w:trHeight w:val="300"/>
          <w:jc w:val="center"/>
        </w:trPr>
        <w:tc>
          <w:tcPr>
            <w:tcW w:w="960" w:type="dxa"/>
          </w:tcPr>
          <w:p w14:paraId="3DAB616A" w14:textId="77777777" w:rsidR="004D4867" w:rsidRPr="00AC4628" w:rsidRDefault="004D4867" w:rsidP="0033363C">
            <w:pPr>
              <w:jc w:val="center"/>
              <w:rPr>
                <w:rFonts w:eastAsia="MS Mincho" w:cs="Arial"/>
                <w:lang w:val="hr-HR"/>
              </w:rPr>
            </w:pPr>
            <w:r w:rsidRPr="00AC4628">
              <w:rPr>
                <w:rFonts w:eastAsia="MS Mincho" w:cs="Arial"/>
                <w:lang w:val="hr-HR"/>
              </w:rPr>
              <w:t>10</w:t>
            </w:r>
          </w:p>
        </w:tc>
        <w:tc>
          <w:tcPr>
            <w:tcW w:w="3820" w:type="dxa"/>
          </w:tcPr>
          <w:p w14:paraId="72C4F4D9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Feces</w:t>
            </w:r>
            <w:proofErr w:type="spellEnd"/>
          </w:p>
        </w:tc>
      </w:tr>
    </w:tbl>
    <w:p w14:paraId="4C793776" w14:textId="77777777" w:rsidR="004D4867" w:rsidRPr="00AC4628" w:rsidRDefault="004D4867" w:rsidP="004D4867">
      <w:pPr>
        <w:pStyle w:val="Text"/>
        <w:rPr>
          <w:lang w:val="hr-HR"/>
        </w:rPr>
      </w:pPr>
      <w:bookmarkStart w:id="471" w:name="_Kodna_lista:_Status"/>
      <w:bookmarkStart w:id="472" w:name="_Kodna_lista_:"/>
      <w:bookmarkStart w:id="473" w:name="_Kodna_lista:_Živi"/>
      <w:bookmarkStart w:id="474" w:name="_Kodna_lista:_Stanuje"/>
      <w:bookmarkStart w:id="475" w:name="_Kodna_lista:_Šifra"/>
      <w:bookmarkStart w:id="476" w:name="_Kodna_lista:_nomenklatura"/>
      <w:bookmarkStart w:id="477" w:name="_Toc250451059"/>
      <w:bookmarkStart w:id="478" w:name="_Toc250452938"/>
      <w:bookmarkStart w:id="479" w:name="_Toc250454928"/>
      <w:bookmarkStart w:id="480" w:name="_Toc250623217"/>
      <w:bookmarkStart w:id="481" w:name="_Toc250624390"/>
      <w:bookmarkStart w:id="482" w:name="_Toc250451060"/>
      <w:bookmarkStart w:id="483" w:name="_Toc250452939"/>
      <w:bookmarkStart w:id="484" w:name="_Toc250454929"/>
      <w:bookmarkStart w:id="485" w:name="_Toc250623218"/>
      <w:bookmarkStart w:id="486" w:name="_Toc250624391"/>
      <w:bookmarkStart w:id="487" w:name="_Toc250451062"/>
      <w:bookmarkStart w:id="488" w:name="_Toc250452941"/>
      <w:bookmarkStart w:id="489" w:name="_Toc250454931"/>
      <w:bookmarkStart w:id="490" w:name="_Toc250623220"/>
      <w:bookmarkStart w:id="491" w:name="_Toc250624393"/>
      <w:bookmarkStart w:id="492" w:name="_Toc250451063"/>
      <w:bookmarkStart w:id="493" w:name="_Toc250452942"/>
      <w:bookmarkStart w:id="494" w:name="_Toc250454932"/>
      <w:bookmarkStart w:id="495" w:name="_Toc250623221"/>
      <w:bookmarkStart w:id="496" w:name="_Toc250624394"/>
      <w:bookmarkStart w:id="497" w:name="_Toc250451066"/>
      <w:bookmarkStart w:id="498" w:name="_Toc250452945"/>
      <w:bookmarkStart w:id="499" w:name="_Toc250454935"/>
      <w:bookmarkStart w:id="500" w:name="_Toc250623224"/>
      <w:bookmarkStart w:id="501" w:name="_Toc250624397"/>
      <w:bookmarkStart w:id="502" w:name="_Toc250451067"/>
      <w:bookmarkStart w:id="503" w:name="_Toc250452946"/>
      <w:bookmarkStart w:id="504" w:name="_Toc250454936"/>
      <w:bookmarkStart w:id="505" w:name="_Toc250623225"/>
      <w:bookmarkStart w:id="506" w:name="_Toc250624398"/>
      <w:bookmarkStart w:id="507" w:name="_Toc250451070"/>
      <w:bookmarkStart w:id="508" w:name="_Toc250452949"/>
      <w:bookmarkStart w:id="509" w:name="_Toc250454939"/>
      <w:bookmarkStart w:id="510" w:name="_Toc250623228"/>
      <w:bookmarkStart w:id="511" w:name="_Toc250624401"/>
      <w:bookmarkStart w:id="512" w:name="_Toc250451071"/>
      <w:bookmarkStart w:id="513" w:name="_Toc250452950"/>
      <w:bookmarkStart w:id="514" w:name="_Toc250454940"/>
      <w:bookmarkStart w:id="515" w:name="_Toc250623229"/>
      <w:bookmarkStart w:id="516" w:name="_Toc250624402"/>
      <w:bookmarkStart w:id="517" w:name="_Toc250451072"/>
      <w:bookmarkStart w:id="518" w:name="_Toc250452951"/>
      <w:bookmarkStart w:id="519" w:name="_Toc250454941"/>
      <w:bookmarkStart w:id="520" w:name="_Toc250623230"/>
      <w:bookmarkStart w:id="521" w:name="_Toc250624403"/>
      <w:bookmarkStart w:id="522" w:name="_Toc250451073"/>
      <w:bookmarkStart w:id="523" w:name="_Toc250452952"/>
      <w:bookmarkStart w:id="524" w:name="_Toc250454942"/>
      <w:bookmarkStart w:id="525" w:name="_Toc250623231"/>
      <w:bookmarkStart w:id="526" w:name="_Toc250624404"/>
      <w:bookmarkStart w:id="527" w:name="_Toc250451075"/>
      <w:bookmarkStart w:id="528" w:name="_Toc250452954"/>
      <w:bookmarkStart w:id="529" w:name="_Toc250454944"/>
      <w:bookmarkStart w:id="530" w:name="_Toc250623233"/>
      <w:bookmarkStart w:id="531" w:name="_Toc250624406"/>
      <w:bookmarkStart w:id="532" w:name="_Toc250451088"/>
      <w:bookmarkStart w:id="533" w:name="_Toc250452967"/>
      <w:bookmarkStart w:id="534" w:name="_Toc250454957"/>
      <w:bookmarkStart w:id="535" w:name="_Toc250623246"/>
      <w:bookmarkStart w:id="536" w:name="_Toc250624419"/>
      <w:bookmarkStart w:id="537" w:name="_Toc250451089"/>
      <w:bookmarkStart w:id="538" w:name="_Toc250452968"/>
      <w:bookmarkStart w:id="539" w:name="_Toc250454958"/>
      <w:bookmarkStart w:id="540" w:name="_Toc250623247"/>
      <w:bookmarkStart w:id="541" w:name="_Toc250624420"/>
      <w:bookmarkStart w:id="542" w:name="_Toc250451091"/>
      <w:bookmarkStart w:id="543" w:name="_Toc250452970"/>
      <w:bookmarkStart w:id="544" w:name="_Toc250454960"/>
      <w:bookmarkStart w:id="545" w:name="_Toc250623249"/>
      <w:bookmarkStart w:id="546" w:name="_Toc250624422"/>
      <w:bookmarkStart w:id="547" w:name="_Toc250451092"/>
      <w:bookmarkStart w:id="548" w:name="_Toc250452971"/>
      <w:bookmarkStart w:id="549" w:name="_Toc250454961"/>
      <w:bookmarkStart w:id="550" w:name="_Toc250623250"/>
      <w:bookmarkStart w:id="551" w:name="_Toc250624423"/>
      <w:bookmarkStart w:id="552" w:name="_Toc250451095"/>
      <w:bookmarkStart w:id="553" w:name="_Toc250452974"/>
      <w:bookmarkStart w:id="554" w:name="_Toc250454964"/>
      <w:bookmarkStart w:id="555" w:name="_Toc250623253"/>
      <w:bookmarkStart w:id="556" w:name="_Toc250624426"/>
      <w:bookmarkStart w:id="557" w:name="_Toc250451096"/>
      <w:bookmarkStart w:id="558" w:name="_Toc250452975"/>
      <w:bookmarkStart w:id="559" w:name="_Toc250454965"/>
      <w:bookmarkStart w:id="560" w:name="_Toc250623254"/>
      <w:bookmarkStart w:id="561" w:name="_Toc250624427"/>
      <w:bookmarkStart w:id="562" w:name="_Toc250451099"/>
      <w:bookmarkStart w:id="563" w:name="_Toc250452978"/>
      <w:bookmarkStart w:id="564" w:name="_Toc250454968"/>
      <w:bookmarkStart w:id="565" w:name="_Toc250623257"/>
      <w:bookmarkStart w:id="566" w:name="_Toc250624430"/>
      <w:bookmarkStart w:id="567" w:name="_Toc250451100"/>
      <w:bookmarkStart w:id="568" w:name="_Toc250452979"/>
      <w:bookmarkStart w:id="569" w:name="_Toc250454969"/>
      <w:bookmarkStart w:id="570" w:name="_Toc250623258"/>
      <w:bookmarkStart w:id="571" w:name="_Toc250624431"/>
      <w:bookmarkStart w:id="572" w:name="_Toc250451101"/>
      <w:bookmarkStart w:id="573" w:name="_Toc250452980"/>
      <w:bookmarkStart w:id="574" w:name="_Toc250454970"/>
      <w:bookmarkStart w:id="575" w:name="_Toc250623259"/>
      <w:bookmarkStart w:id="576" w:name="_Toc250624432"/>
      <w:bookmarkStart w:id="577" w:name="_Toc250451103"/>
      <w:bookmarkStart w:id="578" w:name="_Toc250452982"/>
      <w:bookmarkStart w:id="579" w:name="_Toc250454972"/>
      <w:bookmarkStart w:id="580" w:name="_Toc250623261"/>
      <w:bookmarkStart w:id="581" w:name="_Toc250624434"/>
      <w:bookmarkStart w:id="582" w:name="_Toc250451119"/>
      <w:bookmarkStart w:id="583" w:name="_Toc250452998"/>
      <w:bookmarkStart w:id="584" w:name="_Toc250454988"/>
      <w:bookmarkStart w:id="585" w:name="_Toc250623277"/>
      <w:bookmarkStart w:id="586" w:name="_Toc250624450"/>
      <w:bookmarkStart w:id="587" w:name="_Toc250451120"/>
      <w:bookmarkStart w:id="588" w:name="_Toc250452999"/>
      <w:bookmarkStart w:id="589" w:name="_Toc250454989"/>
      <w:bookmarkStart w:id="590" w:name="_Toc250623278"/>
      <w:bookmarkStart w:id="591" w:name="_Toc250624451"/>
      <w:bookmarkStart w:id="592" w:name="_Toc250451122"/>
      <w:bookmarkStart w:id="593" w:name="_Toc250453001"/>
      <w:bookmarkStart w:id="594" w:name="_Toc250454991"/>
      <w:bookmarkStart w:id="595" w:name="_Toc250623280"/>
      <w:bookmarkStart w:id="596" w:name="_Toc250624453"/>
      <w:bookmarkStart w:id="597" w:name="_Toc250451123"/>
      <w:bookmarkStart w:id="598" w:name="_Toc250453002"/>
      <w:bookmarkStart w:id="599" w:name="_Toc250454992"/>
      <w:bookmarkStart w:id="600" w:name="_Toc250623281"/>
      <w:bookmarkStart w:id="601" w:name="_Toc250624454"/>
      <w:bookmarkStart w:id="602" w:name="_Toc250451126"/>
      <w:bookmarkStart w:id="603" w:name="_Toc250453005"/>
      <w:bookmarkStart w:id="604" w:name="_Toc250454995"/>
      <w:bookmarkStart w:id="605" w:name="_Toc250623284"/>
      <w:bookmarkStart w:id="606" w:name="_Toc250624457"/>
      <w:bookmarkStart w:id="607" w:name="_Toc250451127"/>
      <w:bookmarkStart w:id="608" w:name="_Toc250453006"/>
      <w:bookmarkStart w:id="609" w:name="_Toc250454996"/>
      <w:bookmarkStart w:id="610" w:name="_Toc250623285"/>
      <w:bookmarkStart w:id="611" w:name="_Toc250624458"/>
      <w:bookmarkStart w:id="612" w:name="_Toc250451130"/>
      <w:bookmarkStart w:id="613" w:name="_Toc250453009"/>
      <w:bookmarkStart w:id="614" w:name="_Toc250454999"/>
      <w:bookmarkStart w:id="615" w:name="_Toc250623288"/>
      <w:bookmarkStart w:id="616" w:name="_Toc250624461"/>
      <w:bookmarkStart w:id="617" w:name="_Toc250451131"/>
      <w:bookmarkStart w:id="618" w:name="_Toc250453010"/>
      <w:bookmarkStart w:id="619" w:name="_Toc250455000"/>
      <w:bookmarkStart w:id="620" w:name="_Toc250623289"/>
      <w:bookmarkStart w:id="621" w:name="_Toc250624462"/>
      <w:bookmarkStart w:id="622" w:name="_Toc250451132"/>
      <w:bookmarkStart w:id="623" w:name="_Toc250453011"/>
      <w:bookmarkStart w:id="624" w:name="_Toc250455001"/>
      <w:bookmarkStart w:id="625" w:name="_Toc250623290"/>
      <w:bookmarkStart w:id="626" w:name="_Toc250624463"/>
      <w:bookmarkStart w:id="627" w:name="_Toc250451134"/>
      <w:bookmarkStart w:id="628" w:name="_Toc250453013"/>
      <w:bookmarkStart w:id="629" w:name="_Toc250455003"/>
      <w:bookmarkStart w:id="630" w:name="_Toc250623292"/>
      <w:bookmarkStart w:id="631" w:name="_Toc250624465"/>
      <w:bookmarkStart w:id="632" w:name="_Toc250451150"/>
      <w:bookmarkStart w:id="633" w:name="_Toc250453029"/>
      <w:bookmarkStart w:id="634" w:name="_Toc250455019"/>
      <w:bookmarkStart w:id="635" w:name="_Toc250623308"/>
      <w:bookmarkStart w:id="636" w:name="_Toc250624481"/>
      <w:bookmarkStart w:id="637" w:name="_Toc250451151"/>
      <w:bookmarkStart w:id="638" w:name="_Toc250453030"/>
      <w:bookmarkStart w:id="639" w:name="_Toc250455020"/>
      <w:bookmarkStart w:id="640" w:name="_Toc250623309"/>
      <w:bookmarkStart w:id="641" w:name="_Toc250624482"/>
      <w:bookmarkStart w:id="642" w:name="_Toc250451153"/>
      <w:bookmarkStart w:id="643" w:name="_Toc250453032"/>
      <w:bookmarkStart w:id="644" w:name="_Toc250455022"/>
      <w:bookmarkStart w:id="645" w:name="_Toc250623311"/>
      <w:bookmarkStart w:id="646" w:name="_Toc250624484"/>
      <w:bookmarkStart w:id="647" w:name="_Toc250451154"/>
      <w:bookmarkStart w:id="648" w:name="_Toc250453033"/>
      <w:bookmarkStart w:id="649" w:name="_Toc250455023"/>
      <w:bookmarkStart w:id="650" w:name="_Toc250623312"/>
      <w:bookmarkStart w:id="651" w:name="_Toc250624485"/>
      <w:bookmarkStart w:id="652" w:name="_Toc250451157"/>
      <w:bookmarkStart w:id="653" w:name="_Toc250453036"/>
      <w:bookmarkStart w:id="654" w:name="_Toc250455026"/>
      <w:bookmarkStart w:id="655" w:name="_Toc250623315"/>
      <w:bookmarkStart w:id="656" w:name="_Toc250624488"/>
      <w:bookmarkStart w:id="657" w:name="_Toc250451158"/>
      <w:bookmarkStart w:id="658" w:name="_Toc250453037"/>
      <w:bookmarkStart w:id="659" w:name="_Toc250455027"/>
      <w:bookmarkStart w:id="660" w:name="_Toc250623316"/>
      <w:bookmarkStart w:id="661" w:name="_Toc250624489"/>
      <w:bookmarkStart w:id="662" w:name="_Toc250451161"/>
      <w:bookmarkStart w:id="663" w:name="_Toc250453040"/>
      <w:bookmarkStart w:id="664" w:name="_Toc250455030"/>
      <w:bookmarkStart w:id="665" w:name="_Toc250623319"/>
      <w:bookmarkStart w:id="666" w:name="_Toc250624492"/>
      <w:bookmarkStart w:id="667" w:name="_Toc250451162"/>
      <w:bookmarkStart w:id="668" w:name="_Toc250453041"/>
      <w:bookmarkStart w:id="669" w:name="_Toc250455031"/>
      <w:bookmarkStart w:id="670" w:name="_Toc250623320"/>
      <w:bookmarkStart w:id="671" w:name="_Toc250624493"/>
      <w:bookmarkStart w:id="672" w:name="_Toc250451163"/>
      <w:bookmarkStart w:id="673" w:name="_Toc250453042"/>
      <w:bookmarkStart w:id="674" w:name="_Toc250455032"/>
      <w:bookmarkStart w:id="675" w:name="_Toc250623321"/>
      <w:bookmarkStart w:id="676" w:name="_Toc250624494"/>
      <w:bookmarkStart w:id="677" w:name="_Toc250451165"/>
      <w:bookmarkStart w:id="678" w:name="_Toc250453044"/>
      <w:bookmarkStart w:id="679" w:name="_Toc250455034"/>
      <w:bookmarkStart w:id="680" w:name="_Toc250623323"/>
      <w:bookmarkStart w:id="681" w:name="_Toc250624496"/>
      <w:bookmarkStart w:id="682" w:name="_Toc250451181"/>
      <w:bookmarkStart w:id="683" w:name="_Toc250453060"/>
      <w:bookmarkStart w:id="684" w:name="_Toc250455050"/>
      <w:bookmarkStart w:id="685" w:name="_Toc250623339"/>
      <w:bookmarkStart w:id="686" w:name="_Toc250624512"/>
      <w:bookmarkStart w:id="687" w:name="_Toc250451182"/>
      <w:bookmarkStart w:id="688" w:name="_Toc250453061"/>
      <w:bookmarkStart w:id="689" w:name="_Toc250455051"/>
      <w:bookmarkStart w:id="690" w:name="_Toc250623340"/>
      <w:bookmarkStart w:id="691" w:name="_Toc250624513"/>
      <w:bookmarkStart w:id="692" w:name="_Toc250451183"/>
      <w:bookmarkStart w:id="693" w:name="_Toc250453062"/>
      <w:bookmarkStart w:id="694" w:name="_Toc250455052"/>
      <w:bookmarkStart w:id="695" w:name="_Toc250623341"/>
      <w:bookmarkStart w:id="696" w:name="_Toc250624514"/>
      <w:bookmarkStart w:id="697" w:name="_Toc250451184"/>
      <w:bookmarkStart w:id="698" w:name="_Toc250453063"/>
      <w:bookmarkStart w:id="699" w:name="_Toc250455053"/>
      <w:bookmarkStart w:id="700" w:name="_Toc250623342"/>
      <w:bookmarkStart w:id="701" w:name="_Toc250624515"/>
      <w:bookmarkStart w:id="702" w:name="_Toc250451185"/>
      <w:bookmarkStart w:id="703" w:name="_Toc250453064"/>
      <w:bookmarkStart w:id="704" w:name="_Toc250455054"/>
      <w:bookmarkStart w:id="705" w:name="_Toc250623343"/>
      <w:bookmarkStart w:id="706" w:name="_Toc250624516"/>
      <w:bookmarkStart w:id="707" w:name="_Toc250451188"/>
      <w:bookmarkStart w:id="708" w:name="_Toc250453067"/>
      <w:bookmarkStart w:id="709" w:name="_Toc250455057"/>
      <w:bookmarkStart w:id="710" w:name="_Toc250623346"/>
      <w:bookmarkStart w:id="711" w:name="_Toc250624519"/>
      <w:bookmarkStart w:id="712" w:name="_Toc250451189"/>
      <w:bookmarkStart w:id="713" w:name="_Toc250453068"/>
      <w:bookmarkStart w:id="714" w:name="_Toc250455058"/>
      <w:bookmarkStart w:id="715" w:name="_Toc250623347"/>
      <w:bookmarkStart w:id="716" w:name="_Toc250624520"/>
      <w:bookmarkStart w:id="717" w:name="_Toc250451192"/>
      <w:bookmarkStart w:id="718" w:name="_Toc250453071"/>
      <w:bookmarkStart w:id="719" w:name="_Toc250455061"/>
      <w:bookmarkStart w:id="720" w:name="_Toc250623350"/>
      <w:bookmarkStart w:id="721" w:name="_Toc250624523"/>
      <w:bookmarkStart w:id="722" w:name="_Toc250451193"/>
      <w:bookmarkStart w:id="723" w:name="_Toc250453072"/>
      <w:bookmarkStart w:id="724" w:name="_Toc250455062"/>
      <w:bookmarkStart w:id="725" w:name="_Toc250623351"/>
      <w:bookmarkStart w:id="726" w:name="_Toc250624524"/>
      <w:bookmarkStart w:id="727" w:name="_Toc250451194"/>
      <w:bookmarkStart w:id="728" w:name="_Toc250453073"/>
      <w:bookmarkStart w:id="729" w:name="_Toc250455063"/>
      <w:bookmarkStart w:id="730" w:name="_Toc250623352"/>
      <w:bookmarkStart w:id="731" w:name="_Toc250624525"/>
      <w:bookmarkStart w:id="732" w:name="_Toc250451196"/>
      <w:bookmarkStart w:id="733" w:name="_Toc250453075"/>
      <w:bookmarkStart w:id="734" w:name="_Toc250455065"/>
      <w:bookmarkStart w:id="735" w:name="_Toc250623354"/>
      <w:bookmarkStart w:id="736" w:name="_Toc250624527"/>
      <w:bookmarkStart w:id="737" w:name="_Toc250451296"/>
      <w:bookmarkStart w:id="738" w:name="_Toc250453175"/>
      <w:bookmarkStart w:id="739" w:name="_Toc250455165"/>
      <w:bookmarkStart w:id="740" w:name="_Toc250623454"/>
      <w:bookmarkStart w:id="741" w:name="_Toc250624627"/>
      <w:bookmarkStart w:id="742" w:name="_Toc250447309"/>
      <w:bookmarkStart w:id="743" w:name="_Toc250451298"/>
      <w:bookmarkStart w:id="744" w:name="_Toc250453177"/>
      <w:bookmarkStart w:id="745" w:name="_Toc250455167"/>
      <w:bookmarkStart w:id="746" w:name="_Toc250623456"/>
      <w:bookmarkStart w:id="747" w:name="_Toc250624629"/>
      <w:bookmarkStart w:id="748" w:name="_Toc250447310"/>
      <w:bookmarkStart w:id="749" w:name="_Toc250451299"/>
      <w:bookmarkStart w:id="750" w:name="_Toc250453178"/>
      <w:bookmarkStart w:id="751" w:name="_Toc250455168"/>
      <w:bookmarkStart w:id="752" w:name="_Toc250623457"/>
      <w:bookmarkStart w:id="753" w:name="_Toc250624630"/>
      <w:bookmarkStart w:id="754" w:name="_Šifrarnik_škola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</w:p>
    <w:p w14:paraId="615195E9" w14:textId="77777777" w:rsidR="004D4867" w:rsidRPr="00AC4628" w:rsidRDefault="004D4867" w:rsidP="004D4867">
      <w:pPr>
        <w:pStyle w:val="Heading3"/>
        <w:rPr>
          <w:lang w:val="hr-HR"/>
        </w:rPr>
      </w:pPr>
      <w:bookmarkStart w:id="755" w:name="_Kodna_lista:_Vrst"/>
      <w:bookmarkStart w:id="756" w:name="_Kodna_lista:_Vrsta"/>
      <w:bookmarkStart w:id="757" w:name="_Kodna_lista:_Vrsta_1"/>
      <w:bookmarkStart w:id="758" w:name="_Kodna_lista:_vrsta_2"/>
      <w:bookmarkStart w:id="759" w:name="_Kodna_lista:_vrsta_3"/>
      <w:bookmarkStart w:id="760" w:name="_Kodna_lista:_Vrsta_4"/>
      <w:bookmarkStart w:id="761" w:name="_Kodna_lista:_Aktivnosti"/>
      <w:bookmarkStart w:id="762" w:name="_Kodna_lista:_Način"/>
      <w:bookmarkStart w:id="763" w:name="_Kodna_lista:_Vrsta_5"/>
      <w:bookmarkStart w:id="764" w:name="_Kodna_lista:_Prehrana"/>
      <w:bookmarkStart w:id="765" w:name="_Kodna_lista:_Tonus"/>
      <w:bookmarkStart w:id="766" w:name="_Kodna_lista:_Koštani"/>
      <w:bookmarkStart w:id="767" w:name="_Kodna_lista:_Moro"/>
      <w:bookmarkStart w:id="768" w:name="_Kodna_lista:_Status_1"/>
      <w:bookmarkStart w:id="769" w:name="_Kodna_lista:_Opća"/>
      <w:bookmarkStart w:id="770" w:name="_Kodna_lista:_Kralježnica"/>
      <w:bookmarkStart w:id="771" w:name="_Kodna_lista:_Ekstremiteti"/>
      <w:bookmarkStart w:id="772" w:name="_Kodna_lista:_Ishod"/>
      <w:bookmarkStart w:id="773" w:name="_Kodna_lista:_Sudbina"/>
      <w:bookmarkStart w:id="774" w:name="_Kodna_lista:_Način_1"/>
      <w:bookmarkStart w:id="775" w:name="_Kodna_lista:_Centile"/>
      <w:bookmarkStart w:id="776" w:name="_Kodna_lista:_Vrsta_6"/>
      <w:bookmarkStart w:id="777" w:name="_Kodna_lista:_Vrsta_7"/>
      <w:bookmarkStart w:id="778" w:name="_Kodna_lista:_Vrsta_11"/>
      <w:bookmarkStart w:id="779" w:name="_Kodna_lista:_Način_2"/>
      <w:bookmarkStart w:id="780" w:name="_Kodna_lista:_Vrsta_12"/>
      <w:bookmarkStart w:id="781" w:name="_Kodna_lista:_Stanje"/>
      <w:bookmarkStart w:id="782" w:name="_Kodna_lista:_Pogreške"/>
      <w:bookmarkStart w:id="783" w:name="_Kodna_lista:_Pogreške_1"/>
      <w:bookmarkStart w:id="784" w:name="_Kodna_lista:_Vrsta_15"/>
      <w:bookmarkStart w:id="785" w:name="_Kodna_lista:_Vrsta_14"/>
      <w:bookmarkStart w:id="786" w:name="_Kodna_lista:_Vrsta_16"/>
      <w:bookmarkStart w:id="787" w:name="_Toc250451308"/>
      <w:bookmarkStart w:id="788" w:name="_Toc250453187"/>
      <w:bookmarkStart w:id="789" w:name="_Toc250455170"/>
      <w:bookmarkStart w:id="790" w:name="_Toc250623459"/>
      <w:bookmarkStart w:id="791" w:name="_Toc250451311"/>
      <w:bookmarkStart w:id="792" w:name="_Toc250453190"/>
      <w:bookmarkStart w:id="793" w:name="_Toc250455173"/>
      <w:bookmarkStart w:id="794" w:name="_Toc250623462"/>
      <w:bookmarkStart w:id="795" w:name="_Toc250451314"/>
      <w:bookmarkStart w:id="796" w:name="_Toc250453193"/>
      <w:bookmarkStart w:id="797" w:name="_Toc250455176"/>
      <w:bookmarkStart w:id="798" w:name="_Toc250623465"/>
      <w:bookmarkStart w:id="799" w:name="_Toc250451315"/>
      <w:bookmarkStart w:id="800" w:name="_Toc250453194"/>
      <w:bookmarkStart w:id="801" w:name="_Toc250455177"/>
      <w:bookmarkStart w:id="802" w:name="_Toc250623466"/>
      <w:bookmarkStart w:id="803" w:name="_Toc250451318"/>
      <w:bookmarkStart w:id="804" w:name="_Toc250453197"/>
      <w:bookmarkStart w:id="805" w:name="_Toc250455180"/>
      <w:bookmarkStart w:id="806" w:name="_Toc250623469"/>
      <w:bookmarkStart w:id="807" w:name="_Toc250451319"/>
      <w:bookmarkStart w:id="808" w:name="_Toc250453198"/>
      <w:bookmarkStart w:id="809" w:name="_Toc250455181"/>
      <w:bookmarkStart w:id="810" w:name="_Toc250623470"/>
      <w:bookmarkStart w:id="811" w:name="_Toc250451321"/>
      <w:bookmarkStart w:id="812" w:name="_Toc250453200"/>
      <w:bookmarkStart w:id="813" w:name="_Toc250455183"/>
      <w:bookmarkStart w:id="814" w:name="_Toc250623472"/>
      <w:bookmarkStart w:id="815" w:name="_Toc250451337"/>
      <w:bookmarkStart w:id="816" w:name="_Toc250453216"/>
      <w:bookmarkStart w:id="817" w:name="_Toc250455199"/>
      <w:bookmarkStart w:id="818" w:name="_Toc250623488"/>
      <w:bookmarkStart w:id="819" w:name="_Toc250451338"/>
      <w:bookmarkStart w:id="820" w:name="_Toc250453217"/>
      <w:bookmarkStart w:id="821" w:name="_Toc250455200"/>
      <w:bookmarkStart w:id="822" w:name="_Toc250623489"/>
      <w:bookmarkStart w:id="823" w:name="_Toc250451341"/>
      <w:bookmarkStart w:id="824" w:name="_Toc250453220"/>
      <w:bookmarkStart w:id="825" w:name="_Toc250455203"/>
      <w:bookmarkStart w:id="826" w:name="_Toc250623492"/>
      <w:bookmarkStart w:id="827" w:name="_Toc250451344"/>
      <w:bookmarkStart w:id="828" w:name="_Toc250453223"/>
      <w:bookmarkStart w:id="829" w:name="_Toc250455206"/>
      <w:bookmarkStart w:id="830" w:name="_Toc250623495"/>
      <w:bookmarkStart w:id="831" w:name="_Toc250451345"/>
      <w:bookmarkStart w:id="832" w:name="_Toc250453224"/>
      <w:bookmarkStart w:id="833" w:name="_Toc250455207"/>
      <w:bookmarkStart w:id="834" w:name="_Toc250623496"/>
      <w:bookmarkStart w:id="835" w:name="_Toc250451348"/>
      <w:bookmarkStart w:id="836" w:name="_Toc250453227"/>
      <w:bookmarkStart w:id="837" w:name="_Toc250455210"/>
      <w:bookmarkStart w:id="838" w:name="_Toc250623499"/>
      <w:bookmarkStart w:id="839" w:name="_Toc250451349"/>
      <w:bookmarkStart w:id="840" w:name="_Toc250453228"/>
      <w:bookmarkStart w:id="841" w:name="_Toc250455211"/>
      <w:bookmarkStart w:id="842" w:name="_Toc250623500"/>
      <w:bookmarkStart w:id="843" w:name="_Toc250451350"/>
      <w:bookmarkStart w:id="844" w:name="_Toc250453229"/>
      <w:bookmarkStart w:id="845" w:name="_Toc250455212"/>
      <w:bookmarkStart w:id="846" w:name="_Toc250623501"/>
      <w:bookmarkStart w:id="847" w:name="_Toc250451351"/>
      <w:bookmarkStart w:id="848" w:name="_Toc250453230"/>
      <w:bookmarkStart w:id="849" w:name="_Toc250455213"/>
      <w:bookmarkStart w:id="850" w:name="_Toc250623502"/>
      <w:bookmarkStart w:id="851" w:name="_Toc250451361"/>
      <w:bookmarkStart w:id="852" w:name="_Toc250453240"/>
      <w:bookmarkStart w:id="853" w:name="_Toc250455223"/>
      <w:bookmarkStart w:id="854" w:name="_Toc250623512"/>
      <w:bookmarkStart w:id="855" w:name="_Toc250451364"/>
      <w:bookmarkStart w:id="856" w:name="_Toc250453243"/>
      <w:bookmarkStart w:id="857" w:name="_Toc250455226"/>
      <w:bookmarkStart w:id="858" w:name="_Toc250623515"/>
      <w:bookmarkStart w:id="859" w:name="_Toc250451367"/>
      <w:bookmarkStart w:id="860" w:name="_Toc250453246"/>
      <w:bookmarkStart w:id="861" w:name="_Toc250455229"/>
      <w:bookmarkStart w:id="862" w:name="_Toc250623518"/>
      <w:bookmarkStart w:id="863" w:name="_Toc250451368"/>
      <w:bookmarkStart w:id="864" w:name="_Toc250453247"/>
      <w:bookmarkStart w:id="865" w:name="_Toc250455230"/>
      <w:bookmarkStart w:id="866" w:name="_Toc250623519"/>
      <w:bookmarkStart w:id="867" w:name="_Toc250451371"/>
      <w:bookmarkStart w:id="868" w:name="_Toc250453250"/>
      <w:bookmarkStart w:id="869" w:name="_Toc250455233"/>
      <w:bookmarkStart w:id="870" w:name="_Toc250623522"/>
      <w:bookmarkStart w:id="871" w:name="_Toc250451372"/>
      <w:bookmarkStart w:id="872" w:name="_Toc250453251"/>
      <w:bookmarkStart w:id="873" w:name="_Toc250455234"/>
      <w:bookmarkStart w:id="874" w:name="_Toc250623523"/>
      <w:bookmarkStart w:id="875" w:name="_Toc250451373"/>
      <w:bookmarkStart w:id="876" w:name="_Toc250453252"/>
      <w:bookmarkStart w:id="877" w:name="_Toc250455235"/>
      <w:bookmarkStart w:id="878" w:name="_Toc250623524"/>
      <w:bookmarkStart w:id="879" w:name="_Toc250451374"/>
      <w:bookmarkStart w:id="880" w:name="_Toc250453253"/>
      <w:bookmarkStart w:id="881" w:name="_Toc250455236"/>
      <w:bookmarkStart w:id="882" w:name="_Toc250623525"/>
      <w:bookmarkStart w:id="883" w:name="_Toc250451375"/>
      <w:bookmarkStart w:id="884" w:name="_Toc250453254"/>
      <w:bookmarkStart w:id="885" w:name="_Toc250455237"/>
      <w:bookmarkStart w:id="886" w:name="_Toc250623526"/>
      <w:bookmarkStart w:id="887" w:name="_Toc250451403"/>
      <w:bookmarkStart w:id="888" w:name="_Toc250453282"/>
      <w:bookmarkStart w:id="889" w:name="_Toc250455265"/>
      <w:bookmarkStart w:id="890" w:name="_Toc250623554"/>
      <w:bookmarkStart w:id="891" w:name="_Toc250451404"/>
      <w:bookmarkStart w:id="892" w:name="_Toc250453283"/>
      <w:bookmarkStart w:id="893" w:name="_Toc250455266"/>
      <w:bookmarkStart w:id="894" w:name="_Toc250623555"/>
      <w:bookmarkStart w:id="895" w:name="_Toc250451405"/>
      <w:bookmarkStart w:id="896" w:name="_Toc250453284"/>
      <w:bookmarkStart w:id="897" w:name="_Toc250455267"/>
      <w:bookmarkStart w:id="898" w:name="_Toc250623556"/>
      <w:bookmarkStart w:id="899" w:name="_Toc250451406"/>
      <w:bookmarkStart w:id="900" w:name="_Toc250453285"/>
      <w:bookmarkStart w:id="901" w:name="_Toc250455268"/>
      <w:bookmarkStart w:id="902" w:name="_Toc250623557"/>
      <w:bookmarkStart w:id="903" w:name="_Toc250451407"/>
      <w:bookmarkStart w:id="904" w:name="_Toc250453286"/>
      <w:bookmarkStart w:id="905" w:name="_Toc250455269"/>
      <w:bookmarkStart w:id="906" w:name="_Toc250623558"/>
      <w:bookmarkStart w:id="907" w:name="_Toc250451409"/>
      <w:bookmarkStart w:id="908" w:name="_Toc250453288"/>
      <w:bookmarkStart w:id="909" w:name="_Toc250455271"/>
      <w:bookmarkStart w:id="910" w:name="_Toc250623560"/>
      <w:bookmarkStart w:id="911" w:name="_Toc250451412"/>
      <w:bookmarkStart w:id="912" w:name="_Toc250453291"/>
      <w:bookmarkStart w:id="913" w:name="_Toc250455274"/>
      <w:bookmarkStart w:id="914" w:name="_Toc250623563"/>
      <w:bookmarkStart w:id="915" w:name="_Toc250451413"/>
      <w:bookmarkStart w:id="916" w:name="_Toc250453292"/>
      <w:bookmarkStart w:id="917" w:name="_Toc250455275"/>
      <w:bookmarkStart w:id="918" w:name="_Toc250623564"/>
      <w:bookmarkStart w:id="919" w:name="_Toc250451416"/>
      <w:bookmarkStart w:id="920" w:name="_Toc250453295"/>
      <w:bookmarkStart w:id="921" w:name="_Toc250455278"/>
      <w:bookmarkStart w:id="922" w:name="_Toc250623567"/>
      <w:bookmarkStart w:id="923" w:name="_Toc250451417"/>
      <w:bookmarkStart w:id="924" w:name="_Toc250453296"/>
      <w:bookmarkStart w:id="925" w:name="_Toc250455279"/>
      <w:bookmarkStart w:id="926" w:name="_Toc250623568"/>
      <w:bookmarkStart w:id="927" w:name="_Toc250451418"/>
      <w:bookmarkStart w:id="928" w:name="_Toc250453297"/>
      <w:bookmarkStart w:id="929" w:name="_Toc250455280"/>
      <w:bookmarkStart w:id="930" w:name="_Toc250623569"/>
      <w:bookmarkStart w:id="931" w:name="_Toc250451419"/>
      <w:bookmarkStart w:id="932" w:name="_Toc250453298"/>
      <w:bookmarkStart w:id="933" w:name="_Toc250455281"/>
      <w:bookmarkStart w:id="934" w:name="_Toc250623570"/>
      <w:bookmarkStart w:id="935" w:name="_Toc250451420"/>
      <w:bookmarkStart w:id="936" w:name="_Toc250453299"/>
      <w:bookmarkStart w:id="937" w:name="_Toc250455282"/>
      <w:bookmarkStart w:id="938" w:name="_Toc250623571"/>
      <w:bookmarkStart w:id="939" w:name="_Toc250451433"/>
      <w:bookmarkStart w:id="940" w:name="_Toc250453312"/>
      <w:bookmarkStart w:id="941" w:name="_Toc250455295"/>
      <w:bookmarkStart w:id="942" w:name="_Toc250623584"/>
      <w:bookmarkStart w:id="943" w:name="_Toc250451434"/>
      <w:bookmarkStart w:id="944" w:name="_Toc250453313"/>
      <w:bookmarkStart w:id="945" w:name="_Toc250455296"/>
      <w:bookmarkStart w:id="946" w:name="_Toc250623585"/>
      <w:bookmarkStart w:id="947" w:name="_Toc250451436"/>
      <w:bookmarkStart w:id="948" w:name="_Toc250453315"/>
      <w:bookmarkStart w:id="949" w:name="_Toc250455298"/>
      <w:bookmarkStart w:id="950" w:name="_Toc250623587"/>
      <w:bookmarkStart w:id="951" w:name="_Toc250451439"/>
      <w:bookmarkStart w:id="952" w:name="_Toc250453318"/>
      <w:bookmarkStart w:id="953" w:name="_Toc250455301"/>
      <w:bookmarkStart w:id="954" w:name="_Toc250623590"/>
      <w:bookmarkStart w:id="955" w:name="_Toc250451440"/>
      <w:bookmarkStart w:id="956" w:name="_Toc250453319"/>
      <w:bookmarkStart w:id="957" w:name="_Toc250455302"/>
      <w:bookmarkStart w:id="958" w:name="_Toc250623591"/>
      <w:bookmarkStart w:id="959" w:name="_Toc250451443"/>
      <w:bookmarkStart w:id="960" w:name="_Toc250453322"/>
      <w:bookmarkStart w:id="961" w:name="_Toc250455305"/>
      <w:bookmarkStart w:id="962" w:name="_Toc250623594"/>
      <w:bookmarkStart w:id="963" w:name="_Toc250451444"/>
      <w:bookmarkStart w:id="964" w:name="_Toc250453323"/>
      <w:bookmarkStart w:id="965" w:name="_Toc250455306"/>
      <w:bookmarkStart w:id="966" w:name="_Toc250623595"/>
      <w:bookmarkStart w:id="967" w:name="_Toc250451445"/>
      <w:bookmarkStart w:id="968" w:name="_Toc250453324"/>
      <w:bookmarkStart w:id="969" w:name="_Toc250455307"/>
      <w:bookmarkStart w:id="970" w:name="_Toc250623596"/>
      <w:bookmarkStart w:id="971" w:name="_Toc250451447"/>
      <w:bookmarkStart w:id="972" w:name="_Toc250453326"/>
      <w:bookmarkStart w:id="973" w:name="_Toc250455309"/>
      <w:bookmarkStart w:id="974" w:name="_Toc250623598"/>
      <w:bookmarkStart w:id="975" w:name="_Toc250451463"/>
      <w:bookmarkStart w:id="976" w:name="_Toc250453342"/>
      <w:bookmarkStart w:id="977" w:name="_Toc250455325"/>
      <w:bookmarkStart w:id="978" w:name="_Toc250623614"/>
      <w:bookmarkStart w:id="979" w:name="_Toc250451464"/>
      <w:bookmarkStart w:id="980" w:name="_Toc250453343"/>
      <w:bookmarkStart w:id="981" w:name="_Toc250455326"/>
      <w:bookmarkStart w:id="982" w:name="_Toc250623615"/>
      <w:bookmarkStart w:id="983" w:name="_Toc250451467"/>
      <w:bookmarkStart w:id="984" w:name="_Toc250453346"/>
      <w:bookmarkStart w:id="985" w:name="_Toc250455329"/>
      <w:bookmarkStart w:id="986" w:name="_Toc250623618"/>
      <w:bookmarkStart w:id="987" w:name="_Toc250451470"/>
      <w:bookmarkStart w:id="988" w:name="_Toc250453349"/>
      <w:bookmarkStart w:id="989" w:name="_Toc250455332"/>
      <w:bookmarkStart w:id="990" w:name="_Toc250623621"/>
      <w:bookmarkStart w:id="991" w:name="_Toc250451471"/>
      <w:bookmarkStart w:id="992" w:name="_Toc250453350"/>
      <w:bookmarkStart w:id="993" w:name="_Toc250455333"/>
      <w:bookmarkStart w:id="994" w:name="_Toc250623622"/>
      <w:bookmarkStart w:id="995" w:name="_Toc250451474"/>
      <w:bookmarkStart w:id="996" w:name="_Toc250453353"/>
      <w:bookmarkStart w:id="997" w:name="_Toc250455336"/>
      <w:bookmarkStart w:id="998" w:name="_Toc250623625"/>
      <w:bookmarkStart w:id="999" w:name="_Toc250451475"/>
      <w:bookmarkStart w:id="1000" w:name="_Toc250453354"/>
      <w:bookmarkStart w:id="1001" w:name="_Toc250455337"/>
      <w:bookmarkStart w:id="1002" w:name="_Toc250623626"/>
      <w:bookmarkStart w:id="1003" w:name="_Toc250451476"/>
      <w:bookmarkStart w:id="1004" w:name="_Toc250453355"/>
      <w:bookmarkStart w:id="1005" w:name="_Toc250455338"/>
      <w:bookmarkStart w:id="1006" w:name="_Toc250623627"/>
      <w:bookmarkStart w:id="1007" w:name="_Toc250451478"/>
      <w:bookmarkStart w:id="1008" w:name="_Toc250453357"/>
      <w:bookmarkStart w:id="1009" w:name="_Toc250455340"/>
      <w:bookmarkStart w:id="1010" w:name="_Toc250623629"/>
      <w:bookmarkStart w:id="1011" w:name="_Toc250451491"/>
      <w:bookmarkStart w:id="1012" w:name="_Toc250453370"/>
      <w:bookmarkStart w:id="1013" w:name="_Toc250455353"/>
      <w:bookmarkStart w:id="1014" w:name="_Toc250623642"/>
      <w:bookmarkStart w:id="1015" w:name="_Toc250451492"/>
      <w:bookmarkStart w:id="1016" w:name="_Toc250453371"/>
      <w:bookmarkStart w:id="1017" w:name="_Toc250455354"/>
      <w:bookmarkStart w:id="1018" w:name="_Toc250623643"/>
      <w:bookmarkStart w:id="1019" w:name="_Toc250451495"/>
      <w:bookmarkStart w:id="1020" w:name="_Toc250453374"/>
      <w:bookmarkStart w:id="1021" w:name="_Toc250455357"/>
      <w:bookmarkStart w:id="1022" w:name="_Toc250623646"/>
      <w:bookmarkStart w:id="1023" w:name="_Toc250451498"/>
      <w:bookmarkStart w:id="1024" w:name="_Toc250453377"/>
      <w:bookmarkStart w:id="1025" w:name="_Toc250455360"/>
      <w:bookmarkStart w:id="1026" w:name="_Toc250623649"/>
      <w:bookmarkStart w:id="1027" w:name="_Toc250451499"/>
      <w:bookmarkStart w:id="1028" w:name="_Toc250453378"/>
      <w:bookmarkStart w:id="1029" w:name="_Toc250455361"/>
      <w:bookmarkStart w:id="1030" w:name="_Toc250623650"/>
      <w:bookmarkStart w:id="1031" w:name="_Toc250451502"/>
      <w:bookmarkStart w:id="1032" w:name="_Toc250453381"/>
      <w:bookmarkStart w:id="1033" w:name="_Toc250455364"/>
      <w:bookmarkStart w:id="1034" w:name="_Toc250623653"/>
      <w:bookmarkStart w:id="1035" w:name="_Toc250451503"/>
      <w:bookmarkStart w:id="1036" w:name="_Toc250453382"/>
      <w:bookmarkStart w:id="1037" w:name="_Toc250455365"/>
      <w:bookmarkStart w:id="1038" w:name="_Toc250623654"/>
      <w:bookmarkStart w:id="1039" w:name="_Toc250451504"/>
      <w:bookmarkStart w:id="1040" w:name="_Toc250453383"/>
      <w:bookmarkStart w:id="1041" w:name="_Toc250455366"/>
      <w:bookmarkStart w:id="1042" w:name="_Toc250623655"/>
      <w:bookmarkStart w:id="1043" w:name="_Toc250451505"/>
      <w:bookmarkStart w:id="1044" w:name="_Toc250453384"/>
      <w:bookmarkStart w:id="1045" w:name="_Toc250455367"/>
      <w:bookmarkStart w:id="1046" w:name="_Toc250623656"/>
      <w:bookmarkStart w:id="1047" w:name="_Toc250451507"/>
      <w:bookmarkStart w:id="1048" w:name="_Toc250453386"/>
      <w:bookmarkStart w:id="1049" w:name="_Toc250455369"/>
      <w:bookmarkStart w:id="1050" w:name="_Toc250623658"/>
      <w:bookmarkStart w:id="1051" w:name="_Toc250451526"/>
      <w:bookmarkStart w:id="1052" w:name="_Toc250453405"/>
      <w:bookmarkStart w:id="1053" w:name="_Toc250455388"/>
      <w:bookmarkStart w:id="1054" w:name="_Toc250623677"/>
      <w:bookmarkStart w:id="1055" w:name="_Toc250451527"/>
      <w:bookmarkStart w:id="1056" w:name="_Toc250453406"/>
      <w:bookmarkStart w:id="1057" w:name="_Toc250455389"/>
      <w:bookmarkStart w:id="1058" w:name="_Toc250623678"/>
      <w:bookmarkStart w:id="1059" w:name="_Toc250451528"/>
      <w:bookmarkStart w:id="1060" w:name="_Toc250453407"/>
      <w:bookmarkStart w:id="1061" w:name="_Toc250455390"/>
      <w:bookmarkStart w:id="1062" w:name="_Toc250623679"/>
      <w:bookmarkStart w:id="1063" w:name="_Toc250451531"/>
      <w:bookmarkStart w:id="1064" w:name="_Toc250453410"/>
      <w:bookmarkStart w:id="1065" w:name="_Toc250455393"/>
      <w:bookmarkStart w:id="1066" w:name="_Toc250623682"/>
      <w:bookmarkStart w:id="1067" w:name="_Toc250451534"/>
      <w:bookmarkStart w:id="1068" w:name="_Toc250453413"/>
      <w:bookmarkStart w:id="1069" w:name="_Toc250455396"/>
      <w:bookmarkStart w:id="1070" w:name="_Toc250623685"/>
      <w:bookmarkStart w:id="1071" w:name="_Toc250451535"/>
      <w:bookmarkStart w:id="1072" w:name="_Toc250453414"/>
      <w:bookmarkStart w:id="1073" w:name="_Toc250455397"/>
      <w:bookmarkStart w:id="1074" w:name="_Toc250623686"/>
      <w:bookmarkStart w:id="1075" w:name="_Toc250451538"/>
      <w:bookmarkStart w:id="1076" w:name="_Toc250453417"/>
      <w:bookmarkStart w:id="1077" w:name="_Toc250455400"/>
      <w:bookmarkStart w:id="1078" w:name="_Toc250623689"/>
      <w:bookmarkStart w:id="1079" w:name="_Toc250451539"/>
      <w:bookmarkStart w:id="1080" w:name="_Toc250453418"/>
      <w:bookmarkStart w:id="1081" w:name="_Toc250455401"/>
      <w:bookmarkStart w:id="1082" w:name="_Toc250623690"/>
      <w:bookmarkStart w:id="1083" w:name="_Toc250451540"/>
      <w:bookmarkStart w:id="1084" w:name="_Toc250453419"/>
      <w:bookmarkStart w:id="1085" w:name="_Toc250455402"/>
      <w:bookmarkStart w:id="1086" w:name="_Toc250623691"/>
      <w:bookmarkStart w:id="1087" w:name="_Toc250451542"/>
      <w:bookmarkStart w:id="1088" w:name="_Toc250453421"/>
      <w:bookmarkStart w:id="1089" w:name="_Toc250455404"/>
      <w:bookmarkStart w:id="1090" w:name="_Toc250623693"/>
      <w:bookmarkStart w:id="1091" w:name="_Toc250451555"/>
      <w:bookmarkStart w:id="1092" w:name="_Toc250453434"/>
      <w:bookmarkStart w:id="1093" w:name="_Toc250455417"/>
      <w:bookmarkStart w:id="1094" w:name="_Toc250623706"/>
      <w:bookmarkStart w:id="1095" w:name="_Toc250451558"/>
      <w:bookmarkStart w:id="1096" w:name="_Toc250453437"/>
      <w:bookmarkStart w:id="1097" w:name="_Toc250455420"/>
      <w:bookmarkStart w:id="1098" w:name="_Toc250623709"/>
      <w:bookmarkStart w:id="1099" w:name="_Toc250451561"/>
      <w:bookmarkStart w:id="1100" w:name="_Toc250453440"/>
      <w:bookmarkStart w:id="1101" w:name="_Toc250455423"/>
      <w:bookmarkStart w:id="1102" w:name="_Toc250623712"/>
      <w:bookmarkStart w:id="1103" w:name="_Toc250451562"/>
      <w:bookmarkStart w:id="1104" w:name="_Toc250453441"/>
      <w:bookmarkStart w:id="1105" w:name="_Toc250455424"/>
      <w:bookmarkStart w:id="1106" w:name="_Toc250623713"/>
      <w:bookmarkStart w:id="1107" w:name="_Toc250451565"/>
      <w:bookmarkStart w:id="1108" w:name="_Toc250453444"/>
      <w:bookmarkStart w:id="1109" w:name="_Toc250455427"/>
      <w:bookmarkStart w:id="1110" w:name="_Toc250623716"/>
      <w:bookmarkStart w:id="1111" w:name="_Toc250451566"/>
      <w:bookmarkStart w:id="1112" w:name="_Toc250453445"/>
      <w:bookmarkStart w:id="1113" w:name="_Toc250455428"/>
      <w:bookmarkStart w:id="1114" w:name="_Toc250623717"/>
      <w:bookmarkStart w:id="1115" w:name="_Toc250451567"/>
      <w:bookmarkStart w:id="1116" w:name="_Toc250453446"/>
      <w:bookmarkStart w:id="1117" w:name="_Toc250455429"/>
      <w:bookmarkStart w:id="1118" w:name="_Toc250623718"/>
      <w:bookmarkStart w:id="1119" w:name="_Toc250451569"/>
      <w:bookmarkStart w:id="1120" w:name="_Toc250453448"/>
      <w:bookmarkStart w:id="1121" w:name="_Toc250455431"/>
      <w:bookmarkStart w:id="1122" w:name="_Toc250623720"/>
      <w:bookmarkStart w:id="1123" w:name="_Toc250451588"/>
      <w:bookmarkStart w:id="1124" w:name="_Toc250453467"/>
      <w:bookmarkStart w:id="1125" w:name="_Toc250455450"/>
      <w:bookmarkStart w:id="1126" w:name="_Toc250623739"/>
      <w:bookmarkStart w:id="1127" w:name="_Toc250451589"/>
      <w:bookmarkStart w:id="1128" w:name="_Toc250453468"/>
      <w:bookmarkStart w:id="1129" w:name="_Toc250455451"/>
      <w:bookmarkStart w:id="1130" w:name="_Toc250623740"/>
      <w:bookmarkStart w:id="1131" w:name="_Toc250451592"/>
      <w:bookmarkStart w:id="1132" w:name="_Toc250453471"/>
      <w:bookmarkStart w:id="1133" w:name="_Toc250455454"/>
      <w:bookmarkStart w:id="1134" w:name="_Toc250623743"/>
      <w:bookmarkStart w:id="1135" w:name="_Toc250451595"/>
      <w:bookmarkStart w:id="1136" w:name="_Toc250453474"/>
      <w:bookmarkStart w:id="1137" w:name="_Toc250455457"/>
      <w:bookmarkStart w:id="1138" w:name="_Toc250623746"/>
      <w:bookmarkStart w:id="1139" w:name="_Toc250451596"/>
      <w:bookmarkStart w:id="1140" w:name="_Toc250453475"/>
      <w:bookmarkStart w:id="1141" w:name="_Toc250455458"/>
      <w:bookmarkStart w:id="1142" w:name="_Toc250623747"/>
      <w:bookmarkStart w:id="1143" w:name="_Toc250451599"/>
      <w:bookmarkStart w:id="1144" w:name="_Toc250453478"/>
      <w:bookmarkStart w:id="1145" w:name="_Toc250455461"/>
      <w:bookmarkStart w:id="1146" w:name="_Toc250623750"/>
      <w:bookmarkStart w:id="1147" w:name="_Toc250451600"/>
      <w:bookmarkStart w:id="1148" w:name="_Toc250453479"/>
      <w:bookmarkStart w:id="1149" w:name="_Toc250455462"/>
      <w:bookmarkStart w:id="1150" w:name="_Toc250623751"/>
      <w:bookmarkStart w:id="1151" w:name="_Toc250451603"/>
      <w:bookmarkStart w:id="1152" w:name="_Toc250453482"/>
      <w:bookmarkStart w:id="1153" w:name="_Toc250455465"/>
      <w:bookmarkStart w:id="1154" w:name="_Toc250623754"/>
      <w:bookmarkStart w:id="1155" w:name="_Toc250451622"/>
      <w:bookmarkStart w:id="1156" w:name="_Toc250453501"/>
      <w:bookmarkStart w:id="1157" w:name="_Toc250455484"/>
      <w:bookmarkStart w:id="1158" w:name="_Toc250623773"/>
      <w:bookmarkStart w:id="1159" w:name="_Toc250451623"/>
      <w:bookmarkStart w:id="1160" w:name="_Toc250453502"/>
      <w:bookmarkStart w:id="1161" w:name="_Toc250455485"/>
      <w:bookmarkStart w:id="1162" w:name="_Toc250623774"/>
      <w:bookmarkStart w:id="1163" w:name="_Toc250451626"/>
      <w:bookmarkStart w:id="1164" w:name="_Toc250453505"/>
      <w:bookmarkStart w:id="1165" w:name="_Toc250455488"/>
      <w:bookmarkStart w:id="1166" w:name="_Toc250623777"/>
      <w:bookmarkStart w:id="1167" w:name="_Toc250451629"/>
      <w:bookmarkStart w:id="1168" w:name="_Toc250453508"/>
      <w:bookmarkStart w:id="1169" w:name="_Toc250455491"/>
      <w:bookmarkStart w:id="1170" w:name="_Toc250623780"/>
      <w:bookmarkStart w:id="1171" w:name="_Toc250451630"/>
      <w:bookmarkStart w:id="1172" w:name="_Toc250453509"/>
      <w:bookmarkStart w:id="1173" w:name="_Toc250455492"/>
      <w:bookmarkStart w:id="1174" w:name="_Toc250623781"/>
      <w:bookmarkStart w:id="1175" w:name="_Toc250451633"/>
      <w:bookmarkStart w:id="1176" w:name="_Toc250453512"/>
      <w:bookmarkStart w:id="1177" w:name="_Toc250455495"/>
      <w:bookmarkStart w:id="1178" w:name="_Toc250623784"/>
      <w:bookmarkStart w:id="1179" w:name="_Toc250451634"/>
      <w:bookmarkStart w:id="1180" w:name="_Toc250453513"/>
      <w:bookmarkStart w:id="1181" w:name="_Toc250455496"/>
      <w:bookmarkStart w:id="1182" w:name="_Toc250623785"/>
      <w:bookmarkStart w:id="1183" w:name="_Toc250451635"/>
      <w:bookmarkStart w:id="1184" w:name="_Toc250453514"/>
      <w:bookmarkStart w:id="1185" w:name="_Toc250455497"/>
      <w:bookmarkStart w:id="1186" w:name="_Toc250623786"/>
      <w:bookmarkStart w:id="1187" w:name="_Toc250451637"/>
      <w:bookmarkStart w:id="1188" w:name="_Toc250453516"/>
      <w:bookmarkStart w:id="1189" w:name="_Toc250455499"/>
      <w:bookmarkStart w:id="1190" w:name="_Toc250623788"/>
      <w:bookmarkStart w:id="1191" w:name="_Toc250451650"/>
      <w:bookmarkStart w:id="1192" w:name="_Toc250453529"/>
      <w:bookmarkStart w:id="1193" w:name="_Toc250455512"/>
      <w:bookmarkStart w:id="1194" w:name="_Toc250623801"/>
      <w:bookmarkStart w:id="1195" w:name="_Toc250451651"/>
      <w:bookmarkStart w:id="1196" w:name="_Toc250453530"/>
      <w:bookmarkStart w:id="1197" w:name="_Toc250455513"/>
      <w:bookmarkStart w:id="1198" w:name="_Toc250623802"/>
      <w:bookmarkStart w:id="1199" w:name="_Toc250451653"/>
      <w:bookmarkStart w:id="1200" w:name="_Toc250453532"/>
      <w:bookmarkStart w:id="1201" w:name="_Toc250455515"/>
      <w:bookmarkStart w:id="1202" w:name="_Toc250623804"/>
      <w:bookmarkStart w:id="1203" w:name="_Toc250451656"/>
      <w:bookmarkStart w:id="1204" w:name="_Toc250453535"/>
      <w:bookmarkStart w:id="1205" w:name="_Toc250455518"/>
      <w:bookmarkStart w:id="1206" w:name="_Toc250623807"/>
      <w:bookmarkStart w:id="1207" w:name="_Toc250451657"/>
      <w:bookmarkStart w:id="1208" w:name="_Toc250453536"/>
      <w:bookmarkStart w:id="1209" w:name="_Toc250455519"/>
      <w:bookmarkStart w:id="1210" w:name="_Toc250623808"/>
      <w:bookmarkStart w:id="1211" w:name="_Toc250451660"/>
      <w:bookmarkStart w:id="1212" w:name="_Toc250453539"/>
      <w:bookmarkStart w:id="1213" w:name="_Toc250455522"/>
      <w:bookmarkStart w:id="1214" w:name="_Toc250623811"/>
      <w:bookmarkStart w:id="1215" w:name="_Toc250451661"/>
      <w:bookmarkStart w:id="1216" w:name="_Toc250453540"/>
      <w:bookmarkStart w:id="1217" w:name="_Toc250455523"/>
      <w:bookmarkStart w:id="1218" w:name="_Toc250623812"/>
      <w:bookmarkStart w:id="1219" w:name="_Toc250451662"/>
      <w:bookmarkStart w:id="1220" w:name="_Toc250453541"/>
      <w:bookmarkStart w:id="1221" w:name="_Toc250455524"/>
      <w:bookmarkStart w:id="1222" w:name="_Toc250623813"/>
      <w:bookmarkStart w:id="1223" w:name="_Toc250451663"/>
      <w:bookmarkStart w:id="1224" w:name="_Toc250453542"/>
      <w:bookmarkStart w:id="1225" w:name="_Toc250455525"/>
      <w:bookmarkStart w:id="1226" w:name="_Toc250623814"/>
      <w:bookmarkStart w:id="1227" w:name="_Toc250451665"/>
      <w:bookmarkStart w:id="1228" w:name="_Toc250453544"/>
      <w:bookmarkStart w:id="1229" w:name="_Toc250455527"/>
      <w:bookmarkStart w:id="1230" w:name="_Toc250623816"/>
      <w:bookmarkStart w:id="1231" w:name="_Toc250451684"/>
      <w:bookmarkStart w:id="1232" w:name="_Toc250453563"/>
      <w:bookmarkStart w:id="1233" w:name="_Toc250455546"/>
      <w:bookmarkStart w:id="1234" w:name="_Toc250623835"/>
      <w:bookmarkStart w:id="1235" w:name="_Toc250451685"/>
      <w:bookmarkStart w:id="1236" w:name="_Toc250453564"/>
      <w:bookmarkStart w:id="1237" w:name="_Toc250455547"/>
      <w:bookmarkStart w:id="1238" w:name="_Toc250623836"/>
      <w:bookmarkStart w:id="1239" w:name="_Toc250451688"/>
      <w:bookmarkStart w:id="1240" w:name="_Toc250453567"/>
      <w:bookmarkStart w:id="1241" w:name="_Toc250455550"/>
      <w:bookmarkStart w:id="1242" w:name="_Toc250623839"/>
      <w:bookmarkStart w:id="1243" w:name="_Toc250451691"/>
      <w:bookmarkStart w:id="1244" w:name="_Toc250453570"/>
      <w:bookmarkStart w:id="1245" w:name="_Toc250455553"/>
      <w:bookmarkStart w:id="1246" w:name="_Toc250623842"/>
      <w:bookmarkStart w:id="1247" w:name="_Toc250451692"/>
      <w:bookmarkStart w:id="1248" w:name="_Toc250453571"/>
      <w:bookmarkStart w:id="1249" w:name="_Toc250455554"/>
      <w:bookmarkStart w:id="1250" w:name="_Toc250623843"/>
      <w:bookmarkStart w:id="1251" w:name="_Toc250451695"/>
      <w:bookmarkStart w:id="1252" w:name="_Toc250453574"/>
      <w:bookmarkStart w:id="1253" w:name="_Toc250455557"/>
      <w:bookmarkStart w:id="1254" w:name="_Toc250623846"/>
      <w:bookmarkStart w:id="1255" w:name="_Toc250451696"/>
      <w:bookmarkStart w:id="1256" w:name="_Toc250453575"/>
      <w:bookmarkStart w:id="1257" w:name="_Toc250455558"/>
      <w:bookmarkStart w:id="1258" w:name="_Toc250623847"/>
      <w:bookmarkStart w:id="1259" w:name="_Toc250451697"/>
      <w:bookmarkStart w:id="1260" w:name="_Toc250453576"/>
      <w:bookmarkStart w:id="1261" w:name="_Toc250455559"/>
      <w:bookmarkStart w:id="1262" w:name="_Toc250623848"/>
      <w:bookmarkStart w:id="1263" w:name="_Toc250451699"/>
      <w:bookmarkStart w:id="1264" w:name="_Toc250453578"/>
      <w:bookmarkStart w:id="1265" w:name="_Toc250455561"/>
      <w:bookmarkStart w:id="1266" w:name="_Toc250623850"/>
      <w:bookmarkStart w:id="1267" w:name="_Toc250451721"/>
      <w:bookmarkStart w:id="1268" w:name="_Toc250453600"/>
      <w:bookmarkStart w:id="1269" w:name="_Toc250455583"/>
      <w:bookmarkStart w:id="1270" w:name="_Toc250623872"/>
      <w:bookmarkStart w:id="1271" w:name="_Toc250451722"/>
      <w:bookmarkStart w:id="1272" w:name="_Toc250453601"/>
      <w:bookmarkStart w:id="1273" w:name="_Toc250455584"/>
      <w:bookmarkStart w:id="1274" w:name="_Toc250623873"/>
      <w:bookmarkStart w:id="1275" w:name="_Toc250451723"/>
      <w:bookmarkStart w:id="1276" w:name="_Toc250453602"/>
      <w:bookmarkStart w:id="1277" w:name="_Toc250455585"/>
      <w:bookmarkStart w:id="1278" w:name="_Toc250623874"/>
      <w:bookmarkStart w:id="1279" w:name="_Toc250451724"/>
      <w:bookmarkStart w:id="1280" w:name="_Toc250453603"/>
      <w:bookmarkStart w:id="1281" w:name="_Toc250455586"/>
      <w:bookmarkStart w:id="1282" w:name="_Toc250623875"/>
      <w:bookmarkStart w:id="1283" w:name="_Toc250451727"/>
      <w:bookmarkStart w:id="1284" w:name="_Toc250453606"/>
      <w:bookmarkStart w:id="1285" w:name="_Toc250455589"/>
      <w:bookmarkStart w:id="1286" w:name="_Toc250623878"/>
      <w:bookmarkStart w:id="1287" w:name="_Toc250451730"/>
      <w:bookmarkStart w:id="1288" w:name="_Toc250453609"/>
      <w:bookmarkStart w:id="1289" w:name="_Toc250455592"/>
      <w:bookmarkStart w:id="1290" w:name="_Toc250623881"/>
      <w:bookmarkStart w:id="1291" w:name="_Toc250451731"/>
      <w:bookmarkStart w:id="1292" w:name="_Toc250453610"/>
      <w:bookmarkStart w:id="1293" w:name="_Toc250455593"/>
      <w:bookmarkStart w:id="1294" w:name="_Toc250623882"/>
      <w:bookmarkStart w:id="1295" w:name="_Toc250451734"/>
      <w:bookmarkStart w:id="1296" w:name="_Toc250453613"/>
      <w:bookmarkStart w:id="1297" w:name="_Toc250455596"/>
      <w:bookmarkStart w:id="1298" w:name="_Toc250623885"/>
      <w:bookmarkStart w:id="1299" w:name="_Toc250451735"/>
      <w:bookmarkStart w:id="1300" w:name="_Toc250453614"/>
      <w:bookmarkStart w:id="1301" w:name="_Toc250455597"/>
      <w:bookmarkStart w:id="1302" w:name="_Toc250623886"/>
      <w:bookmarkStart w:id="1303" w:name="_Toc250451736"/>
      <w:bookmarkStart w:id="1304" w:name="_Toc250453615"/>
      <w:bookmarkStart w:id="1305" w:name="_Toc250455598"/>
      <w:bookmarkStart w:id="1306" w:name="_Toc250623887"/>
      <w:bookmarkStart w:id="1307" w:name="_Toc250451737"/>
      <w:bookmarkStart w:id="1308" w:name="_Toc250453616"/>
      <w:bookmarkStart w:id="1309" w:name="_Toc250455599"/>
      <w:bookmarkStart w:id="1310" w:name="_Toc250623888"/>
      <w:bookmarkStart w:id="1311" w:name="_Toc250451739"/>
      <w:bookmarkStart w:id="1312" w:name="_Toc250453618"/>
      <w:bookmarkStart w:id="1313" w:name="_Toc250455601"/>
      <w:bookmarkStart w:id="1314" w:name="_Toc250623890"/>
      <w:bookmarkStart w:id="1315" w:name="_Toc250451752"/>
      <w:bookmarkStart w:id="1316" w:name="_Toc250453631"/>
      <w:bookmarkStart w:id="1317" w:name="_Toc250455614"/>
      <w:bookmarkStart w:id="1318" w:name="_Toc250623903"/>
      <w:bookmarkStart w:id="1319" w:name="_Toc250451753"/>
      <w:bookmarkStart w:id="1320" w:name="_Toc250453632"/>
      <w:bookmarkStart w:id="1321" w:name="_Toc250455615"/>
      <w:bookmarkStart w:id="1322" w:name="_Toc250623904"/>
      <w:bookmarkStart w:id="1323" w:name="_Toc250451756"/>
      <w:bookmarkStart w:id="1324" w:name="_Toc250453635"/>
      <w:bookmarkStart w:id="1325" w:name="_Toc250455618"/>
      <w:bookmarkStart w:id="1326" w:name="_Toc250623907"/>
      <w:bookmarkStart w:id="1327" w:name="_Toc250451759"/>
      <w:bookmarkStart w:id="1328" w:name="_Toc250453638"/>
      <w:bookmarkStart w:id="1329" w:name="_Toc250455621"/>
      <w:bookmarkStart w:id="1330" w:name="_Toc250623910"/>
      <w:bookmarkStart w:id="1331" w:name="_Toc250451760"/>
      <w:bookmarkStart w:id="1332" w:name="_Toc250453639"/>
      <w:bookmarkStart w:id="1333" w:name="_Toc250455622"/>
      <w:bookmarkStart w:id="1334" w:name="_Toc250623911"/>
      <w:bookmarkStart w:id="1335" w:name="_Toc250451763"/>
      <w:bookmarkStart w:id="1336" w:name="_Toc250453642"/>
      <w:bookmarkStart w:id="1337" w:name="_Toc250455625"/>
      <w:bookmarkStart w:id="1338" w:name="_Toc250623914"/>
      <w:bookmarkStart w:id="1339" w:name="_Toc250451764"/>
      <w:bookmarkStart w:id="1340" w:name="_Toc250453643"/>
      <w:bookmarkStart w:id="1341" w:name="_Toc250455626"/>
      <w:bookmarkStart w:id="1342" w:name="_Toc250623915"/>
      <w:bookmarkStart w:id="1343" w:name="_Toc250451765"/>
      <w:bookmarkStart w:id="1344" w:name="_Toc250453644"/>
      <w:bookmarkStart w:id="1345" w:name="_Toc250455627"/>
      <w:bookmarkStart w:id="1346" w:name="_Toc250623916"/>
      <w:bookmarkStart w:id="1347" w:name="_Toc250451767"/>
      <w:bookmarkStart w:id="1348" w:name="_Toc250453646"/>
      <w:bookmarkStart w:id="1349" w:name="_Toc250455629"/>
      <w:bookmarkStart w:id="1350" w:name="_Toc250623918"/>
      <w:bookmarkStart w:id="1351" w:name="_Toc250451786"/>
      <w:bookmarkStart w:id="1352" w:name="_Toc250453665"/>
      <w:bookmarkStart w:id="1353" w:name="_Toc250455648"/>
      <w:bookmarkStart w:id="1354" w:name="_Toc250623937"/>
      <w:bookmarkStart w:id="1355" w:name="_Toc250451789"/>
      <w:bookmarkStart w:id="1356" w:name="_Toc250453668"/>
      <w:bookmarkStart w:id="1357" w:name="_Toc250455651"/>
      <w:bookmarkStart w:id="1358" w:name="_Toc250623940"/>
      <w:bookmarkStart w:id="1359" w:name="_Toc250451792"/>
      <w:bookmarkStart w:id="1360" w:name="_Toc250453671"/>
      <w:bookmarkStart w:id="1361" w:name="_Toc250455654"/>
      <w:bookmarkStart w:id="1362" w:name="_Toc250623943"/>
      <w:bookmarkStart w:id="1363" w:name="_Toc250451793"/>
      <w:bookmarkStart w:id="1364" w:name="_Toc250453672"/>
      <w:bookmarkStart w:id="1365" w:name="_Toc250455655"/>
      <w:bookmarkStart w:id="1366" w:name="_Toc250623944"/>
      <w:bookmarkStart w:id="1367" w:name="_Toc250451796"/>
      <w:bookmarkStart w:id="1368" w:name="_Toc250453675"/>
      <w:bookmarkStart w:id="1369" w:name="_Toc250455658"/>
      <w:bookmarkStart w:id="1370" w:name="_Toc250623947"/>
      <w:bookmarkStart w:id="1371" w:name="_Toc250451797"/>
      <w:bookmarkStart w:id="1372" w:name="_Toc250453676"/>
      <w:bookmarkStart w:id="1373" w:name="_Toc250455659"/>
      <w:bookmarkStart w:id="1374" w:name="_Toc250623948"/>
      <w:bookmarkStart w:id="1375" w:name="_Toc250451798"/>
      <w:bookmarkStart w:id="1376" w:name="_Toc250453677"/>
      <w:bookmarkStart w:id="1377" w:name="_Toc250455660"/>
      <w:bookmarkStart w:id="1378" w:name="_Toc250623949"/>
      <w:bookmarkStart w:id="1379" w:name="_Toc250451799"/>
      <w:bookmarkStart w:id="1380" w:name="_Toc250453678"/>
      <w:bookmarkStart w:id="1381" w:name="_Toc250455661"/>
      <w:bookmarkStart w:id="1382" w:name="_Toc250623950"/>
      <w:bookmarkStart w:id="1383" w:name="_Toc250451801"/>
      <w:bookmarkStart w:id="1384" w:name="_Toc250453680"/>
      <w:bookmarkStart w:id="1385" w:name="_Toc250455663"/>
      <w:bookmarkStart w:id="1386" w:name="_Toc250623952"/>
      <w:bookmarkStart w:id="1387" w:name="_Toc250451814"/>
      <w:bookmarkStart w:id="1388" w:name="_Toc250453693"/>
      <w:bookmarkStart w:id="1389" w:name="_Toc250455676"/>
      <w:bookmarkStart w:id="1390" w:name="_Toc250623965"/>
      <w:bookmarkStart w:id="1391" w:name="_Toc250451815"/>
      <w:bookmarkStart w:id="1392" w:name="_Toc250453694"/>
      <w:bookmarkStart w:id="1393" w:name="_Toc250455677"/>
      <w:bookmarkStart w:id="1394" w:name="_Toc250623966"/>
      <w:bookmarkStart w:id="1395" w:name="_Toc250451818"/>
      <w:bookmarkStart w:id="1396" w:name="_Toc250453697"/>
      <w:bookmarkStart w:id="1397" w:name="_Toc250455680"/>
      <w:bookmarkStart w:id="1398" w:name="_Toc250623969"/>
      <w:bookmarkStart w:id="1399" w:name="_Toc250451821"/>
      <w:bookmarkStart w:id="1400" w:name="_Toc250453700"/>
      <w:bookmarkStart w:id="1401" w:name="_Toc250455683"/>
      <w:bookmarkStart w:id="1402" w:name="_Toc250623972"/>
      <w:bookmarkStart w:id="1403" w:name="_Toc250451822"/>
      <w:bookmarkStart w:id="1404" w:name="_Toc250453701"/>
      <w:bookmarkStart w:id="1405" w:name="_Toc250455684"/>
      <w:bookmarkStart w:id="1406" w:name="_Toc250623973"/>
      <w:bookmarkStart w:id="1407" w:name="_Toc250451825"/>
      <w:bookmarkStart w:id="1408" w:name="_Toc250453704"/>
      <w:bookmarkStart w:id="1409" w:name="_Toc250455687"/>
      <w:bookmarkStart w:id="1410" w:name="_Toc250623976"/>
      <w:bookmarkStart w:id="1411" w:name="_Toc250451826"/>
      <w:bookmarkStart w:id="1412" w:name="_Toc250453705"/>
      <w:bookmarkStart w:id="1413" w:name="_Toc250455688"/>
      <w:bookmarkStart w:id="1414" w:name="_Toc250623977"/>
      <w:bookmarkStart w:id="1415" w:name="_Toc250451827"/>
      <w:bookmarkStart w:id="1416" w:name="_Toc250453706"/>
      <w:bookmarkStart w:id="1417" w:name="_Toc250455689"/>
      <w:bookmarkStart w:id="1418" w:name="_Toc250623978"/>
      <w:bookmarkStart w:id="1419" w:name="_Toc250451829"/>
      <w:bookmarkStart w:id="1420" w:name="_Toc250453708"/>
      <w:bookmarkStart w:id="1421" w:name="_Toc250455691"/>
      <w:bookmarkStart w:id="1422" w:name="_Toc250623980"/>
      <w:bookmarkStart w:id="1423" w:name="_Toc250451842"/>
      <w:bookmarkStart w:id="1424" w:name="_Toc250453721"/>
      <w:bookmarkStart w:id="1425" w:name="_Toc250455704"/>
      <w:bookmarkStart w:id="1426" w:name="_Toc250623993"/>
      <w:bookmarkStart w:id="1427" w:name="_Toc250451843"/>
      <w:bookmarkStart w:id="1428" w:name="_Toc250453722"/>
      <w:bookmarkStart w:id="1429" w:name="_Toc250455705"/>
      <w:bookmarkStart w:id="1430" w:name="_Toc250623994"/>
      <w:bookmarkStart w:id="1431" w:name="_Toc250451846"/>
      <w:bookmarkStart w:id="1432" w:name="_Toc250453725"/>
      <w:bookmarkStart w:id="1433" w:name="_Toc250455708"/>
      <w:bookmarkStart w:id="1434" w:name="_Toc250623997"/>
      <w:bookmarkStart w:id="1435" w:name="_Toc250451849"/>
      <w:bookmarkStart w:id="1436" w:name="_Toc250453728"/>
      <w:bookmarkStart w:id="1437" w:name="_Toc250455711"/>
      <w:bookmarkStart w:id="1438" w:name="_Toc250624000"/>
      <w:bookmarkStart w:id="1439" w:name="_Toc250451850"/>
      <w:bookmarkStart w:id="1440" w:name="_Toc250453729"/>
      <w:bookmarkStart w:id="1441" w:name="_Toc250455712"/>
      <w:bookmarkStart w:id="1442" w:name="_Toc250624001"/>
      <w:bookmarkStart w:id="1443" w:name="_Toc250451853"/>
      <w:bookmarkStart w:id="1444" w:name="_Toc250453732"/>
      <w:bookmarkStart w:id="1445" w:name="_Toc250455715"/>
      <w:bookmarkStart w:id="1446" w:name="_Toc250624004"/>
      <w:bookmarkStart w:id="1447" w:name="_Toc250451854"/>
      <w:bookmarkStart w:id="1448" w:name="_Toc250453733"/>
      <w:bookmarkStart w:id="1449" w:name="_Toc250455716"/>
      <w:bookmarkStart w:id="1450" w:name="_Toc250624005"/>
      <w:bookmarkStart w:id="1451" w:name="_Toc250451855"/>
      <w:bookmarkStart w:id="1452" w:name="_Toc250453734"/>
      <w:bookmarkStart w:id="1453" w:name="_Toc250455717"/>
      <w:bookmarkStart w:id="1454" w:name="_Toc250624006"/>
      <w:bookmarkStart w:id="1455" w:name="_Toc250451856"/>
      <w:bookmarkStart w:id="1456" w:name="_Toc250453735"/>
      <w:bookmarkStart w:id="1457" w:name="_Toc250455718"/>
      <w:bookmarkStart w:id="1458" w:name="_Toc250624007"/>
      <w:bookmarkStart w:id="1459" w:name="_Toc250451858"/>
      <w:bookmarkStart w:id="1460" w:name="_Toc250453737"/>
      <w:bookmarkStart w:id="1461" w:name="_Toc250455720"/>
      <w:bookmarkStart w:id="1462" w:name="_Toc250624009"/>
      <w:bookmarkStart w:id="1463" w:name="_Toc250451877"/>
      <w:bookmarkStart w:id="1464" w:name="_Toc250453756"/>
      <w:bookmarkStart w:id="1465" w:name="_Toc250455739"/>
      <w:bookmarkStart w:id="1466" w:name="_Toc250624028"/>
      <w:bookmarkStart w:id="1467" w:name="_Toc250451878"/>
      <w:bookmarkStart w:id="1468" w:name="_Toc250453757"/>
      <w:bookmarkStart w:id="1469" w:name="_Toc250455740"/>
      <w:bookmarkStart w:id="1470" w:name="_Toc250624029"/>
      <w:bookmarkStart w:id="1471" w:name="_Toc250451881"/>
      <w:bookmarkStart w:id="1472" w:name="_Toc250453760"/>
      <w:bookmarkStart w:id="1473" w:name="_Toc250455743"/>
      <w:bookmarkStart w:id="1474" w:name="_Toc250624032"/>
      <w:bookmarkStart w:id="1475" w:name="_Toc250451884"/>
      <w:bookmarkStart w:id="1476" w:name="_Toc250453763"/>
      <w:bookmarkStart w:id="1477" w:name="_Toc250455746"/>
      <w:bookmarkStart w:id="1478" w:name="_Toc250624035"/>
      <w:bookmarkStart w:id="1479" w:name="_Toc250451885"/>
      <w:bookmarkStart w:id="1480" w:name="_Toc250453764"/>
      <w:bookmarkStart w:id="1481" w:name="_Toc250455747"/>
      <w:bookmarkStart w:id="1482" w:name="_Toc250624036"/>
      <w:bookmarkStart w:id="1483" w:name="_Toc250451888"/>
      <w:bookmarkStart w:id="1484" w:name="_Toc250453767"/>
      <w:bookmarkStart w:id="1485" w:name="_Toc250455750"/>
      <w:bookmarkStart w:id="1486" w:name="_Toc250624039"/>
      <w:bookmarkStart w:id="1487" w:name="_Toc250451889"/>
      <w:bookmarkStart w:id="1488" w:name="_Toc250453768"/>
      <w:bookmarkStart w:id="1489" w:name="_Toc250455751"/>
      <w:bookmarkStart w:id="1490" w:name="_Toc250624040"/>
      <w:bookmarkStart w:id="1491" w:name="_Toc250451890"/>
      <w:bookmarkStart w:id="1492" w:name="_Toc250453769"/>
      <w:bookmarkStart w:id="1493" w:name="_Toc250455752"/>
      <w:bookmarkStart w:id="1494" w:name="_Toc250624041"/>
      <w:bookmarkStart w:id="1495" w:name="_Toc250451892"/>
      <w:bookmarkStart w:id="1496" w:name="_Toc250453771"/>
      <w:bookmarkStart w:id="1497" w:name="_Toc250455754"/>
      <w:bookmarkStart w:id="1498" w:name="_Toc250624043"/>
      <w:bookmarkStart w:id="1499" w:name="_Toc250451905"/>
      <w:bookmarkStart w:id="1500" w:name="_Toc250453784"/>
      <w:bookmarkStart w:id="1501" w:name="_Toc250455767"/>
      <w:bookmarkStart w:id="1502" w:name="_Toc250624056"/>
      <w:bookmarkStart w:id="1503" w:name="_Toc250451908"/>
      <w:bookmarkStart w:id="1504" w:name="_Toc250453787"/>
      <w:bookmarkStart w:id="1505" w:name="_Toc250455770"/>
      <w:bookmarkStart w:id="1506" w:name="_Toc250624059"/>
      <w:bookmarkStart w:id="1507" w:name="_Toc250451911"/>
      <w:bookmarkStart w:id="1508" w:name="_Toc250453790"/>
      <w:bookmarkStart w:id="1509" w:name="_Toc250455773"/>
      <w:bookmarkStart w:id="1510" w:name="_Toc250624062"/>
      <w:bookmarkStart w:id="1511" w:name="_Toc250451912"/>
      <w:bookmarkStart w:id="1512" w:name="_Toc250453791"/>
      <w:bookmarkStart w:id="1513" w:name="_Toc250455774"/>
      <w:bookmarkStart w:id="1514" w:name="_Toc250624063"/>
      <w:bookmarkStart w:id="1515" w:name="_Toc250451915"/>
      <w:bookmarkStart w:id="1516" w:name="_Toc250453794"/>
      <w:bookmarkStart w:id="1517" w:name="_Toc250455777"/>
      <w:bookmarkStart w:id="1518" w:name="_Toc250624066"/>
      <w:bookmarkStart w:id="1519" w:name="_Toc250451916"/>
      <w:bookmarkStart w:id="1520" w:name="_Toc250453795"/>
      <w:bookmarkStart w:id="1521" w:name="_Toc250455778"/>
      <w:bookmarkStart w:id="1522" w:name="_Toc250624067"/>
      <w:bookmarkStart w:id="1523" w:name="_Toc250451917"/>
      <w:bookmarkStart w:id="1524" w:name="_Toc250453796"/>
      <w:bookmarkStart w:id="1525" w:name="_Toc250455779"/>
      <w:bookmarkStart w:id="1526" w:name="_Toc250624068"/>
      <w:bookmarkStart w:id="1527" w:name="_Toc250451919"/>
      <w:bookmarkStart w:id="1528" w:name="_Toc250453798"/>
      <w:bookmarkStart w:id="1529" w:name="_Toc250455781"/>
      <w:bookmarkStart w:id="1530" w:name="_Toc250624070"/>
      <w:bookmarkStart w:id="1531" w:name="_Toc250451932"/>
      <w:bookmarkStart w:id="1532" w:name="_Toc250453811"/>
      <w:bookmarkStart w:id="1533" w:name="_Toc250455794"/>
      <w:bookmarkStart w:id="1534" w:name="_Toc250624083"/>
      <w:bookmarkStart w:id="1535" w:name="_Kodna__lista"/>
      <w:bookmarkStart w:id="1536" w:name="_Toc250735541"/>
      <w:bookmarkStart w:id="1537" w:name="_Toc303156557"/>
      <w:bookmarkStart w:id="1538" w:name="_Toc53690901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r w:rsidRPr="00AC4628">
        <w:rPr>
          <w:lang w:val="hr-HR"/>
        </w:rPr>
        <w:t>Kodna lista hitnosti izdavanja lijeka</w:t>
      </w:r>
      <w:bookmarkEnd w:id="1536"/>
      <w:bookmarkEnd w:id="1537"/>
      <w:bookmarkEnd w:id="1538"/>
    </w:p>
    <w:p w14:paraId="11F10901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hitnosti izdavanja lijeka</w:t>
      </w:r>
    </w:p>
    <w:p w14:paraId="66F31A6B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  <w:r w:rsidRPr="00AC4628">
        <w:rPr>
          <w:highlight w:val="yellow"/>
          <w:lang w:val="hr-HR"/>
        </w:rPr>
        <w:t xml:space="preserve"> </w:t>
      </w:r>
    </w:p>
    <w:p w14:paraId="17495769" w14:textId="77777777" w:rsidR="004D4867" w:rsidRPr="00AC4628" w:rsidRDefault="004D4867" w:rsidP="004D4867">
      <w:pPr>
        <w:pStyle w:val="Text"/>
        <w:rPr>
          <w:lang w:val="hr-HR"/>
        </w:rPr>
      </w:pPr>
    </w:p>
    <w:p w14:paraId="73AB1721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  <w:r w:rsidRPr="00AC4628" w:rsidDel="00C43DE2">
        <w:rPr>
          <w:lang w:val="hr-HR"/>
        </w:rPr>
        <w:t xml:space="preserve"> </w:t>
      </w:r>
    </w:p>
    <w:p w14:paraId="05A351D7" w14:textId="77777777" w:rsidR="00B368D0" w:rsidRPr="00AC4628" w:rsidRDefault="00B368D0" w:rsidP="004D4867">
      <w:pPr>
        <w:pStyle w:val="Text"/>
        <w:rPr>
          <w:lang w:val="hr-HR"/>
        </w:rPr>
      </w:pPr>
    </w:p>
    <w:tbl>
      <w:tblPr>
        <w:tblpPr w:leftFromText="180" w:rightFromText="180" w:vertAnchor="text" w:horzAnchor="page" w:tblpX="2818" w:tblpY="386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2CD0DC05" w14:textId="77777777" w:rsidTr="007D4455">
        <w:trPr>
          <w:trHeight w:val="300"/>
        </w:trPr>
        <w:tc>
          <w:tcPr>
            <w:tcW w:w="828" w:type="dxa"/>
          </w:tcPr>
          <w:p w14:paraId="65875A87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14A8DA71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255F2E84" w14:textId="77777777" w:rsidTr="007D4455">
        <w:trPr>
          <w:trHeight w:val="300"/>
        </w:trPr>
        <w:tc>
          <w:tcPr>
            <w:tcW w:w="828" w:type="dxa"/>
          </w:tcPr>
          <w:p w14:paraId="639583C8" w14:textId="77777777" w:rsidR="00B368D0" w:rsidRPr="00AC4628" w:rsidRDefault="00B368D0" w:rsidP="007D4455">
            <w:pPr>
              <w:tabs>
                <w:tab w:val="center" w:pos="306"/>
              </w:tabs>
              <w:rPr>
                <w:lang w:val="hr-HR"/>
              </w:rPr>
            </w:pPr>
            <w:r w:rsidRPr="00AC4628">
              <w:rPr>
                <w:lang w:val="hr-HR"/>
              </w:rPr>
              <w:tab/>
              <w:t>1</w:t>
            </w:r>
          </w:p>
        </w:tc>
        <w:tc>
          <w:tcPr>
            <w:tcW w:w="4573" w:type="dxa"/>
          </w:tcPr>
          <w:p w14:paraId="79ED72EF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nije hitno</w:t>
            </w:r>
          </w:p>
        </w:tc>
      </w:tr>
      <w:tr w:rsidR="00B368D0" w:rsidRPr="00AC4628" w14:paraId="2D46D1CB" w14:textId="77777777" w:rsidTr="007D4455">
        <w:trPr>
          <w:trHeight w:val="300"/>
        </w:trPr>
        <w:tc>
          <w:tcPr>
            <w:tcW w:w="828" w:type="dxa"/>
          </w:tcPr>
          <w:p w14:paraId="4F8842D0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</w:tcPr>
          <w:p w14:paraId="3977FCA1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„</w:t>
            </w:r>
            <w:proofErr w:type="spellStart"/>
            <w:r w:rsidRPr="00AC4628">
              <w:rPr>
                <w:lang w:val="hr-HR"/>
              </w:rPr>
              <w:t>cito</w:t>
            </w:r>
            <w:proofErr w:type="spellEnd"/>
            <w:r w:rsidRPr="00AC4628">
              <w:rPr>
                <w:lang w:val="hr-HR"/>
              </w:rPr>
              <w:t>"</w:t>
            </w:r>
          </w:p>
          <w:p w14:paraId="4B2388E0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  <w:tr w:rsidR="00B368D0" w:rsidRPr="00AC4628" w14:paraId="793D5FD2" w14:textId="77777777" w:rsidTr="007D4455">
        <w:trPr>
          <w:trHeight w:val="300"/>
        </w:trPr>
        <w:tc>
          <w:tcPr>
            <w:tcW w:w="828" w:type="dxa"/>
          </w:tcPr>
          <w:p w14:paraId="10EB191D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</w:tcPr>
          <w:p w14:paraId="262F2223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„</w:t>
            </w:r>
            <w:proofErr w:type="spellStart"/>
            <w:r w:rsidRPr="00AC4628">
              <w:rPr>
                <w:lang w:val="hr-HR"/>
              </w:rPr>
              <w:t>statim</w:t>
            </w:r>
            <w:proofErr w:type="spellEnd"/>
            <w:r w:rsidRPr="00AC4628">
              <w:rPr>
                <w:lang w:val="hr-HR"/>
              </w:rPr>
              <w:t>"</w:t>
            </w:r>
          </w:p>
        </w:tc>
      </w:tr>
      <w:tr w:rsidR="00B368D0" w:rsidRPr="00AC4628" w14:paraId="106315AF" w14:textId="77777777" w:rsidTr="007D4455">
        <w:trPr>
          <w:trHeight w:val="300"/>
        </w:trPr>
        <w:tc>
          <w:tcPr>
            <w:tcW w:w="828" w:type="dxa"/>
          </w:tcPr>
          <w:p w14:paraId="4291E397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4573" w:type="dxa"/>
          </w:tcPr>
          <w:p w14:paraId="71D4EBB3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„</w:t>
            </w:r>
            <w:proofErr w:type="spellStart"/>
            <w:r w:rsidRPr="00AC4628">
              <w:rPr>
                <w:lang w:val="hr-HR"/>
              </w:rPr>
              <w:t>periculum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in</w:t>
            </w:r>
            <w:proofErr w:type="spellEnd"/>
            <w:r w:rsidRPr="00AC4628">
              <w:rPr>
                <w:lang w:val="hr-HR"/>
              </w:rPr>
              <w:t xml:space="preserve"> mora"</w:t>
            </w:r>
          </w:p>
        </w:tc>
      </w:tr>
    </w:tbl>
    <w:p w14:paraId="4443A487" w14:textId="77777777" w:rsidR="00B368D0" w:rsidRPr="00AC4628" w:rsidRDefault="00B368D0" w:rsidP="004D4867">
      <w:pPr>
        <w:pStyle w:val="Text"/>
        <w:rPr>
          <w:lang w:val="hr-HR"/>
        </w:rPr>
      </w:pPr>
    </w:p>
    <w:p w14:paraId="720BB398" w14:textId="77777777" w:rsidR="00B368D0" w:rsidRPr="00AC4628" w:rsidRDefault="00B368D0" w:rsidP="004D4867">
      <w:pPr>
        <w:pStyle w:val="Text"/>
        <w:rPr>
          <w:lang w:val="hr-HR"/>
        </w:rPr>
      </w:pPr>
    </w:p>
    <w:p w14:paraId="45F5C548" w14:textId="77777777" w:rsidR="00B368D0" w:rsidRPr="00AC4628" w:rsidRDefault="00B368D0" w:rsidP="004D4867">
      <w:pPr>
        <w:pStyle w:val="Text"/>
        <w:rPr>
          <w:lang w:val="hr-HR"/>
        </w:rPr>
      </w:pPr>
    </w:p>
    <w:p w14:paraId="009E26C3" w14:textId="77777777" w:rsidR="00B368D0" w:rsidRPr="00AC4628" w:rsidRDefault="00B368D0" w:rsidP="004D4867">
      <w:pPr>
        <w:pStyle w:val="Text"/>
        <w:rPr>
          <w:lang w:val="hr-HR"/>
        </w:rPr>
      </w:pPr>
    </w:p>
    <w:p w14:paraId="4E41C4E1" w14:textId="77777777" w:rsidR="00B368D0" w:rsidRPr="00AC4628" w:rsidRDefault="00B368D0" w:rsidP="004D4867">
      <w:pPr>
        <w:pStyle w:val="Text"/>
        <w:rPr>
          <w:lang w:val="hr-HR"/>
        </w:rPr>
      </w:pPr>
    </w:p>
    <w:p w14:paraId="4C2AD4DD" w14:textId="77777777" w:rsidR="00B368D0" w:rsidRPr="00AC4628" w:rsidRDefault="00B368D0" w:rsidP="004D4867">
      <w:pPr>
        <w:pStyle w:val="Text"/>
        <w:rPr>
          <w:lang w:val="hr-HR"/>
        </w:rPr>
      </w:pPr>
    </w:p>
    <w:p w14:paraId="22350185" w14:textId="77777777" w:rsidR="00B368D0" w:rsidRPr="00AC4628" w:rsidRDefault="00B368D0" w:rsidP="004D4867">
      <w:pPr>
        <w:pStyle w:val="Text"/>
        <w:rPr>
          <w:lang w:val="hr-HR"/>
        </w:rPr>
      </w:pPr>
    </w:p>
    <w:p w14:paraId="66881FFC" w14:textId="77777777" w:rsidR="00B368D0" w:rsidRPr="00AC4628" w:rsidRDefault="00B368D0" w:rsidP="004D4867">
      <w:pPr>
        <w:pStyle w:val="Text"/>
        <w:rPr>
          <w:lang w:val="hr-HR"/>
        </w:rPr>
      </w:pPr>
    </w:p>
    <w:p w14:paraId="0F3FEA21" w14:textId="77777777" w:rsidR="007D4455" w:rsidRPr="00AC4628" w:rsidRDefault="007D4455">
      <w:pPr>
        <w:rPr>
          <w:szCs w:val="20"/>
          <w:lang w:val="hr-HR" w:eastAsia="en-US"/>
        </w:rPr>
      </w:pPr>
      <w:r w:rsidRPr="00AC4628">
        <w:rPr>
          <w:lang w:val="hr-HR"/>
        </w:rPr>
        <w:br w:type="page"/>
      </w:r>
    </w:p>
    <w:p w14:paraId="2205B6D4" w14:textId="77777777" w:rsidR="004D4867" w:rsidRPr="00AC4628" w:rsidRDefault="004D4867" w:rsidP="004D4867">
      <w:pPr>
        <w:pStyle w:val="BodyText"/>
        <w:rPr>
          <w:lang w:val="hr-HR"/>
        </w:rPr>
      </w:pPr>
    </w:p>
    <w:p w14:paraId="50439764" w14:textId="77777777" w:rsidR="004D4867" w:rsidRPr="00AC4628" w:rsidRDefault="004D4867" w:rsidP="004D4867">
      <w:pPr>
        <w:pStyle w:val="Heading3"/>
        <w:rPr>
          <w:lang w:val="hr-HR"/>
        </w:rPr>
      </w:pPr>
      <w:bookmarkStart w:id="1539" w:name="_Kodna__lista_1"/>
      <w:bookmarkStart w:id="1540" w:name="_Toc250735542"/>
      <w:bookmarkStart w:id="1541" w:name="_Toc303156558"/>
      <w:bookmarkStart w:id="1542" w:name="_Toc53690902"/>
      <w:bookmarkEnd w:id="1539"/>
      <w:r w:rsidRPr="00AC4628">
        <w:rPr>
          <w:lang w:val="hr-HR"/>
        </w:rPr>
        <w:t>Kodna lista doziranja lijeka</w:t>
      </w:r>
      <w:bookmarkEnd w:id="1540"/>
      <w:bookmarkEnd w:id="1541"/>
      <w:bookmarkEnd w:id="1542"/>
    </w:p>
    <w:p w14:paraId="4C13AFE5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doziranja lijeka</w:t>
      </w:r>
    </w:p>
    <w:p w14:paraId="2A4FB27E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  <w:r w:rsidRPr="00AC4628">
        <w:rPr>
          <w:highlight w:val="yellow"/>
          <w:lang w:val="hr-HR"/>
        </w:rPr>
        <w:t xml:space="preserve"> </w:t>
      </w:r>
    </w:p>
    <w:p w14:paraId="4E7F5E7E" w14:textId="77777777" w:rsidR="004D4867" w:rsidRPr="00AC4628" w:rsidRDefault="004D4867" w:rsidP="004D4867">
      <w:pPr>
        <w:pStyle w:val="Text"/>
        <w:rPr>
          <w:lang w:val="hr-HR"/>
        </w:rPr>
      </w:pPr>
    </w:p>
    <w:p w14:paraId="0758F5FF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7AE1F287" w14:textId="77777777" w:rsidR="004D4867" w:rsidRPr="00AC4628" w:rsidRDefault="004D4867" w:rsidP="004D4867">
      <w:pPr>
        <w:pStyle w:val="BodyText"/>
        <w:rPr>
          <w:lang w:val="hr-HR"/>
        </w:rPr>
      </w:pPr>
    </w:p>
    <w:tbl>
      <w:tblPr>
        <w:tblpPr w:leftFromText="180" w:rightFromText="180" w:vertAnchor="text" w:horzAnchor="page" w:tblpX="2668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27B25F1D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49221C67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3CA882E5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1CA2B4BE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00F79FCD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36BA1ACB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prop</w:t>
            </w:r>
            <w:proofErr w:type="spellEnd"/>
            <w:r w:rsidRPr="00AC4628">
              <w:rPr>
                <w:lang w:val="hr-HR"/>
              </w:rPr>
              <w:t xml:space="preserve"> kol lij unutar </w:t>
            </w:r>
            <w:proofErr w:type="spellStart"/>
            <w:r w:rsidRPr="00AC4628">
              <w:rPr>
                <w:lang w:val="hr-HR"/>
              </w:rPr>
              <w:t>max</w:t>
            </w:r>
            <w:proofErr w:type="spellEnd"/>
            <w:r w:rsidRPr="00AC4628">
              <w:rPr>
                <w:lang w:val="hr-HR"/>
              </w:rPr>
              <w:t xml:space="preserve"> d</w:t>
            </w:r>
          </w:p>
        </w:tc>
      </w:tr>
      <w:tr w:rsidR="004D4867" w:rsidRPr="00AC4628" w14:paraId="482B6319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28FC978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7D4E8403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prop</w:t>
            </w:r>
            <w:proofErr w:type="spellEnd"/>
            <w:r w:rsidRPr="00AC4628">
              <w:rPr>
                <w:lang w:val="hr-HR"/>
              </w:rPr>
              <w:t xml:space="preserve"> kol lij iznad </w:t>
            </w:r>
            <w:proofErr w:type="spellStart"/>
            <w:r w:rsidRPr="00AC4628">
              <w:rPr>
                <w:lang w:val="hr-HR"/>
              </w:rPr>
              <w:t>max</w:t>
            </w:r>
            <w:proofErr w:type="spellEnd"/>
            <w:r w:rsidRPr="00AC4628">
              <w:rPr>
                <w:lang w:val="hr-HR"/>
              </w:rPr>
              <w:t xml:space="preserve"> do</w:t>
            </w:r>
          </w:p>
        </w:tc>
      </w:tr>
    </w:tbl>
    <w:p w14:paraId="4385813C" w14:textId="77777777" w:rsidR="004D4867" w:rsidRPr="00AC4628" w:rsidRDefault="004D4867" w:rsidP="004D4867">
      <w:pPr>
        <w:pStyle w:val="BodyText"/>
        <w:rPr>
          <w:lang w:val="hr-HR"/>
        </w:rPr>
      </w:pPr>
    </w:p>
    <w:p w14:paraId="73BBBBC0" w14:textId="77777777" w:rsidR="004D4867" w:rsidRPr="00AC4628" w:rsidRDefault="004D4867" w:rsidP="004D4867">
      <w:pPr>
        <w:pStyle w:val="BodyText"/>
        <w:rPr>
          <w:lang w:val="hr-HR"/>
        </w:rPr>
      </w:pPr>
    </w:p>
    <w:p w14:paraId="041EB69B" w14:textId="77777777" w:rsidR="004D4867" w:rsidRPr="00AC4628" w:rsidRDefault="004D4867" w:rsidP="004D4867">
      <w:pPr>
        <w:pStyle w:val="Heading3"/>
        <w:rPr>
          <w:lang w:val="hr-HR"/>
        </w:rPr>
      </w:pPr>
      <w:bookmarkStart w:id="1543" w:name="_Kodna__lista_2"/>
      <w:bookmarkStart w:id="1544" w:name="_Toc250735543"/>
      <w:bookmarkStart w:id="1545" w:name="_Toc303156559"/>
      <w:bookmarkStart w:id="1546" w:name="_Toc53690903"/>
      <w:bookmarkEnd w:id="1543"/>
      <w:r w:rsidRPr="00AC4628">
        <w:rPr>
          <w:lang w:val="hr-HR"/>
        </w:rPr>
        <w:t>Kodna lista vrste lijeka (Opojne droge i psihotropne tvari)</w:t>
      </w:r>
      <w:bookmarkEnd w:id="1544"/>
      <w:bookmarkEnd w:id="1545"/>
      <w:bookmarkEnd w:id="1546"/>
    </w:p>
    <w:p w14:paraId="2950038B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vrste lijeka (Opojne droge i psihotropne tvari)</w:t>
      </w:r>
    </w:p>
    <w:p w14:paraId="7DA4BDEA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  <w:r w:rsidRPr="00AC4628">
        <w:rPr>
          <w:highlight w:val="yellow"/>
          <w:lang w:val="hr-HR"/>
        </w:rPr>
        <w:t xml:space="preserve"> </w:t>
      </w:r>
    </w:p>
    <w:p w14:paraId="3416B2B8" w14:textId="77777777" w:rsidR="004D4867" w:rsidRPr="00AC4628" w:rsidRDefault="004D4867" w:rsidP="004D4867">
      <w:pPr>
        <w:pStyle w:val="Text"/>
        <w:rPr>
          <w:lang w:val="hr-HR"/>
        </w:rPr>
      </w:pPr>
    </w:p>
    <w:p w14:paraId="65D3084B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6BF22213" w14:textId="77777777" w:rsidR="004D4867" w:rsidRPr="00AC4628" w:rsidRDefault="004D4867" w:rsidP="004D4867">
      <w:pPr>
        <w:pStyle w:val="Text"/>
        <w:rPr>
          <w:lang w:val="hr-HR"/>
        </w:rPr>
      </w:pPr>
    </w:p>
    <w:tbl>
      <w:tblPr>
        <w:tblpPr w:leftFromText="180" w:rightFromText="180" w:vertAnchor="text" w:horzAnchor="page" w:tblpX="2578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4C8B9598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43122445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2A063E2A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71A030E4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21F6B4D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1085A1E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ne </w:t>
            </w:r>
            <w:proofErr w:type="spellStart"/>
            <w:r w:rsidRPr="00AC4628">
              <w:rPr>
                <w:lang w:val="hr-HR"/>
              </w:rPr>
              <w:t>sadrzi</w:t>
            </w:r>
            <w:proofErr w:type="spellEnd"/>
            <w:r w:rsidRPr="00AC4628">
              <w:rPr>
                <w:lang w:val="hr-HR"/>
              </w:rPr>
              <w:t xml:space="preserve"> droge i </w:t>
            </w:r>
            <w:proofErr w:type="spellStart"/>
            <w:r w:rsidRPr="00AC4628">
              <w:rPr>
                <w:lang w:val="hr-HR"/>
              </w:rPr>
              <w:t>psihoak</w:t>
            </w:r>
            <w:proofErr w:type="spellEnd"/>
          </w:p>
        </w:tc>
      </w:tr>
      <w:tr w:rsidR="004D4867" w:rsidRPr="00AC4628" w14:paraId="7434A15B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29809A35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45A8B500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sadrzi</w:t>
            </w:r>
            <w:proofErr w:type="spellEnd"/>
            <w:r w:rsidRPr="00AC4628">
              <w:rPr>
                <w:lang w:val="hr-HR"/>
              </w:rPr>
              <w:t xml:space="preserve"> droge i </w:t>
            </w:r>
            <w:proofErr w:type="spellStart"/>
            <w:r w:rsidRPr="00AC4628">
              <w:rPr>
                <w:lang w:val="hr-HR"/>
              </w:rPr>
              <w:t>psihoaktiv</w:t>
            </w:r>
            <w:proofErr w:type="spellEnd"/>
          </w:p>
        </w:tc>
      </w:tr>
    </w:tbl>
    <w:p w14:paraId="221F1087" w14:textId="77777777" w:rsidR="004D4867" w:rsidRPr="00AC4628" w:rsidRDefault="004D4867" w:rsidP="004D4867">
      <w:pPr>
        <w:pStyle w:val="BodyText"/>
        <w:rPr>
          <w:lang w:val="hr-HR"/>
        </w:rPr>
      </w:pPr>
    </w:p>
    <w:p w14:paraId="1CC9D73F" w14:textId="77777777" w:rsidR="004D4867" w:rsidRPr="00AC4628" w:rsidRDefault="004D4867" w:rsidP="004D4867">
      <w:pPr>
        <w:pStyle w:val="BodyText"/>
        <w:rPr>
          <w:lang w:val="hr-HR"/>
        </w:rPr>
      </w:pPr>
    </w:p>
    <w:p w14:paraId="06535B51" w14:textId="77777777" w:rsidR="004D4867" w:rsidRPr="00AC4628" w:rsidRDefault="004D4867" w:rsidP="004D4867">
      <w:pPr>
        <w:pStyle w:val="BodyText"/>
        <w:rPr>
          <w:lang w:val="hr-HR"/>
        </w:rPr>
      </w:pPr>
    </w:p>
    <w:p w14:paraId="46E2D438" w14:textId="77777777" w:rsidR="004D4867" w:rsidRPr="00AC4628" w:rsidRDefault="004D4867" w:rsidP="004D4867">
      <w:pPr>
        <w:pStyle w:val="Heading3"/>
        <w:rPr>
          <w:lang w:val="hr-HR"/>
        </w:rPr>
      </w:pPr>
      <w:bookmarkStart w:id="1547" w:name="_Toc250735544"/>
      <w:bookmarkStart w:id="1548" w:name="_Toc303156560"/>
      <w:bookmarkStart w:id="1549" w:name="_Toc53690904"/>
      <w:r w:rsidRPr="00AC4628">
        <w:rPr>
          <w:lang w:val="hr-HR"/>
        </w:rPr>
        <w:t>Kodna lista: Kodovi iz zakona o ZO i udrugama</w:t>
      </w:r>
      <w:bookmarkStart w:id="1550" w:name="_Toc250735545"/>
      <w:bookmarkEnd w:id="1547"/>
      <w:bookmarkEnd w:id="1548"/>
      <w:bookmarkEnd w:id="1549"/>
      <w:bookmarkEnd w:id="1550"/>
    </w:p>
    <w:p w14:paraId="06F43F1D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kodova iz zakona o ZO i udrugama</w:t>
      </w:r>
    </w:p>
    <w:p w14:paraId="6325FC0C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43434142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  <w:t>19.veljače 2009.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062B6635" w14:textId="77777777" w:rsidR="004D4867" w:rsidRPr="00AC4628" w:rsidRDefault="004D4867" w:rsidP="004D4867">
      <w:pPr>
        <w:pStyle w:val="Text"/>
        <w:ind w:left="3856" w:hanging="2155"/>
        <w:rPr>
          <w:highlight w:val="yellow"/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  <w:t>www.hzzo-net.hr/dload/partneri/slogovi/Slog_PZZ_13.doc</w:t>
      </w:r>
    </w:p>
    <w:p w14:paraId="49FCC1F1" w14:textId="77777777" w:rsidR="004D4867" w:rsidRPr="00AC4628" w:rsidRDefault="004D4867" w:rsidP="004D4867">
      <w:pPr>
        <w:pStyle w:val="Text"/>
        <w:rPr>
          <w:lang w:val="hr-HR"/>
        </w:rPr>
      </w:pPr>
    </w:p>
    <w:p w14:paraId="00A9075B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tbl>
      <w:tblPr>
        <w:tblpPr w:leftFromText="180" w:rightFromText="180" w:vertAnchor="text" w:horzAnchor="page" w:tblpX="2818" w:tblpY="386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31F649E3" w14:textId="77777777" w:rsidTr="0033363C">
        <w:trPr>
          <w:trHeight w:val="300"/>
        </w:trPr>
        <w:tc>
          <w:tcPr>
            <w:tcW w:w="828" w:type="dxa"/>
          </w:tcPr>
          <w:p w14:paraId="6F8BE880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65636A6A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49D49355" w14:textId="77777777" w:rsidTr="0033363C">
        <w:trPr>
          <w:trHeight w:val="300"/>
        </w:trPr>
        <w:tc>
          <w:tcPr>
            <w:tcW w:w="828" w:type="dxa"/>
          </w:tcPr>
          <w:p w14:paraId="507D5A16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</w:tcPr>
          <w:p w14:paraId="73F5E8E9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profesionalno oboljenje (PB)</w:t>
            </w:r>
          </w:p>
          <w:p w14:paraId="3BF53A91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  <w:tr w:rsidR="004D4867" w:rsidRPr="00AC4628" w14:paraId="479ADDDF" w14:textId="77777777" w:rsidTr="0033363C">
        <w:trPr>
          <w:trHeight w:val="300"/>
        </w:trPr>
        <w:tc>
          <w:tcPr>
            <w:tcW w:w="828" w:type="dxa"/>
          </w:tcPr>
          <w:p w14:paraId="7B2508BB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</w:tcPr>
          <w:p w14:paraId="56CCDA8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nesreća na radu (OR)</w:t>
            </w:r>
          </w:p>
          <w:p w14:paraId="0BE76859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  <w:tr w:rsidR="004D4867" w:rsidRPr="00AC4628" w14:paraId="64B87D49" w14:textId="77777777" w:rsidTr="0033363C">
        <w:trPr>
          <w:trHeight w:val="300"/>
        </w:trPr>
        <w:tc>
          <w:tcPr>
            <w:tcW w:w="828" w:type="dxa"/>
          </w:tcPr>
          <w:p w14:paraId="1B3E8F0D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</w:tcPr>
          <w:p w14:paraId="4A02B3CC" w14:textId="77777777" w:rsidR="004D4867" w:rsidRPr="00AC4628" w:rsidRDefault="004D4867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prometna nezgoda (PN)</w:t>
            </w:r>
          </w:p>
        </w:tc>
      </w:tr>
      <w:tr w:rsidR="004D4867" w:rsidRPr="00AC4628" w14:paraId="43BE0502" w14:textId="77777777" w:rsidTr="0033363C">
        <w:trPr>
          <w:trHeight w:val="300"/>
        </w:trPr>
        <w:tc>
          <w:tcPr>
            <w:tcW w:w="828" w:type="dxa"/>
          </w:tcPr>
          <w:p w14:paraId="14AB541B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lastRenderedPageBreak/>
              <w:t>4</w:t>
            </w:r>
          </w:p>
        </w:tc>
        <w:tc>
          <w:tcPr>
            <w:tcW w:w="4573" w:type="dxa"/>
          </w:tcPr>
          <w:p w14:paraId="0BC64995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nanošenje ozljede od treće osobe (TJO)</w:t>
            </w:r>
          </w:p>
          <w:p w14:paraId="51018E54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  <w:tr w:rsidR="004D4867" w:rsidRPr="00AC4628" w14:paraId="6C99D738" w14:textId="77777777" w:rsidTr="0033363C">
        <w:trPr>
          <w:trHeight w:val="300"/>
        </w:trPr>
        <w:tc>
          <w:tcPr>
            <w:tcW w:w="828" w:type="dxa"/>
          </w:tcPr>
          <w:p w14:paraId="6BD2E50E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4573" w:type="dxa"/>
          </w:tcPr>
          <w:p w14:paraId="14AA474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hrvatski branitelji</w:t>
            </w:r>
          </w:p>
          <w:p w14:paraId="637DCFCD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</w:tbl>
    <w:p w14:paraId="64E260D3" w14:textId="77777777" w:rsidR="004D4867" w:rsidRPr="00AC4628" w:rsidRDefault="004D4867" w:rsidP="004D4867">
      <w:pPr>
        <w:pStyle w:val="Text"/>
        <w:ind w:left="0"/>
        <w:rPr>
          <w:lang w:val="hr-HR"/>
        </w:rPr>
      </w:pPr>
    </w:p>
    <w:p w14:paraId="5BA964A1" w14:textId="77777777" w:rsidR="004D4867" w:rsidRPr="00AC4628" w:rsidRDefault="004D4867" w:rsidP="004D4867">
      <w:pPr>
        <w:pStyle w:val="Text"/>
        <w:rPr>
          <w:lang w:val="hr-HR"/>
        </w:rPr>
      </w:pPr>
    </w:p>
    <w:p w14:paraId="0C86567F" w14:textId="77777777" w:rsidR="004D4867" w:rsidRPr="00AC4628" w:rsidRDefault="004D4867" w:rsidP="004D4867">
      <w:pPr>
        <w:pStyle w:val="Text"/>
        <w:rPr>
          <w:lang w:val="hr-HR"/>
        </w:rPr>
      </w:pPr>
    </w:p>
    <w:p w14:paraId="18B11018" w14:textId="77777777" w:rsidR="004D4867" w:rsidRPr="00AC4628" w:rsidRDefault="004D4867" w:rsidP="004D4867">
      <w:pPr>
        <w:pStyle w:val="Text"/>
        <w:rPr>
          <w:lang w:val="hr-HR"/>
        </w:rPr>
      </w:pPr>
    </w:p>
    <w:p w14:paraId="5BC326E8" w14:textId="77777777" w:rsidR="004D4867" w:rsidRPr="00AC4628" w:rsidRDefault="004D4867" w:rsidP="004D4867">
      <w:pPr>
        <w:pStyle w:val="Text"/>
        <w:rPr>
          <w:lang w:val="hr-HR"/>
        </w:rPr>
      </w:pPr>
    </w:p>
    <w:p w14:paraId="68B88957" w14:textId="77777777" w:rsidR="004D4867" w:rsidRPr="00AC4628" w:rsidRDefault="004D4867" w:rsidP="004D4867">
      <w:pPr>
        <w:pStyle w:val="Text"/>
        <w:rPr>
          <w:lang w:val="hr-HR"/>
        </w:rPr>
      </w:pPr>
    </w:p>
    <w:p w14:paraId="0A79C080" w14:textId="77777777" w:rsidR="004D4867" w:rsidRPr="00AC4628" w:rsidRDefault="004D4867" w:rsidP="004D4867">
      <w:pPr>
        <w:rPr>
          <w:lang w:val="hr-HR" w:eastAsia="en-US"/>
        </w:rPr>
      </w:pPr>
      <w:r w:rsidRPr="00AC4628">
        <w:rPr>
          <w:lang w:val="hr-HR"/>
        </w:rPr>
        <w:tab/>
      </w:r>
    </w:p>
    <w:p w14:paraId="7BDAA592" w14:textId="77777777" w:rsidR="004D4867" w:rsidRPr="00AC4628" w:rsidRDefault="004D4867" w:rsidP="004D4867">
      <w:pPr>
        <w:pStyle w:val="Heading3"/>
        <w:rPr>
          <w:lang w:val="hr-HR"/>
        </w:rPr>
      </w:pPr>
      <w:bookmarkStart w:id="1551" w:name="_Toc250735546"/>
      <w:bookmarkStart w:id="1552" w:name="_Toc303156561"/>
      <w:bookmarkStart w:id="1553" w:name="_Toc53690905"/>
      <w:r w:rsidRPr="00AC4628">
        <w:rPr>
          <w:lang w:val="hr-HR"/>
        </w:rPr>
        <w:t>Kodna lista: Vrste financijskog podatka na receptu</w:t>
      </w:r>
      <w:bookmarkEnd w:id="1551"/>
      <w:bookmarkEnd w:id="1552"/>
      <w:bookmarkEnd w:id="1553"/>
    </w:p>
    <w:p w14:paraId="0E0EBF4A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vrste financijskog podatka na receptu</w:t>
      </w:r>
    </w:p>
    <w:p w14:paraId="66CD2710" w14:textId="77777777" w:rsidR="004D4867" w:rsidRPr="00AC4628" w:rsidRDefault="004D4867" w:rsidP="004D4867">
      <w:pPr>
        <w:pStyle w:val="Text"/>
        <w:rPr>
          <w:lang w:val="hr-HR"/>
        </w:rPr>
      </w:pPr>
    </w:p>
    <w:p w14:paraId="67607EF4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tbl>
      <w:tblPr>
        <w:tblpPr w:leftFromText="180" w:rightFromText="180" w:vertAnchor="text" w:horzAnchor="page" w:tblpX="2818" w:tblpY="386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67CFAFCF" w14:textId="77777777" w:rsidTr="007D4455">
        <w:trPr>
          <w:trHeight w:val="300"/>
        </w:trPr>
        <w:tc>
          <w:tcPr>
            <w:tcW w:w="828" w:type="dxa"/>
            <w:vAlign w:val="center"/>
          </w:tcPr>
          <w:p w14:paraId="7BF3574A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center"/>
          </w:tcPr>
          <w:p w14:paraId="4168AD5D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629F8C69" w14:textId="77777777" w:rsidTr="007D4455">
        <w:trPr>
          <w:trHeight w:val="300"/>
        </w:trPr>
        <w:tc>
          <w:tcPr>
            <w:tcW w:w="828" w:type="dxa"/>
            <w:vAlign w:val="center"/>
          </w:tcPr>
          <w:p w14:paraId="25988F0A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vAlign w:val="center"/>
          </w:tcPr>
          <w:p w14:paraId="68B42941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cijena originalnog pakiranja lijeka s osnovne liste lijekova</w:t>
            </w:r>
          </w:p>
        </w:tc>
      </w:tr>
      <w:tr w:rsidR="00B368D0" w:rsidRPr="00AC4628" w14:paraId="1EA0050F" w14:textId="77777777" w:rsidTr="007D4455">
        <w:trPr>
          <w:trHeight w:val="300"/>
        </w:trPr>
        <w:tc>
          <w:tcPr>
            <w:tcW w:w="828" w:type="dxa"/>
            <w:vAlign w:val="center"/>
          </w:tcPr>
          <w:p w14:paraId="1DDA8445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vAlign w:val="center"/>
          </w:tcPr>
          <w:p w14:paraId="631102A9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cijena originalnog pakiranja lijeka s dopunske liste lijekova</w:t>
            </w:r>
          </w:p>
        </w:tc>
      </w:tr>
      <w:tr w:rsidR="00B368D0" w:rsidRPr="00AC4628" w14:paraId="630C508C" w14:textId="77777777" w:rsidTr="007D4455">
        <w:trPr>
          <w:trHeight w:val="300"/>
        </w:trPr>
        <w:tc>
          <w:tcPr>
            <w:tcW w:w="828" w:type="dxa"/>
            <w:vAlign w:val="center"/>
          </w:tcPr>
          <w:p w14:paraId="7BEEC6FE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  <w:vAlign w:val="center"/>
          </w:tcPr>
          <w:p w14:paraId="12550778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cijena originalnog pakiranja lijeka na teret obveznog zdravstvenog osiguranja</w:t>
            </w:r>
          </w:p>
        </w:tc>
      </w:tr>
      <w:tr w:rsidR="00B368D0" w:rsidRPr="00AC4628" w14:paraId="28695818" w14:textId="77777777" w:rsidTr="007D4455">
        <w:trPr>
          <w:trHeight w:val="300"/>
        </w:trPr>
        <w:tc>
          <w:tcPr>
            <w:tcW w:w="828" w:type="dxa"/>
            <w:vAlign w:val="center"/>
          </w:tcPr>
          <w:p w14:paraId="6A7AEF69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4573" w:type="dxa"/>
            <w:vAlign w:val="center"/>
          </w:tcPr>
          <w:p w14:paraId="093F8636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cijena usluge</w:t>
            </w:r>
          </w:p>
          <w:p w14:paraId="650C6AC8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</w:p>
        </w:tc>
      </w:tr>
      <w:tr w:rsidR="00B368D0" w:rsidRPr="00AC4628" w14:paraId="213B23E4" w14:textId="77777777" w:rsidTr="007D4455">
        <w:trPr>
          <w:trHeight w:val="300"/>
        </w:trPr>
        <w:tc>
          <w:tcPr>
            <w:tcW w:w="828" w:type="dxa"/>
            <w:vAlign w:val="center"/>
          </w:tcPr>
          <w:p w14:paraId="6C655799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4573" w:type="dxa"/>
            <w:vAlign w:val="center"/>
          </w:tcPr>
          <w:p w14:paraId="06DE8258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iznos na teret obveznog zdravstvenog osiguranja</w:t>
            </w:r>
          </w:p>
        </w:tc>
      </w:tr>
      <w:tr w:rsidR="00B368D0" w:rsidRPr="00AC4628" w14:paraId="63EED056" w14:textId="77777777" w:rsidTr="007D4455">
        <w:trPr>
          <w:trHeight w:val="300"/>
        </w:trPr>
        <w:tc>
          <w:tcPr>
            <w:tcW w:w="828" w:type="dxa"/>
            <w:vAlign w:val="center"/>
          </w:tcPr>
          <w:p w14:paraId="74DCA4F6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6</w:t>
            </w:r>
          </w:p>
        </w:tc>
        <w:tc>
          <w:tcPr>
            <w:tcW w:w="4573" w:type="dxa"/>
            <w:vAlign w:val="center"/>
          </w:tcPr>
          <w:p w14:paraId="4FB167FA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 xml:space="preserve">Iznos na teret </w:t>
            </w:r>
            <w:proofErr w:type="spellStart"/>
            <w:r w:rsidRPr="00AC4628">
              <w:rPr>
                <w:lang w:val="hr-HR"/>
              </w:rPr>
              <w:t>obv</w:t>
            </w:r>
            <w:proofErr w:type="spellEnd"/>
            <w:r w:rsidRPr="00AC4628">
              <w:rPr>
                <w:lang w:val="hr-HR"/>
              </w:rPr>
              <w:t xml:space="preserve">. </w:t>
            </w:r>
            <w:proofErr w:type="spellStart"/>
            <w:r w:rsidRPr="00AC4628">
              <w:rPr>
                <w:lang w:val="hr-HR"/>
              </w:rPr>
              <w:t>zdr</w:t>
            </w:r>
            <w:proofErr w:type="spellEnd"/>
            <w:r w:rsidRPr="00AC4628">
              <w:rPr>
                <w:lang w:val="hr-HR"/>
              </w:rPr>
              <w:t xml:space="preserve">. </w:t>
            </w:r>
            <w:proofErr w:type="spellStart"/>
            <w:r w:rsidRPr="00AC4628">
              <w:rPr>
                <w:lang w:val="hr-HR"/>
              </w:rPr>
              <w:t>osig</w:t>
            </w:r>
            <w:proofErr w:type="spellEnd"/>
            <w:r w:rsidRPr="00AC4628">
              <w:rPr>
                <w:lang w:val="hr-HR"/>
              </w:rPr>
              <w:t xml:space="preserve">. </w:t>
            </w:r>
            <w:proofErr w:type="spellStart"/>
            <w:r w:rsidRPr="00AC4628">
              <w:rPr>
                <w:lang w:val="hr-HR"/>
              </w:rPr>
              <w:t>zašt</w:t>
            </w:r>
            <w:proofErr w:type="spellEnd"/>
            <w:r w:rsidRPr="00AC4628">
              <w:rPr>
                <w:lang w:val="hr-HR"/>
              </w:rPr>
              <w:t xml:space="preserve">. </w:t>
            </w:r>
            <w:proofErr w:type="spellStart"/>
            <w:r w:rsidRPr="00AC4628">
              <w:rPr>
                <w:lang w:val="hr-HR"/>
              </w:rPr>
              <w:t>zdr</w:t>
            </w:r>
            <w:proofErr w:type="spellEnd"/>
            <w:r w:rsidRPr="00AC4628">
              <w:rPr>
                <w:lang w:val="hr-HR"/>
              </w:rPr>
              <w:t>. na rad.</w:t>
            </w:r>
          </w:p>
        </w:tc>
      </w:tr>
      <w:tr w:rsidR="00B368D0" w:rsidRPr="00AC4628" w14:paraId="730465DD" w14:textId="77777777" w:rsidTr="007D4455">
        <w:trPr>
          <w:trHeight w:val="300"/>
        </w:trPr>
        <w:tc>
          <w:tcPr>
            <w:tcW w:w="828" w:type="dxa"/>
            <w:vAlign w:val="center"/>
          </w:tcPr>
          <w:p w14:paraId="5BBB705F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7</w:t>
            </w:r>
          </w:p>
        </w:tc>
        <w:tc>
          <w:tcPr>
            <w:tcW w:w="4573" w:type="dxa"/>
            <w:vAlign w:val="center"/>
          </w:tcPr>
          <w:p w14:paraId="40D2D363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Iznos doplate</w:t>
            </w:r>
          </w:p>
        </w:tc>
      </w:tr>
    </w:tbl>
    <w:p w14:paraId="0AC4B484" w14:textId="77777777" w:rsidR="00B368D0" w:rsidRPr="00AC4628" w:rsidRDefault="00B368D0" w:rsidP="004D4867">
      <w:pPr>
        <w:pStyle w:val="BodyText"/>
        <w:rPr>
          <w:lang w:val="hr-HR"/>
        </w:rPr>
      </w:pPr>
    </w:p>
    <w:p w14:paraId="374DEEB7" w14:textId="77777777" w:rsidR="00B368D0" w:rsidRPr="00AC4628" w:rsidRDefault="00B368D0" w:rsidP="004D4867">
      <w:pPr>
        <w:pStyle w:val="BodyText"/>
        <w:rPr>
          <w:lang w:val="hr-HR"/>
        </w:rPr>
      </w:pPr>
    </w:p>
    <w:p w14:paraId="43CBB640" w14:textId="77777777" w:rsidR="00B368D0" w:rsidRPr="00AC4628" w:rsidRDefault="00B368D0" w:rsidP="004D4867">
      <w:pPr>
        <w:pStyle w:val="BodyText"/>
        <w:rPr>
          <w:lang w:val="hr-HR"/>
        </w:rPr>
      </w:pPr>
    </w:p>
    <w:p w14:paraId="791B91EF" w14:textId="77777777" w:rsidR="00B368D0" w:rsidRPr="00AC4628" w:rsidRDefault="00B368D0" w:rsidP="004D4867">
      <w:pPr>
        <w:pStyle w:val="BodyText"/>
        <w:rPr>
          <w:lang w:val="hr-HR"/>
        </w:rPr>
      </w:pPr>
    </w:p>
    <w:p w14:paraId="31BA721D" w14:textId="77777777" w:rsidR="00B368D0" w:rsidRPr="00AC4628" w:rsidRDefault="00B368D0" w:rsidP="004D4867">
      <w:pPr>
        <w:pStyle w:val="BodyText"/>
        <w:rPr>
          <w:lang w:val="hr-HR"/>
        </w:rPr>
      </w:pPr>
    </w:p>
    <w:p w14:paraId="58B898C7" w14:textId="77777777" w:rsidR="00B368D0" w:rsidRPr="00AC4628" w:rsidRDefault="00B368D0" w:rsidP="004D4867">
      <w:pPr>
        <w:pStyle w:val="BodyText"/>
        <w:rPr>
          <w:lang w:val="hr-HR"/>
        </w:rPr>
      </w:pPr>
    </w:p>
    <w:p w14:paraId="3CC9E6C1" w14:textId="77777777" w:rsidR="00B368D0" w:rsidRPr="00AC4628" w:rsidRDefault="00B368D0" w:rsidP="004D4867">
      <w:pPr>
        <w:pStyle w:val="BodyText"/>
        <w:rPr>
          <w:lang w:val="hr-HR"/>
        </w:rPr>
      </w:pPr>
    </w:p>
    <w:p w14:paraId="28A65980" w14:textId="77777777" w:rsidR="00407FF7" w:rsidRDefault="00407FF7" w:rsidP="00CB0493">
      <w:pPr>
        <w:rPr>
          <w:lang w:val="hr-HR"/>
        </w:rPr>
      </w:pPr>
      <w:bookmarkStart w:id="1554" w:name="_Toc250735547"/>
      <w:bookmarkStart w:id="1555" w:name="_Toc303156562"/>
    </w:p>
    <w:p w14:paraId="10C43FBF" w14:textId="77777777" w:rsidR="00CB0493" w:rsidRDefault="00CB0493" w:rsidP="00CB0493">
      <w:pPr>
        <w:rPr>
          <w:lang w:val="hr-HR"/>
        </w:rPr>
      </w:pPr>
    </w:p>
    <w:p w14:paraId="53CE375C" w14:textId="77777777" w:rsidR="00CB0493" w:rsidRDefault="00CB0493" w:rsidP="00CB0493">
      <w:pPr>
        <w:rPr>
          <w:lang w:val="hr-HR"/>
        </w:rPr>
      </w:pPr>
    </w:p>
    <w:p w14:paraId="292EAE5F" w14:textId="77777777" w:rsidR="004D4867" w:rsidRPr="00AC4628" w:rsidRDefault="004D4867" w:rsidP="004D4867">
      <w:pPr>
        <w:pStyle w:val="Heading3"/>
        <w:rPr>
          <w:lang w:val="hr-HR"/>
        </w:rPr>
      </w:pPr>
      <w:bookmarkStart w:id="1556" w:name="_Toc53690906"/>
      <w:r w:rsidRPr="00AC4628">
        <w:rPr>
          <w:lang w:val="hr-HR"/>
        </w:rPr>
        <w:t xml:space="preserve">Kodna lista: </w:t>
      </w:r>
      <w:proofErr w:type="spellStart"/>
      <w:r w:rsidRPr="00AC4628">
        <w:rPr>
          <w:lang w:val="hr-HR"/>
        </w:rPr>
        <w:t>ORPBitd</w:t>
      </w:r>
      <w:proofErr w:type="spellEnd"/>
      <w:r w:rsidRPr="00AC4628">
        <w:rPr>
          <w:lang w:val="hr-HR"/>
        </w:rPr>
        <w:t xml:space="preserve"> prijava</w:t>
      </w:r>
      <w:bookmarkEnd w:id="1554"/>
      <w:bookmarkEnd w:id="1555"/>
      <w:bookmarkEnd w:id="1556"/>
    </w:p>
    <w:p w14:paraId="7EE44634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kodna lista </w:t>
      </w:r>
      <w:proofErr w:type="spellStart"/>
      <w:r w:rsidRPr="00AC4628">
        <w:rPr>
          <w:lang w:val="hr-HR"/>
        </w:rPr>
        <w:t>ORPBitd</w:t>
      </w:r>
      <w:proofErr w:type="spellEnd"/>
      <w:r w:rsidRPr="00AC4628">
        <w:rPr>
          <w:lang w:val="hr-HR"/>
        </w:rPr>
        <w:t xml:space="preserve"> prijava</w:t>
      </w:r>
    </w:p>
    <w:p w14:paraId="166634FA" w14:textId="77777777" w:rsidR="004D4867" w:rsidRPr="00AC4628" w:rsidRDefault="004D4867" w:rsidP="004D4867">
      <w:pPr>
        <w:pStyle w:val="Text"/>
        <w:rPr>
          <w:lang w:val="hr-HR"/>
        </w:rPr>
      </w:pPr>
    </w:p>
    <w:p w14:paraId="6A0B0680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tbl>
      <w:tblPr>
        <w:tblpPr w:leftFromText="180" w:rightFromText="180" w:vertAnchor="text" w:horzAnchor="page" w:tblpX="2818" w:tblpY="386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5480"/>
      </w:tblGrid>
      <w:tr w:rsidR="004D4867" w:rsidRPr="00AC4628" w14:paraId="0D334E00" w14:textId="77777777" w:rsidTr="0033363C">
        <w:trPr>
          <w:trHeight w:val="300"/>
        </w:trPr>
        <w:tc>
          <w:tcPr>
            <w:tcW w:w="2283" w:type="dxa"/>
            <w:vAlign w:val="center"/>
          </w:tcPr>
          <w:p w14:paraId="440558BB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5480" w:type="dxa"/>
            <w:vAlign w:val="center"/>
          </w:tcPr>
          <w:p w14:paraId="1C29DDEB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7F931D9A" w14:textId="77777777" w:rsidTr="0033363C">
        <w:trPr>
          <w:trHeight w:val="300"/>
        </w:trPr>
        <w:tc>
          <w:tcPr>
            <w:tcW w:w="2283" w:type="dxa"/>
            <w:vAlign w:val="center"/>
          </w:tcPr>
          <w:p w14:paraId="04441060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EV_BR_OR</w:t>
            </w:r>
          </w:p>
        </w:tc>
        <w:tc>
          <w:tcPr>
            <w:tcW w:w="5480" w:type="dxa"/>
            <w:vAlign w:val="center"/>
          </w:tcPr>
          <w:p w14:paraId="4234D318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Evidencijski broj i godina priznate ozljede na radu</w:t>
            </w:r>
          </w:p>
        </w:tc>
      </w:tr>
      <w:tr w:rsidR="004D4867" w:rsidRPr="00AC4628" w14:paraId="36FA5E58" w14:textId="77777777" w:rsidTr="0033363C">
        <w:trPr>
          <w:trHeight w:val="300"/>
        </w:trPr>
        <w:tc>
          <w:tcPr>
            <w:tcW w:w="2283" w:type="dxa"/>
            <w:vAlign w:val="center"/>
          </w:tcPr>
          <w:p w14:paraId="49E38DA3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EV_BR_PB</w:t>
            </w:r>
          </w:p>
        </w:tc>
        <w:tc>
          <w:tcPr>
            <w:tcW w:w="5480" w:type="dxa"/>
            <w:vAlign w:val="center"/>
          </w:tcPr>
          <w:p w14:paraId="39BD873F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Evidencijski broj i godina priznate profesionalne bolesti</w:t>
            </w:r>
          </w:p>
        </w:tc>
      </w:tr>
      <w:tr w:rsidR="004D4867" w:rsidRPr="00AC4628" w14:paraId="57A03F8D" w14:textId="77777777" w:rsidTr="0033363C">
        <w:trPr>
          <w:trHeight w:val="300"/>
        </w:trPr>
        <w:tc>
          <w:tcPr>
            <w:tcW w:w="2283" w:type="dxa"/>
            <w:vAlign w:val="center"/>
          </w:tcPr>
          <w:p w14:paraId="3E02235F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LI_BR_EV_PRIJAVE</w:t>
            </w:r>
          </w:p>
        </w:tc>
        <w:tc>
          <w:tcPr>
            <w:tcW w:w="5480" w:type="dxa"/>
            <w:vAlign w:val="center"/>
          </w:tcPr>
          <w:p w14:paraId="7313BF56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Broj evidencije prijave ozljede/bolesti</w:t>
            </w:r>
          </w:p>
        </w:tc>
      </w:tr>
      <w:tr w:rsidR="004D4867" w:rsidRPr="00AC4628" w14:paraId="6A274310" w14:textId="77777777" w:rsidTr="0033363C">
        <w:trPr>
          <w:trHeight w:val="300"/>
        </w:trPr>
        <w:tc>
          <w:tcPr>
            <w:tcW w:w="2283" w:type="dxa"/>
            <w:vAlign w:val="center"/>
          </w:tcPr>
          <w:p w14:paraId="39B2E10F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PN</w:t>
            </w:r>
          </w:p>
        </w:tc>
        <w:tc>
          <w:tcPr>
            <w:tcW w:w="5480" w:type="dxa"/>
            <w:vAlign w:val="center"/>
          </w:tcPr>
          <w:p w14:paraId="1E70D850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Prometna nesreća</w:t>
            </w:r>
          </w:p>
        </w:tc>
      </w:tr>
      <w:tr w:rsidR="004D4867" w:rsidRPr="00AC4628" w14:paraId="71E1BE26" w14:textId="77777777" w:rsidTr="0033363C">
        <w:trPr>
          <w:trHeight w:val="300"/>
        </w:trPr>
        <w:tc>
          <w:tcPr>
            <w:tcW w:w="2283" w:type="dxa"/>
            <w:vAlign w:val="center"/>
          </w:tcPr>
          <w:p w14:paraId="7F449A05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TJO</w:t>
            </w:r>
          </w:p>
        </w:tc>
        <w:tc>
          <w:tcPr>
            <w:tcW w:w="5480" w:type="dxa"/>
            <w:vAlign w:val="center"/>
          </w:tcPr>
          <w:p w14:paraId="05D5B086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Tjelesna ozljeda</w:t>
            </w:r>
          </w:p>
        </w:tc>
      </w:tr>
    </w:tbl>
    <w:p w14:paraId="7C489DDB" w14:textId="77777777" w:rsidR="004D4867" w:rsidRPr="00AC4628" w:rsidRDefault="004D4867" w:rsidP="004D4867">
      <w:pPr>
        <w:pStyle w:val="Text"/>
        <w:rPr>
          <w:lang w:val="hr-HR"/>
        </w:rPr>
      </w:pPr>
    </w:p>
    <w:p w14:paraId="08DCC3B0" w14:textId="77777777" w:rsidR="004D4867" w:rsidRPr="00AC4628" w:rsidRDefault="004D4867" w:rsidP="004D4867">
      <w:pPr>
        <w:pStyle w:val="BodyText"/>
        <w:rPr>
          <w:lang w:val="hr-HR"/>
        </w:rPr>
      </w:pPr>
    </w:p>
    <w:p w14:paraId="184BE46C" w14:textId="77777777" w:rsidR="004D4867" w:rsidRPr="00AC4628" w:rsidRDefault="004D4867" w:rsidP="004D4867">
      <w:pPr>
        <w:pStyle w:val="Text"/>
        <w:rPr>
          <w:lang w:val="hr-HR"/>
        </w:rPr>
      </w:pPr>
    </w:p>
    <w:p w14:paraId="3286C087" w14:textId="77777777" w:rsidR="004D4867" w:rsidRPr="00AC4628" w:rsidRDefault="004D4867" w:rsidP="004D4867">
      <w:pPr>
        <w:pStyle w:val="Text"/>
        <w:rPr>
          <w:highlight w:val="yellow"/>
          <w:lang w:val="hr-HR"/>
        </w:rPr>
      </w:pPr>
    </w:p>
    <w:p w14:paraId="7694C4D8" w14:textId="77777777" w:rsidR="004D4867" w:rsidRPr="00AC4628" w:rsidRDefault="004D4867" w:rsidP="004D4867">
      <w:pPr>
        <w:pStyle w:val="Text"/>
        <w:rPr>
          <w:highlight w:val="yellow"/>
          <w:lang w:val="hr-HR"/>
        </w:rPr>
      </w:pPr>
    </w:p>
    <w:p w14:paraId="44508F73" w14:textId="77777777" w:rsidR="004D4867" w:rsidRPr="00AC4628" w:rsidRDefault="004D4867" w:rsidP="004D4867">
      <w:pPr>
        <w:pStyle w:val="Text"/>
        <w:rPr>
          <w:highlight w:val="yellow"/>
          <w:lang w:val="hr-HR"/>
        </w:rPr>
      </w:pPr>
    </w:p>
    <w:p w14:paraId="619C07B7" w14:textId="77777777" w:rsidR="004D4867" w:rsidRPr="00AC4628" w:rsidRDefault="004D4867" w:rsidP="004D4867">
      <w:pPr>
        <w:pStyle w:val="Text"/>
        <w:rPr>
          <w:highlight w:val="yellow"/>
          <w:lang w:val="hr-HR"/>
        </w:rPr>
      </w:pPr>
    </w:p>
    <w:p w14:paraId="39E0E89F" w14:textId="77777777" w:rsidR="004D4867" w:rsidRPr="00AC4628" w:rsidRDefault="004D4867" w:rsidP="004D4867">
      <w:pPr>
        <w:pStyle w:val="Text"/>
        <w:rPr>
          <w:highlight w:val="yellow"/>
          <w:lang w:val="hr-HR"/>
        </w:rPr>
      </w:pPr>
    </w:p>
    <w:p w14:paraId="0449003F" w14:textId="77777777" w:rsidR="004D4867" w:rsidRPr="00AC4628" w:rsidRDefault="004D4867" w:rsidP="004D4867">
      <w:pPr>
        <w:pStyle w:val="Text"/>
        <w:rPr>
          <w:highlight w:val="yellow"/>
          <w:lang w:val="hr-HR"/>
        </w:rPr>
      </w:pPr>
    </w:p>
    <w:p w14:paraId="7F9B1440" w14:textId="77777777" w:rsidR="004D4867" w:rsidRPr="00AC4628" w:rsidRDefault="004D4867" w:rsidP="004D4867">
      <w:pPr>
        <w:pStyle w:val="Text"/>
        <w:rPr>
          <w:highlight w:val="yellow"/>
          <w:lang w:val="hr-HR"/>
        </w:rPr>
      </w:pPr>
    </w:p>
    <w:p w14:paraId="7B64D142" w14:textId="77777777" w:rsidR="004D4867" w:rsidRPr="00AC4628" w:rsidRDefault="004D4867" w:rsidP="004D4867">
      <w:pPr>
        <w:pStyle w:val="Heading3"/>
        <w:rPr>
          <w:lang w:val="hr-HR"/>
        </w:rPr>
      </w:pPr>
      <w:bookmarkStart w:id="1557" w:name="_Toc250735548"/>
      <w:bookmarkStart w:id="1558" w:name="_Toc303156563"/>
      <w:bookmarkStart w:id="1559" w:name="_Toc53690907"/>
      <w:r w:rsidRPr="00AC4628">
        <w:rPr>
          <w:lang w:val="hr-HR"/>
        </w:rPr>
        <w:t>Kodna lista: Ponovljivost recepta</w:t>
      </w:r>
      <w:bookmarkEnd w:id="1557"/>
      <w:bookmarkEnd w:id="1558"/>
      <w:bookmarkEnd w:id="1559"/>
    </w:p>
    <w:p w14:paraId="65BCD479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ponovljivosti recepta</w:t>
      </w:r>
    </w:p>
    <w:p w14:paraId="18301DC5" w14:textId="77777777" w:rsidR="004D4867" w:rsidRPr="00AC4628" w:rsidRDefault="004D4867" w:rsidP="004D4867">
      <w:pPr>
        <w:pStyle w:val="Text"/>
        <w:rPr>
          <w:lang w:val="hr-HR"/>
        </w:rPr>
      </w:pPr>
    </w:p>
    <w:p w14:paraId="08F2D30E" w14:textId="77777777" w:rsidR="004D4867" w:rsidRPr="00AC4628" w:rsidRDefault="004D4867" w:rsidP="00DB51AA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  <w:r w:rsidRPr="00AC4628">
        <w:rPr>
          <w:lang w:val="hr-HR"/>
        </w:rPr>
        <w:tab/>
        <w:t xml:space="preserve"> </w:t>
      </w:r>
    </w:p>
    <w:tbl>
      <w:tblPr>
        <w:tblpPr w:leftFromText="180" w:rightFromText="180" w:vertAnchor="text" w:horzAnchor="page" w:tblpX="2818" w:tblpY="386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0A3FBBD9" w14:textId="77777777" w:rsidTr="0033363C">
        <w:trPr>
          <w:trHeight w:val="300"/>
        </w:trPr>
        <w:tc>
          <w:tcPr>
            <w:tcW w:w="828" w:type="dxa"/>
          </w:tcPr>
          <w:p w14:paraId="6697744F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5B55EBB1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004E4E63" w14:textId="77777777" w:rsidTr="0033363C">
        <w:trPr>
          <w:trHeight w:val="300"/>
        </w:trPr>
        <w:tc>
          <w:tcPr>
            <w:tcW w:w="828" w:type="dxa"/>
          </w:tcPr>
          <w:p w14:paraId="4A161F71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0</w:t>
            </w:r>
          </w:p>
        </w:tc>
        <w:tc>
          <w:tcPr>
            <w:tcW w:w="4573" w:type="dxa"/>
          </w:tcPr>
          <w:p w14:paraId="4DC100F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recept se ne može  koristiti i kao ponovljivi recept</w:t>
            </w:r>
          </w:p>
        </w:tc>
      </w:tr>
      <w:tr w:rsidR="004D4867" w:rsidRPr="00AC4628" w14:paraId="4E9D25E9" w14:textId="77777777" w:rsidTr="0033363C">
        <w:trPr>
          <w:trHeight w:val="300"/>
        </w:trPr>
        <w:tc>
          <w:tcPr>
            <w:tcW w:w="828" w:type="dxa"/>
          </w:tcPr>
          <w:p w14:paraId="5721D2DA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</w:tcPr>
          <w:p w14:paraId="47A2D97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recept je ponovljiv (jedno ponavljanje)</w:t>
            </w:r>
          </w:p>
          <w:p w14:paraId="4D7CFA5A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  <w:tr w:rsidR="004D4867" w:rsidRPr="00AC4628" w14:paraId="4F99D372" w14:textId="77777777" w:rsidTr="0033363C">
        <w:trPr>
          <w:trHeight w:val="300"/>
        </w:trPr>
        <w:tc>
          <w:tcPr>
            <w:tcW w:w="828" w:type="dxa"/>
          </w:tcPr>
          <w:p w14:paraId="7DC445F7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</w:tcPr>
          <w:p w14:paraId="6DBD0B44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recept je ponovljiv (dva ponavljanja)</w:t>
            </w:r>
          </w:p>
          <w:p w14:paraId="08661755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  <w:tr w:rsidR="004D4867" w:rsidRPr="00AC4628" w14:paraId="6A6FCCD7" w14:textId="77777777" w:rsidTr="0033363C">
        <w:trPr>
          <w:trHeight w:val="300"/>
        </w:trPr>
        <w:tc>
          <w:tcPr>
            <w:tcW w:w="828" w:type="dxa"/>
          </w:tcPr>
          <w:p w14:paraId="5B51A5C3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</w:tcPr>
          <w:p w14:paraId="6651128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recept je ponovljiv (tri ponavljanja)</w:t>
            </w:r>
          </w:p>
          <w:p w14:paraId="4F402247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  <w:tr w:rsidR="004D4867" w:rsidRPr="00AC4628" w14:paraId="426BE491" w14:textId="77777777" w:rsidTr="0033363C">
        <w:trPr>
          <w:trHeight w:val="506"/>
        </w:trPr>
        <w:tc>
          <w:tcPr>
            <w:tcW w:w="828" w:type="dxa"/>
          </w:tcPr>
          <w:p w14:paraId="5E124625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4573" w:type="dxa"/>
          </w:tcPr>
          <w:p w14:paraId="7E19E4C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Recept je ponovljiv (četiri ponavljanja)</w:t>
            </w:r>
          </w:p>
        </w:tc>
      </w:tr>
      <w:tr w:rsidR="004D4867" w:rsidRPr="00AC4628" w14:paraId="5370A0D3" w14:textId="77777777" w:rsidTr="0033363C">
        <w:trPr>
          <w:trHeight w:val="529"/>
        </w:trPr>
        <w:tc>
          <w:tcPr>
            <w:tcW w:w="828" w:type="dxa"/>
          </w:tcPr>
          <w:p w14:paraId="402C62D2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4573" w:type="dxa"/>
          </w:tcPr>
          <w:p w14:paraId="01D7EB75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Recept je ponovljiv (pet ponavljanja)</w:t>
            </w:r>
          </w:p>
        </w:tc>
      </w:tr>
    </w:tbl>
    <w:p w14:paraId="22D696C6" w14:textId="77777777" w:rsidR="004D4867" w:rsidRPr="00AC4628" w:rsidRDefault="004D4867" w:rsidP="004D4867">
      <w:pPr>
        <w:pStyle w:val="BodyText"/>
        <w:rPr>
          <w:lang w:val="hr-HR"/>
        </w:rPr>
      </w:pPr>
    </w:p>
    <w:p w14:paraId="1D62E56D" w14:textId="77777777" w:rsidR="004D4867" w:rsidRPr="00AC4628" w:rsidRDefault="004D4867" w:rsidP="004D4867">
      <w:pPr>
        <w:rPr>
          <w:lang w:val="hr-HR" w:eastAsia="en-US"/>
        </w:rPr>
      </w:pPr>
    </w:p>
    <w:p w14:paraId="7608429D" w14:textId="77777777" w:rsidR="004D4867" w:rsidRPr="00AC4628" w:rsidRDefault="004D4867" w:rsidP="004D4867">
      <w:pPr>
        <w:rPr>
          <w:lang w:val="hr-HR" w:eastAsia="en-US"/>
        </w:rPr>
      </w:pPr>
    </w:p>
    <w:p w14:paraId="35F06DD5" w14:textId="77777777" w:rsidR="004D4867" w:rsidRPr="00AC4628" w:rsidRDefault="004D4867" w:rsidP="004D4867">
      <w:pPr>
        <w:rPr>
          <w:lang w:val="hr-HR" w:eastAsia="en-US"/>
        </w:rPr>
      </w:pPr>
    </w:p>
    <w:p w14:paraId="63B25453" w14:textId="77777777" w:rsidR="004D4867" w:rsidRPr="00AC4628" w:rsidRDefault="004D4867" w:rsidP="004D4867">
      <w:pPr>
        <w:rPr>
          <w:lang w:val="hr-HR" w:eastAsia="en-US"/>
        </w:rPr>
      </w:pPr>
    </w:p>
    <w:p w14:paraId="4B59ED16" w14:textId="77777777" w:rsidR="004D4867" w:rsidRPr="00AC4628" w:rsidRDefault="004D4867" w:rsidP="004D4867">
      <w:pPr>
        <w:rPr>
          <w:lang w:val="hr-HR" w:eastAsia="en-US"/>
        </w:rPr>
      </w:pPr>
    </w:p>
    <w:p w14:paraId="53E94546" w14:textId="77777777" w:rsidR="004D4867" w:rsidRPr="00AC4628" w:rsidRDefault="004D4867" w:rsidP="004D4867">
      <w:pPr>
        <w:rPr>
          <w:lang w:val="hr-HR" w:eastAsia="en-US"/>
        </w:rPr>
      </w:pPr>
    </w:p>
    <w:p w14:paraId="371377EE" w14:textId="77777777" w:rsidR="004D4867" w:rsidRPr="00AC4628" w:rsidRDefault="004D4867" w:rsidP="004D4867">
      <w:pPr>
        <w:rPr>
          <w:lang w:val="hr-HR" w:eastAsia="en-US"/>
        </w:rPr>
      </w:pPr>
    </w:p>
    <w:p w14:paraId="00ECB5B7" w14:textId="77777777" w:rsidR="004D4867" w:rsidRPr="00AC4628" w:rsidRDefault="004D4867" w:rsidP="004D4867">
      <w:pPr>
        <w:rPr>
          <w:lang w:val="hr-HR" w:eastAsia="en-US"/>
        </w:rPr>
      </w:pPr>
    </w:p>
    <w:p w14:paraId="1403CF34" w14:textId="77777777" w:rsidR="004D4867" w:rsidRPr="00AC4628" w:rsidRDefault="004D4867" w:rsidP="004D4867">
      <w:pPr>
        <w:rPr>
          <w:lang w:val="hr-HR" w:eastAsia="en-US"/>
        </w:rPr>
      </w:pPr>
    </w:p>
    <w:p w14:paraId="7130A753" w14:textId="77777777" w:rsidR="004D4867" w:rsidRPr="00AC4628" w:rsidRDefault="004D4867" w:rsidP="004D4867">
      <w:pPr>
        <w:rPr>
          <w:lang w:val="hr-HR" w:eastAsia="en-US"/>
        </w:rPr>
      </w:pPr>
    </w:p>
    <w:p w14:paraId="729011A6" w14:textId="77777777" w:rsidR="00407FF7" w:rsidRDefault="00407FF7" w:rsidP="00CB0493">
      <w:pPr>
        <w:rPr>
          <w:lang w:val="hr-HR"/>
        </w:rPr>
      </w:pPr>
      <w:bookmarkStart w:id="1560" w:name="_Toc250735549"/>
      <w:bookmarkStart w:id="1561" w:name="_Toc303156564"/>
    </w:p>
    <w:p w14:paraId="1C020485" w14:textId="77777777" w:rsidR="00407FF7" w:rsidRPr="00407FF7" w:rsidRDefault="00407FF7" w:rsidP="00407FF7">
      <w:pPr>
        <w:pStyle w:val="BodyText"/>
        <w:rPr>
          <w:lang w:val="hr-HR"/>
        </w:rPr>
      </w:pPr>
    </w:p>
    <w:p w14:paraId="1474157F" w14:textId="77777777" w:rsidR="00CB0493" w:rsidRDefault="00CB0493" w:rsidP="00CB0493">
      <w:pPr>
        <w:rPr>
          <w:lang w:val="hr-HR"/>
        </w:rPr>
      </w:pPr>
    </w:p>
    <w:p w14:paraId="44695EEF" w14:textId="77777777" w:rsidR="004D4867" w:rsidRPr="00AC4628" w:rsidRDefault="004D4867" w:rsidP="004D4867">
      <w:pPr>
        <w:pStyle w:val="Heading3"/>
        <w:rPr>
          <w:lang w:val="hr-HR"/>
        </w:rPr>
      </w:pPr>
      <w:bookmarkStart w:id="1562" w:name="_Toc53690908"/>
      <w:r w:rsidRPr="00AC4628">
        <w:rPr>
          <w:lang w:val="hr-HR"/>
        </w:rPr>
        <w:t>Kodna lista: Zamjene propisanog lijeka</w:t>
      </w:r>
      <w:bookmarkEnd w:id="1560"/>
      <w:bookmarkEnd w:id="1561"/>
      <w:bookmarkEnd w:id="1562"/>
    </w:p>
    <w:p w14:paraId="196BE0B3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zamjene propisanog lijeka</w:t>
      </w:r>
    </w:p>
    <w:p w14:paraId="5A97FFC1" w14:textId="77777777" w:rsidR="004D4867" w:rsidRPr="00AC4628" w:rsidRDefault="004D4867" w:rsidP="004D4867">
      <w:pPr>
        <w:pStyle w:val="Text"/>
        <w:rPr>
          <w:lang w:val="hr-HR"/>
        </w:rPr>
      </w:pPr>
    </w:p>
    <w:p w14:paraId="143B68F5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46362A50" w14:textId="77777777" w:rsidR="004D4867" w:rsidRPr="00AC4628" w:rsidRDefault="004D4867" w:rsidP="007D4455">
      <w:pPr>
        <w:pStyle w:val="BodyText"/>
        <w:ind w:left="0"/>
        <w:rPr>
          <w:lang w:val="hr-HR"/>
        </w:rPr>
      </w:pPr>
      <w:r w:rsidRPr="00AC4628">
        <w:rPr>
          <w:lang w:val="hr-HR"/>
        </w:rPr>
        <w:tab/>
        <w:t xml:space="preserve"> </w:t>
      </w:r>
    </w:p>
    <w:tbl>
      <w:tblPr>
        <w:tblpPr w:leftFromText="180" w:rightFromText="180" w:vertAnchor="text" w:horzAnchor="page" w:tblpX="2818" w:tblpY="386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048F29E8" w14:textId="77777777" w:rsidTr="0033363C">
        <w:trPr>
          <w:trHeight w:val="300"/>
        </w:trPr>
        <w:tc>
          <w:tcPr>
            <w:tcW w:w="828" w:type="dxa"/>
          </w:tcPr>
          <w:p w14:paraId="27021874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1670E85E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50C9BCE1" w14:textId="77777777" w:rsidTr="0033363C">
        <w:trPr>
          <w:trHeight w:val="300"/>
        </w:trPr>
        <w:tc>
          <w:tcPr>
            <w:tcW w:w="828" w:type="dxa"/>
          </w:tcPr>
          <w:p w14:paraId="03474EE6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0</w:t>
            </w:r>
          </w:p>
        </w:tc>
        <w:tc>
          <w:tcPr>
            <w:tcW w:w="4573" w:type="dxa"/>
          </w:tcPr>
          <w:p w14:paraId="61AA8812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nespecificirano</w:t>
            </w:r>
          </w:p>
          <w:p w14:paraId="6633156C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  <w:tr w:rsidR="004D4867" w:rsidRPr="00AC4628" w14:paraId="4BF8F6D4" w14:textId="77777777" w:rsidTr="0033363C">
        <w:trPr>
          <w:trHeight w:val="300"/>
        </w:trPr>
        <w:tc>
          <w:tcPr>
            <w:tcW w:w="828" w:type="dxa"/>
          </w:tcPr>
          <w:p w14:paraId="665FEC1D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</w:tcPr>
          <w:p w14:paraId="08F1EF5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zamjena propisanog lijeka je dopuštena</w:t>
            </w:r>
          </w:p>
          <w:p w14:paraId="447808DE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  <w:tr w:rsidR="004D4867" w:rsidRPr="00AC4628" w14:paraId="350F11A1" w14:textId="77777777" w:rsidTr="0033363C">
        <w:trPr>
          <w:trHeight w:val="300"/>
        </w:trPr>
        <w:tc>
          <w:tcPr>
            <w:tcW w:w="828" w:type="dxa"/>
          </w:tcPr>
          <w:p w14:paraId="2921F61D" w14:textId="77777777" w:rsidR="004D4867" w:rsidRPr="00AC4628" w:rsidRDefault="004D4867" w:rsidP="0033363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</w:tcPr>
          <w:p w14:paraId="16EB7AD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zamjena propisanog lijeka nije dopuštena</w:t>
            </w:r>
          </w:p>
          <w:p w14:paraId="62D589A9" w14:textId="77777777" w:rsidR="004D4867" w:rsidRPr="00AC4628" w:rsidRDefault="004D4867" w:rsidP="0033363C">
            <w:pPr>
              <w:rPr>
                <w:lang w:val="hr-HR"/>
              </w:rPr>
            </w:pPr>
          </w:p>
        </w:tc>
      </w:tr>
    </w:tbl>
    <w:p w14:paraId="1E242349" w14:textId="77777777" w:rsidR="004D4867" w:rsidRPr="00AC4628" w:rsidRDefault="004D4867" w:rsidP="004D4867">
      <w:pPr>
        <w:pStyle w:val="Text"/>
        <w:rPr>
          <w:lang w:val="hr-HR"/>
        </w:rPr>
      </w:pPr>
    </w:p>
    <w:p w14:paraId="6B6A5A2B" w14:textId="77777777" w:rsidR="004D4867" w:rsidRPr="00AC4628" w:rsidRDefault="004D4867" w:rsidP="004D4867">
      <w:pPr>
        <w:pStyle w:val="BodyText"/>
        <w:rPr>
          <w:lang w:val="hr-HR"/>
        </w:rPr>
      </w:pPr>
    </w:p>
    <w:p w14:paraId="6A121BBB" w14:textId="77777777" w:rsidR="004D4867" w:rsidRPr="00AC4628" w:rsidRDefault="004D4867" w:rsidP="004D4867">
      <w:pPr>
        <w:rPr>
          <w:lang w:val="hr-HR" w:eastAsia="en-US"/>
        </w:rPr>
      </w:pPr>
    </w:p>
    <w:p w14:paraId="53BEB55E" w14:textId="77777777" w:rsidR="004D4867" w:rsidRPr="00AC4628" w:rsidRDefault="004D4867" w:rsidP="004D4867">
      <w:pPr>
        <w:rPr>
          <w:lang w:val="hr-HR" w:eastAsia="en-US"/>
        </w:rPr>
      </w:pPr>
    </w:p>
    <w:p w14:paraId="5640A838" w14:textId="77777777" w:rsidR="004D4867" w:rsidRPr="00AC4628" w:rsidRDefault="004D4867" w:rsidP="004D4867">
      <w:pPr>
        <w:rPr>
          <w:lang w:val="hr-HR" w:eastAsia="en-US"/>
        </w:rPr>
      </w:pPr>
    </w:p>
    <w:p w14:paraId="09825AB7" w14:textId="77777777" w:rsidR="004D4867" w:rsidRPr="00AC4628" w:rsidRDefault="004D4867" w:rsidP="004D4867">
      <w:pPr>
        <w:rPr>
          <w:lang w:val="hr-HR" w:eastAsia="en-US"/>
        </w:rPr>
      </w:pPr>
    </w:p>
    <w:p w14:paraId="68DEE74F" w14:textId="77777777" w:rsidR="004D4867" w:rsidRPr="00AC4628" w:rsidRDefault="004D4867" w:rsidP="004D4867">
      <w:pPr>
        <w:rPr>
          <w:lang w:val="hr-HR" w:eastAsia="en-US"/>
        </w:rPr>
      </w:pPr>
    </w:p>
    <w:p w14:paraId="4A5CB0D1" w14:textId="77777777" w:rsidR="004D4867" w:rsidRPr="00AC4628" w:rsidRDefault="004D4867" w:rsidP="004D4867">
      <w:pPr>
        <w:rPr>
          <w:lang w:val="hr-HR" w:eastAsia="en-US"/>
        </w:rPr>
      </w:pPr>
    </w:p>
    <w:p w14:paraId="60F82A13" w14:textId="77777777" w:rsidR="004D4867" w:rsidRPr="00AC4628" w:rsidRDefault="004D4867" w:rsidP="004D4867">
      <w:pPr>
        <w:pStyle w:val="Heading3"/>
        <w:rPr>
          <w:lang w:val="hr-HR"/>
        </w:rPr>
      </w:pPr>
      <w:bookmarkStart w:id="1563" w:name="_Toc250624647"/>
      <w:bookmarkStart w:id="1564" w:name="_Toc250735550"/>
      <w:bookmarkStart w:id="1565" w:name="_Toc250624650"/>
      <w:bookmarkStart w:id="1566" w:name="_Toc250735553"/>
      <w:bookmarkStart w:id="1567" w:name="_Toc250624653"/>
      <w:bookmarkStart w:id="1568" w:name="_Toc250735556"/>
      <w:bookmarkStart w:id="1569" w:name="_Toc250624654"/>
      <w:bookmarkStart w:id="1570" w:name="_Toc250735557"/>
      <w:bookmarkStart w:id="1571" w:name="_Toc250624657"/>
      <w:bookmarkStart w:id="1572" w:name="_Toc250735560"/>
      <w:bookmarkStart w:id="1573" w:name="_Toc250624658"/>
      <w:bookmarkStart w:id="1574" w:name="_Toc250735561"/>
      <w:bookmarkStart w:id="1575" w:name="_Toc250624659"/>
      <w:bookmarkStart w:id="1576" w:name="_Toc250735562"/>
      <w:bookmarkStart w:id="1577" w:name="_Toc250624660"/>
      <w:bookmarkStart w:id="1578" w:name="_Toc250735563"/>
      <w:bookmarkStart w:id="1579" w:name="_Toc250624662"/>
      <w:bookmarkStart w:id="1580" w:name="_Toc250735565"/>
      <w:bookmarkStart w:id="1581" w:name="_Toc250624663"/>
      <w:bookmarkStart w:id="1582" w:name="_Toc250735566"/>
      <w:bookmarkStart w:id="1583" w:name="_Toc250735567"/>
      <w:bookmarkStart w:id="1584" w:name="_Toc303156565"/>
      <w:bookmarkStart w:id="1585" w:name="_Toc53690909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r w:rsidRPr="00AC4628">
        <w:rPr>
          <w:lang w:val="hr-HR"/>
        </w:rPr>
        <w:t>Kodna lista: Ishod bolesti</w:t>
      </w:r>
      <w:bookmarkEnd w:id="1583"/>
      <w:bookmarkEnd w:id="1584"/>
      <w:bookmarkEnd w:id="1585"/>
    </w:p>
    <w:p w14:paraId="2B73072D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ishoda bolesti</w:t>
      </w:r>
    </w:p>
    <w:p w14:paraId="76E70EE1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HZJZ</w:t>
      </w:r>
    </w:p>
    <w:p w14:paraId="1932BD29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lastRenderedPageBreak/>
        <w:t>Zadnja revizija dokumenta:</w:t>
      </w:r>
      <w:r w:rsidRPr="00AC4628">
        <w:rPr>
          <w:lang w:val="hr-HR"/>
        </w:rPr>
        <w:tab/>
        <w:t xml:space="preserve">19.svibnja 2005. 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4A8F8544" w14:textId="77777777" w:rsidR="004D4867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</w:r>
      <w:hyperlink r:id="rId22" w:history="1">
        <w:r w:rsidR="000171AF" w:rsidRPr="009B5D49">
          <w:rPr>
            <w:rStyle w:val="Hyperlink"/>
            <w:lang w:val="hr-HR"/>
          </w:rPr>
          <w:t>http://www.hzjz.hr/epidemiologija/Imunizacija.pdf</w:t>
        </w:r>
      </w:hyperlink>
    </w:p>
    <w:p w14:paraId="7EF86475" w14:textId="77777777" w:rsidR="000171AF" w:rsidRPr="00AC4628" w:rsidRDefault="000171AF" w:rsidP="000171AF">
      <w:pPr>
        <w:pStyle w:val="Text"/>
        <w:ind w:left="3856" w:hanging="2155"/>
        <w:rPr>
          <w:lang w:val="hr-HR"/>
        </w:rPr>
      </w:pPr>
      <w:r>
        <w:rPr>
          <w:lang w:val="hr-HR"/>
        </w:rPr>
        <w:t xml:space="preserve">OID: </w:t>
      </w:r>
      <w:r w:rsidRPr="00856C13">
        <w:rPr>
          <w:lang w:val="hr-HR"/>
        </w:rPr>
        <w:t>2.16.840.1.113883.2.7.10.10.14</w:t>
      </w:r>
    </w:p>
    <w:p w14:paraId="1A32C5C8" w14:textId="77777777" w:rsidR="000171AF" w:rsidRPr="00AC4628" w:rsidRDefault="000171AF" w:rsidP="004D4867">
      <w:pPr>
        <w:pStyle w:val="Text"/>
        <w:ind w:left="3856" w:hanging="2155"/>
        <w:rPr>
          <w:lang w:val="hr-HR"/>
        </w:rPr>
      </w:pPr>
    </w:p>
    <w:p w14:paraId="28DA4513" w14:textId="77777777" w:rsidR="004D4867" w:rsidRPr="00AC4628" w:rsidRDefault="004D4867" w:rsidP="004D4867">
      <w:pPr>
        <w:pStyle w:val="Text"/>
        <w:rPr>
          <w:lang w:val="hr-HR"/>
        </w:rPr>
      </w:pPr>
    </w:p>
    <w:p w14:paraId="5898C550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77D67EFA" w14:textId="77777777" w:rsidR="00B368D0" w:rsidRPr="00AC4628" w:rsidRDefault="00B368D0" w:rsidP="004D4867">
      <w:pPr>
        <w:pStyle w:val="Text"/>
        <w:rPr>
          <w:lang w:val="hr-HR"/>
        </w:rPr>
      </w:pPr>
    </w:p>
    <w:tbl>
      <w:tblPr>
        <w:tblpPr w:leftFromText="180" w:rightFromText="180" w:vertAnchor="text" w:horzAnchor="page" w:tblpX="2818" w:tblpY="386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1DC4F962" w14:textId="77777777" w:rsidTr="007D4455">
        <w:trPr>
          <w:trHeight w:val="300"/>
        </w:trPr>
        <w:tc>
          <w:tcPr>
            <w:tcW w:w="828" w:type="dxa"/>
          </w:tcPr>
          <w:p w14:paraId="7AD232C1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6CF212B7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34ACB60E" w14:textId="77777777" w:rsidTr="007D4455">
        <w:trPr>
          <w:trHeight w:val="300"/>
        </w:trPr>
        <w:tc>
          <w:tcPr>
            <w:tcW w:w="828" w:type="dxa"/>
          </w:tcPr>
          <w:p w14:paraId="289FE4AB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</w:tcPr>
          <w:p w14:paraId="19143337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Ozdravljenje</w:t>
            </w:r>
          </w:p>
          <w:p w14:paraId="36FD7636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  <w:tr w:rsidR="00B368D0" w:rsidRPr="00AC4628" w14:paraId="03048E22" w14:textId="77777777" w:rsidTr="007D4455">
        <w:trPr>
          <w:trHeight w:val="300"/>
        </w:trPr>
        <w:tc>
          <w:tcPr>
            <w:tcW w:w="828" w:type="dxa"/>
          </w:tcPr>
          <w:p w14:paraId="60D11904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</w:tcPr>
          <w:p w14:paraId="50B997CD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Trajno oštećenje</w:t>
            </w:r>
          </w:p>
          <w:p w14:paraId="7B017C25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  <w:tr w:rsidR="00B368D0" w:rsidRPr="00AC4628" w14:paraId="68DF1FD6" w14:textId="77777777" w:rsidTr="007D4455">
        <w:trPr>
          <w:trHeight w:val="300"/>
        </w:trPr>
        <w:tc>
          <w:tcPr>
            <w:tcW w:w="828" w:type="dxa"/>
          </w:tcPr>
          <w:p w14:paraId="60CD5709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</w:tcPr>
          <w:p w14:paraId="4090E650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Smrt</w:t>
            </w:r>
          </w:p>
          <w:p w14:paraId="11E06714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  <w:tr w:rsidR="00B368D0" w:rsidRPr="00AC4628" w14:paraId="23CA9726" w14:textId="77777777" w:rsidTr="007D4455">
        <w:trPr>
          <w:trHeight w:val="300"/>
        </w:trPr>
        <w:tc>
          <w:tcPr>
            <w:tcW w:w="828" w:type="dxa"/>
          </w:tcPr>
          <w:p w14:paraId="52D55013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9</w:t>
            </w:r>
          </w:p>
        </w:tc>
        <w:tc>
          <w:tcPr>
            <w:tcW w:w="4573" w:type="dxa"/>
          </w:tcPr>
          <w:p w14:paraId="5C6DC1FE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Nepoznato</w:t>
            </w:r>
          </w:p>
          <w:p w14:paraId="79B805FC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</w:tbl>
    <w:p w14:paraId="2E15575C" w14:textId="77777777" w:rsidR="00B368D0" w:rsidRPr="00AC4628" w:rsidRDefault="00B368D0" w:rsidP="004D4867">
      <w:pPr>
        <w:pStyle w:val="Text"/>
        <w:rPr>
          <w:lang w:val="hr-HR"/>
        </w:rPr>
      </w:pPr>
    </w:p>
    <w:p w14:paraId="03C53400" w14:textId="77777777" w:rsidR="00B368D0" w:rsidRPr="00AC4628" w:rsidRDefault="00B368D0" w:rsidP="004D4867">
      <w:pPr>
        <w:pStyle w:val="Text"/>
        <w:rPr>
          <w:lang w:val="hr-HR"/>
        </w:rPr>
      </w:pPr>
    </w:p>
    <w:p w14:paraId="3F6893BB" w14:textId="77777777" w:rsidR="00B368D0" w:rsidRPr="00AC4628" w:rsidRDefault="00B368D0" w:rsidP="004D4867">
      <w:pPr>
        <w:pStyle w:val="Text"/>
        <w:rPr>
          <w:lang w:val="hr-HR"/>
        </w:rPr>
      </w:pPr>
    </w:p>
    <w:p w14:paraId="29F83B76" w14:textId="77777777" w:rsidR="00B368D0" w:rsidRPr="00AC4628" w:rsidRDefault="00B368D0" w:rsidP="004D4867">
      <w:pPr>
        <w:pStyle w:val="Text"/>
        <w:rPr>
          <w:lang w:val="hr-HR"/>
        </w:rPr>
      </w:pPr>
    </w:p>
    <w:p w14:paraId="330DDF21" w14:textId="77777777" w:rsidR="00B368D0" w:rsidRPr="00AC4628" w:rsidRDefault="00B368D0" w:rsidP="004D4867">
      <w:pPr>
        <w:pStyle w:val="Text"/>
        <w:rPr>
          <w:lang w:val="hr-HR"/>
        </w:rPr>
      </w:pPr>
    </w:p>
    <w:p w14:paraId="3635D6D8" w14:textId="77777777" w:rsidR="00B368D0" w:rsidRPr="00AC4628" w:rsidRDefault="00B368D0" w:rsidP="004D4867">
      <w:pPr>
        <w:pStyle w:val="Text"/>
        <w:rPr>
          <w:lang w:val="hr-HR"/>
        </w:rPr>
      </w:pPr>
    </w:p>
    <w:p w14:paraId="4A7FFED9" w14:textId="77777777" w:rsidR="00B368D0" w:rsidRPr="00AC4628" w:rsidRDefault="00B368D0" w:rsidP="004D4867">
      <w:pPr>
        <w:pStyle w:val="Text"/>
        <w:rPr>
          <w:lang w:val="hr-HR"/>
        </w:rPr>
      </w:pPr>
    </w:p>
    <w:p w14:paraId="2B60B7A1" w14:textId="77777777" w:rsidR="00B368D0" w:rsidRPr="00AC4628" w:rsidRDefault="00B368D0" w:rsidP="004D4867">
      <w:pPr>
        <w:pStyle w:val="Text"/>
        <w:rPr>
          <w:lang w:val="hr-HR"/>
        </w:rPr>
      </w:pPr>
    </w:p>
    <w:p w14:paraId="38716B70" w14:textId="77777777" w:rsidR="00B368D0" w:rsidRPr="00AC4628" w:rsidRDefault="00B368D0" w:rsidP="004D4867">
      <w:pPr>
        <w:pStyle w:val="Text"/>
        <w:rPr>
          <w:lang w:val="hr-HR"/>
        </w:rPr>
      </w:pPr>
    </w:p>
    <w:p w14:paraId="72337A41" w14:textId="77777777" w:rsidR="00B368D0" w:rsidRPr="00AC4628" w:rsidRDefault="00B368D0" w:rsidP="004D4867">
      <w:pPr>
        <w:pStyle w:val="Text"/>
        <w:rPr>
          <w:lang w:val="hr-HR"/>
        </w:rPr>
      </w:pPr>
    </w:p>
    <w:p w14:paraId="3BE61643" w14:textId="77777777" w:rsidR="004D4867" w:rsidRPr="00AC4628" w:rsidRDefault="004D4867" w:rsidP="004D4867">
      <w:pPr>
        <w:pStyle w:val="BodyText"/>
        <w:rPr>
          <w:lang w:val="hr-HR"/>
        </w:rPr>
      </w:pPr>
    </w:p>
    <w:p w14:paraId="04F0CB8E" w14:textId="77777777" w:rsidR="004D4867" w:rsidRPr="00AC4628" w:rsidRDefault="004D4867" w:rsidP="004D4867">
      <w:pPr>
        <w:pStyle w:val="Heading3"/>
        <w:rPr>
          <w:lang w:val="hr-HR"/>
        </w:rPr>
      </w:pPr>
      <w:bookmarkStart w:id="1586" w:name="_Toc250735568"/>
      <w:bookmarkStart w:id="1587" w:name="_Toc303156566"/>
      <w:bookmarkStart w:id="1588" w:name="_Toc53690910"/>
      <w:r w:rsidRPr="00AC4628">
        <w:rPr>
          <w:lang w:val="hr-HR"/>
        </w:rPr>
        <w:t>Kodna lista: Načini primjene preparata</w:t>
      </w:r>
      <w:bookmarkEnd w:id="1586"/>
      <w:bookmarkEnd w:id="1587"/>
      <w:bookmarkEnd w:id="1588"/>
    </w:p>
    <w:p w14:paraId="24BDB771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načina primjene preparata</w:t>
      </w:r>
    </w:p>
    <w:p w14:paraId="1D332E03" w14:textId="77777777" w:rsidR="004D4867" w:rsidRPr="00AC4628" w:rsidRDefault="004D4867" w:rsidP="004D4867">
      <w:pPr>
        <w:pStyle w:val="Text"/>
        <w:rPr>
          <w:lang w:val="hr-HR"/>
        </w:rPr>
      </w:pPr>
    </w:p>
    <w:p w14:paraId="4F78F943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 xml:space="preserve">Sadržaj kodne liste: </w:t>
      </w:r>
    </w:p>
    <w:p w14:paraId="6EFF66D0" w14:textId="77777777" w:rsidR="00B368D0" w:rsidRPr="00AC4628" w:rsidRDefault="00B368D0" w:rsidP="004D4867">
      <w:pPr>
        <w:pStyle w:val="Text"/>
        <w:rPr>
          <w:lang w:val="hr-HR"/>
        </w:rPr>
      </w:pPr>
    </w:p>
    <w:tbl>
      <w:tblPr>
        <w:tblpPr w:leftFromText="180" w:rightFromText="180" w:vertAnchor="text" w:horzAnchor="page" w:tblpX="2818" w:tblpY="386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0000EE68" w14:textId="77777777" w:rsidTr="007D4455">
        <w:trPr>
          <w:trHeight w:val="300"/>
        </w:trPr>
        <w:tc>
          <w:tcPr>
            <w:tcW w:w="828" w:type="dxa"/>
          </w:tcPr>
          <w:p w14:paraId="571833D8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5689D017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159D8864" w14:textId="77777777" w:rsidTr="007D4455">
        <w:trPr>
          <w:trHeight w:val="300"/>
        </w:trPr>
        <w:tc>
          <w:tcPr>
            <w:tcW w:w="828" w:type="dxa"/>
          </w:tcPr>
          <w:p w14:paraId="3EC6BC69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</w:tcPr>
          <w:p w14:paraId="6936DD90" w14:textId="77777777" w:rsidR="00B368D0" w:rsidRPr="00AC4628" w:rsidRDefault="00B368D0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i.m</w:t>
            </w:r>
            <w:proofErr w:type="spellEnd"/>
            <w:r w:rsidRPr="00AC4628">
              <w:rPr>
                <w:lang w:val="hr-HR"/>
              </w:rPr>
              <w:t>.</w:t>
            </w:r>
          </w:p>
          <w:p w14:paraId="78DEC7A2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  <w:tr w:rsidR="00B368D0" w:rsidRPr="00AC4628" w14:paraId="740847EE" w14:textId="77777777" w:rsidTr="007D4455">
        <w:trPr>
          <w:trHeight w:val="300"/>
        </w:trPr>
        <w:tc>
          <w:tcPr>
            <w:tcW w:w="828" w:type="dxa"/>
          </w:tcPr>
          <w:p w14:paraId="57862597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</w:tcPr>
          <w:p w14:paraId="505CF3B6" w14:textId="77777777" w:rsidR="00B368D0" w:rsidRPr="00AC4628" w:rsidRDefault="00B368D0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i.c</w:t>
            </w:r>
            <w:proofErr w:type="spellEnd"/>
            <w:r w:rsidRPr="00AC4628">
              <w:rPr>
                <w:lang w:val="hr-HR"/>
              </w:rPr>
              <w:t>.</w:t>
            </w:r>
          </w:p>
          <w:p w14:paraId="18FE6F80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  <w:tr w:rsidR="00B368D0" w:rsidRPr="00AC4628" w14:paraId="2FD646EB" w14:textId="77777777" w:rsidTr="007D4455">
        <w:trPr>
          <w:trHeight w:val="300"/>
        </w:trPr>
        <w:tc>
          <w:tcPr>
            <w:tcW w:w="828" w:type="dxa"/>
          </w:tcPr>
          <w:p w14:paraId="7CBC6BC5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</w:tcPr>
          <w:p w14:paraId="637F5D93" w14:textId="77777777" w:rsidR="00B368D0" w:rsidRPr="00AC4628" w:rsidRDefault="00B368D0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s.c</w:t>
            </w:r>
            <w:proofErr w:type="spellEnd"/>
            <w:r w:rsidRPr="00AC4628">
              <w:rPr>
                <w:lang w:val="hr-HR"/>
              </w:rPr>
              <w:t>.</w:t>
            </w:r>
          </w:p>
          <w:p w14:paraId="2835B7BB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</w:tbl>
    <w:p w14:paraId="4A6B71DF" w14:textId="77777777" w:rsidR="00B368D0" w:rsidRPr="00AC4628" w:rsidRDefault="00B368D0" w:rsidP="004D4867">
      <w:pPr>
        <w:pStyle w:val="Text"/>
        <w:rPr>
          <w:lang w:val="hr-HR"/>
        </w:rPr>
      </w:pPr>
    </w:p>
    <w:p w14:paraId="16FC6350" w14:textId="77777777" w:rsidR="00B368D0" w:rsidRPr="00AC4628" w:rsidRDefault="00B368D0" w:rsidP="004D4867">
      <w:pPr>
        <w:pStyle w:val="Text"/>
        <w:rPr>
          <w:lang w:val="hr-HR"/>
        </w:rPr>
      </w:pPr>
    </w:p>
    <w:p w14:paraId="6B7AABBB" w14:textId="77777777" w:rsidR="00B368D0" w:rsidRPr="00AC4628" w:rsidRDefault="00B368D0" w:rsidP="004D4867">
      <w:pPr>
        <w:pStyle w:val="Text"/>
        <w:rPr>
          <w:lang w:val="hr-HR"/>
        </w:rPr>
      </w:pPr>
    </w:p>
    <w:p w14:paraId="5C1B2390" w14:textId="77777777" w:rsidR="00B368D0" w:rsidRPr="00AC4628" w:rsidRDefault="00B368D0" w:rsidP="004D4867">
      <w:pPr>
        <w:pStyle w:val="Text"/>
        <w:rPr>
          <w:lang w:val="hr-HR"/>
        </w:rPr>
      </w:pPr>
    </w:p>
    <w:p w14:paraId="18302441" w14:textId="77777777" w:rsidR="00B368D0" w:rsidRPr="00AC4628" w:rsidRDefault="00B368D0" w:rsidP="004D4867">
      <w:pPr>
        <w:pStyle w:val="Text"/>
        <w:rPr>
          <w:lang w:val="hr-HR"/>
        </w:rPr>
      </w:pPr>
    </w:p>
    <w:p w14:paraId="09EB9C65" w14:textId="77777777" w:rsidR="00B368D0" w:rsidRPr="00AC4628" w:rsidRDefault="00B368D0" w:rsidP="004D4867">
      <w:pPr>
        <w:pStyle w:val="Text"/>
        <w:rPr>
          <w:lang w:val="hr-HR"/>
        </w:rPr>
      </w:pPr>
    </w:p>
    <w:p w14:paraId="2EDB8CCF" w14:textId="77777777" w:rsidR="00B368D0" w:rsidRPr="00AC4628" w:rsidRDefault="00B368D0" w:rsidP="004D4867">
      <w:pPr>
        <w:pStyle w:val="Text"/>
        <w:rPr>
          <w:lang w:val="hr-HR"/>
        </w:rPr>
      </w:pPr>
    </w:p>
    <w:p w14:paraId="37B5AAEE" w14:textId="77777777" w:rsidR="00B368D0" w:rsidRPr="00AC4628" w:rsidRDefault="00B368D0" w:rsidP="004D4867">
      <w:pPr>
        <w:pStyle w:val="Text"/>
        <w:rPr>
          <w:lang w:val="hr-HR"/>
        </w:rPr>
      </w:pPr>
    </w:p>
    <w:p w14:paraId="4F6B3C1C" w14:textId="77777777" w:rsidR="00B368D0" w:rsidRPr="00AC4628" w:rsidRDefault="00B368D0" w:rsidP="004D4867">
      <w:pPr>
        <w:pStyle w:val="Text"/>
        <w:rPr>
          <w:lang w:val="hr-HR"/>
        </w:rPr>
      </w:pPr>
    </w:p>
    <w:p w14:paraId="5FEDDB3B" w14:textId="77777777" w:rsidR="00B368D0" w:rsidRPr="00AC4628" w:rsidRDefault="00B368D0" w:rsidP="004D4867">
      <w:pPr>
        <w:pStyle w:val="Text"/>
        <w:rPr>
          <w:lang w:val="hr-HR"/>
        </w:rPr>
      </w:pPr>
    </w:p>
    <w:p w14:paraId="43005733" w14:textId="77777777" w:rsidR="007D4455" w:rsidRPr="00AC4628" w:rsidRDefault="007D4455">
      <w:pPr>
        <w:rPr>
          <w:szCs w:val="20"/>
          <w:lang w:val="hr-HR" w:eastAsia="en-US"/>
        </w:rPr>
      </w:pPr>
      <w:r w:rsidRPr="00AC4628">
        <w:rPr>
          <w:lang w:val="hr-HR"/>
        </w:rPr>
        <w:br w:type="page"/>
      </w:r>
    </w:p>
    <w:p w14:paraId="7F1E2786" w14:textId="77777777" w:rsidR="00B368D0" w:rsidRPr="00AC4628" w:rsidRDefault="00B368D0" w:rsidP="004D4867">
      <w:pPr>
        <w:pStyle w:val="Text"/>
        <w:rPr>
          <w:lang w:val="hr-HR"/>
        </w:rPr>
      </w:pPr>
    </w:p>
    <w:p w14:paraId="42DF4461" w14:textId="77777777" w:rsidR="004D4867" w:rsidRPr="00AC4628" w:rsidRDefault="004D4867" w:rsidP="004D4867">
      <w:pPr>
        <w:pStyle w:val="Heading3"/>
        <w:rPr>
          <w:lang w:val="hr-HR"/>
        </w:rPr>
      </w:pPr>
      <w:bookmarkStart w:id="1589" w:name="_Toc250735569"/>
      <w:bookmarkStart w:id="1590" w:name="_Toc250735572"/>
      <w:bookmarkStart w:id="1591" w:name="_Toc250735575"/>
      <w:bookmarkStart w:id="1592" w:name="_Toc250735576"/>
      <w:bookmarkStart w:id="1593" w:name="_Toc250735579"/>
      <w:bookmarkStart w:id="1594" w:name="_Toc250735580"/>
      <w:bookmarkStart w:id="1595" w:name="_Toc250735581"/>
      <w:bookmarkStart w:id="1596" w:name="_Toc250735582"/>
      <w:bookmarkStart w:id="1597" w:name="_Toc250735584"/>
      <w:bookmarkStart w:id="1598" w:name="_Toc250735585"/>
      <w:bookmarkStart w:id="1599" w:name="_Toc250735586"/>
      <w:bookmarkStart w:id="1600" w:name="_Toc250735587"/>
      <w:bookmarkStart w:id="1601" w:name="_Toc303156567"/>
      <w:bookmarkStart w:id="1602" w:name="_Toc53690911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r w:rsidRPr="00AC4628">
        <w:rPr>
          <w:lang w:val="hr-HR"/>
        </w:rPr>
        <w:t>Kodna lista: Imunološki preparat</w:t>
      </w:r>
      <w:bookmarkEnd w:id="1600"/>
      <w:bookmarkEnd w:id="1601"/>
      <w:bookmarkEnd w:id="1602"/>
    </w:p>
    <w:p w14:paraId="0A4F0B18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imunološkog preparata</w:t>
      </w:r>
    </w:p>
    <w:p w14:paraId="156940A2" w14:textId="77777777" w:rsidR="004D4867" w:rsidRPr="00AC4628" w:rsidRDefault="004D4867" w:rsidP="004D4867">
      <w:pPr>
        <w:pStyle w:val="Text"/>
        <w:rPr>
          <w:lang w:val="hr-HR"/>
        </w:rPr>
      </w:pPr>
    </w:p>
    <w:p w14:paraId="01E14113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398A2E8D" w14:textId="77777777" w:rsidR="00B368D0" w:rsidRPr="00AC4628" w:rsidRDefault="00B368D0" w:rsidP="004D4867">
      <w:pPr>
        <w:pStyle w:val="Text"/>
        <w:rPr>
          <w:lang w:val="hr-HR"/>
        </w:rPr>
      </w:pPr>
    </w:p>
    <w:tbl>
      <w:tblPr>
        <w:tblpPr w:leftFromText="180" w:rightFromText="180" w:vertAnchor="text" w:horzAnchor="page" w:tblpX="2818" w:tblpY="386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742AE8C8" w14:textId="77777777" w:rsidTr="007D4455">
        <w:trPr>
          <w:trHeight w:val="300"/>
        </w:trPr>
        <w:tc>
          <w:tcPr>
            <w:tcW w:w="828" w:type="dxa"/>
          </w:tcPr>
          <w:p w14:paraId="052896FE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vAlign w:val="bottom"/>
          </w:tcPr>
          <w:p w14:paraId="0135487F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41087663" w14:textId="77777777" w:rsidTr="007D4455">
        <w:trPr>
          <w:trHeight w:val="300"/>
        </w:trPr>
        <w:tc>
          <w:tcPr>
            <w:tcW w:w="828" w:type="dxa"/>
          </w:tcPr>
          <w:p w14:paraId="2D3126C9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</w:tcPr>
          <w:p w14:paraId="51A9C236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cjepivo</w:t>
            </w:r>
          </w:p>
          <w:p w14:paraId="788C7F9C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  <w:tr w:rsidR="00B368D0" w:rsidRPr="00AC4628" w14:paraId="6B91BA18" w14:textId="77777777" w:rsidTr="007D4455">
        <w:trPr>
          <w:trHeight w:val="300"/>
        </w:trPr>
        <w:tc>
          <w:tcPr>
            <w:tcW w:w="828" w:type="dxa"/>
          </w:tcPr>
          <w:p w14:paraId="7CB29166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</w:tcPr>
          <w:p w14:paraId="6980E34C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serum</w:t>
            </w:r>
          </w:p>
          <w:p w14:paraId="109CD485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 </w:t>
            </w:r>
          </w:p>
        </w:tc>
      </w:tr>
      <w:tr w:rsidR="00B368D0" w:rsidRPr="00AC4628" w14:paraId="255BBD52" w14:textId="77777777" w:rsidTr="007D4455">
        <w:trPr>
          <w:trHeight w:val="300"/>
        </w:trPr>
        <w:tc>
          <w:tcPr>
            <w:tcW w:w="828" w:type="dxa"/>
          </w:tcPr>
          <w:p w14:paraId="509D2B5F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</w:tcPr>
          <w:p w14:paraId="3895B0B5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imunoglobulini</w:t>
            </w:r>
          </w:p>
          <w:p w14:paraId="61A8D762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  <w:tr w:rsidR="00B368D0" w:rsidRPr="00AC4628" w14:paraId="76865475" w14:textId="77777777" w:rsidTr="007D4455">
        <w:trPr>
          <w:trHeight w:val="300"/>
        </w:trPr>
        <w:tc>
          <w:tcPr>
            <w:tcW w:w="828" w:type="dxa"/>
          </w:tcPr>
          <w:p w14:paraId="4B7AA9C9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9</w:t>
            </w:r>
          </w:p>
        </w:tc>
        <w:tc>
          <w:tcPr>
            <w:tcW w:w="4573" w:type="dxa"/>
          </w:tcPr>
          <w:p w14:paraId="3BD06A4C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Ostalo</w:t>
            </w:r>
          </w:p>
          <w:p w14:paraId="458ABD20" w14:textId="77777777" w:rsidR="00B368D0" w:rsidRPr="00AC4628" w:rsidRDefault="00B368D0" w:rsidP="007D4455">
            <w:pPr>
              <w:rPr>
                <w:lang w:val="hr-HR"/>
              </w:rPr>
            </w:pPr>
          </w:p>
        </w:tc>
      </w:tr>
    </w:tbl>
    <w:p w14:paraId="1A62F28F" w14:textId="77777777" w:rsidR="00B368D0" w:rsidRPr="00AC4628" w:rsidRDefault="00B368D0" w:rsidP="004D4867">
      <w:pPr>
        <w:pStyle w:val="Text"/>
        <w:rPr>
          <w:lang w:val="hr-HR"/>
        </w:rPr>
      </w:pPr>
    </w:p>
    <w:p w14:paraId="61001AB5" w14:textId="77777777" w:rsidR="00B368D0" w:rsidRPr="00AC4628" w:rsidRDefault="00B368D0" w:rsidP="004D4867">
      <w:pPr>
        <w:pStyle w:val="Text"/>
        <w:rPr>
          <w:lang w:val="hr-HR"/>
        </w:rPr>
      </w:pPr>
    </w:p>
    <w:p w14:paraId="5C0D8BE3" w14:textId="77777777" w:rsidR="00B368D0" w:rsidRPr="00AC4628" w:rsidRDefault="00B368D0" w:rsidP="004D4867">
      <w:pPr>
        <w:pStyle w:val="Text"/>
        <w:rPr>
          <w:lang w:val="hr-HR"/>
        </w:rPr>
      </w:pPr>
    </w:p>
    <w:p w14:paraId="0EBC6028" w14:textId="77777777" w:rsidR="00B368D0" w:rsidRPr="00AC4628" w:rsidRDefault="00B368D0" w:rsidP="004D4867">
      <w:pPr>
        <w:pStyle w:val="Text"/>
        <w:rPr>
          <w:lang w:val="hr-HR"/>
        </w:rPr>
      </w:pPr>
    </w:p>
    <w:p w14:paraId="6BC18617" w14:textId="77777777" w:rsidR="00B368D0" w:rsidRPr="00AC4628" w:rsidRDefault="00B368D0" w:rsidP="004D4867">
      <w:pPr>
        <w:pStyle w:val="Text"/>
        <w:rPr>
          <w:lang w:val="hr-HR"/>
        </w:rPr>
      </w:pPr>
    </w:p>
    <w:p w14:paraId="7A421CF5" w14:textId="77777777" w:rsidR="00B368D0" w:rsidRPr="00AC4628" w:rsidRDefault="00B368D0" w:rsidP="004D4867">
      <w:pPr>
        <w:pStyle w:val="Text"/>
        <w:rPr>
          <w:lang w:val="hr-HR"/>
        </w:rPr>
      </w:pPr>
    </w:p>
    <w:p w14:paraId="555DE5E7" w14:textId="77777777" w:rsidR="00B368D0" w:rsidRPr="00AC4628" w:rsidRDefault="00B368D0" w:rsidP="004D4867">
      <w:pPr>
        <w:pStyle w:val="Text"/>
        <w:rPr>
          <w:lang w:val="hr-HR"/>
        </w:rPr>
      </w:pPr>
    </w:p>
    <w:p w14:paraId="0E49B559" w14:textId="77777777" w:rsidR="00B368D0" w:rsidRPr="00AC4628" w:rsidRDefault="00B368D0" w:rsidP="004D4867">
      <w:pPr>
        <w:pStyle w:val="Text"/>
        <w:rPr>
          <w:lang w:val="hr-HR"/>
        </w:rPr>
      </w:pPr>
    </w:p>
    <w:p w14:paraId="3CBED66C" w14:textId="77777777" w:rsidR="00B368D0" w:rsidRPr="00AC4628" w:rsidRDefault="00B368D0" w:rsidP="004D4867">
      <w:pPr>
        <w:pStyle w:val="Text"/>
        <w:rPr>
          <w:lang w:val="hr-HR"/>
        </w:rPr>
      </w:pPr>
    </w:p>
    <w:p w14:paraId="0034C4D4" w14:textId="77777777" w:rsidR="00B368D0" w:rsidRPr="00AC4628" w:rsidRDefault="00B368D0" w:rsidP="004D4867">
      <w:pPr>
        <w:pStyle w:val="Text"/>
        <w:rPr>
          <w:lang w:val="hr-HR"/>
        </w:rPr>
      </w:pPr>
    </w:p>
    <w:p w14:paraId="036FB975" w14:textId="77777777" w:rsidR="00B368D0" w:rsidRPr="00AC4628" w:rsidRDefault="00B368D0" w:rsidP="004D4867">
      <w:pPr>
        <w:pStyle w:val="Text"/>
        <w:rPr>
          <w:lang w:val="hr-HR"/>
        </w:rPr>
      </w:pPr>
    </w:p>
    <w:p w14:paraId="702A7912" w14:textId="77777777" w:rsidR="004D4867" w:rsidRPr="00AC4628" w:rsidRDefault="004D4867" w:rsidP="004D4867">
      <w:pPr>
        <w:pStyle w:val="Heading3"/>
        <w:rPr>
          <w:lang w:val="hr-HR"/>
        </w:rPr>
      </w:pPr>
      <w:bookmarkStart w:id="1603" w:name="_Toc250735588"/>
      <w:bookmarkStart w:id="1604" w:name="_Toc250735591"/>
      <w:bookmarkStart w:id="1605" w:name="_Toc250735594"/>
      <w:bookmarkStart w:id="1606" w:name="_Toc250735595"/>
      <w:bookmarkStart w:id="1607" w:name="_Toc250735598"/>
      <w:bookmarkStart w:id="1608" w:name="_Toc250735599"/>
      <w:bookmarkStart w:id="1609" w:name="_Toc250735600"/>
      <w:bookmarkStart w:id="1610" w:name="_Toc250735601"/>
      <w:bookmarkStart w:id="1611" w:name="_Toc250735603"/>
      <w:bookmarkStart w:id="1612" w:name="_Toc250735605"/>
      <w:bookmarkStart w:id="1613" w:name="_Toc250735606"/>
      <w:bookmarkStart w:id="1614" w:name="_Toc250735608"/>
      <w:bookmarkStart w:id="1615" w:name="_Toc250735611"/>
      <w:bookmarkStart w:id="1616" w:name="_Toc250735612"/>
      <w:bookmarkStart w:id="1617" w:name="_Toc250735615"/>
      <w:bookmarkStart w:id="1618" w:name="_Toc250735616"/>
      <w:bookmarkStart w:id="1619" w:name="_Toc250735617"/>
      <w:bookmarkStart w:id="1620" w:name="_Toc250735618"/>
      <w:bookmarkStart w:id="1621" w:name="_Toc250735620"/>
      <w:bookmarkStart w:id="1622" w:name="_Toc250735622"/>
      <w:bookmarkStart w:id="1623" w:name="_Toc250735625"/>
      <w:bookmarkStart w:id="1624" w:name="_Toc250735628"/>
      <w:bookmarkStart w:id="1625" w:name="_Toc250735629"/>
      <w:bookmarkStart w:id="1626" w:name="_Toc250735632"/>
      <w:bookmarkStart w:id="1627" w:name="_Toc250735633"/>
      <w:bookmarkStart w:id="1628" w:name="_Toc250735634"/>
      <w:bookmarkStart w:id="1629" w:name="_Toc250735635"/>
      <w:bookmarkStart w:id="1630" w:name="_Toc250735637"/>
      <w:bookmarkStart w:id="1631" w:name="_Toc250735639"/>
      <w:bookmarkStart w:id="1632" w:name="_Toc250735659"/>
      <w:bookmarkStart w:id="1633" w:name="_Toc250735660"/>
      <w:bookmarkStart w:id="1634" w:name="_Toc250735663"/>
      <w:bookmarkStart w:id="1635" w:name="_Toc250735666"/>
      <w:bookmarkStart w:id="1636" w:name="_Toc250735667"/>
      <w:bookmarkStart w:id="1637" w:name="_Toc250735670"/>
      <w:bookmarkStart w:id="1638" w:name="_Toc250735671"/>
      <w:bookmarkStart w:id="1639" w:name="_Toc250735672"/>
      <w:bookmarkStart w:id="1640" w:name="_Toc250735673"/>
      <w:bookmarkStart w:id="1641" w:name="_Toc250735675"/>
      <w:bookmarkStart w:id="1642" w:name="_Toc250735678"/>
      <w:bookmarkStart w:id="1643" w:name="_Toc250735679"/>
      <w:bookmarkStart w:id="1644" w:name="_Toc250735690"/>
      <w:bookmarkStart w:id="1645" w:name="_Toc250735691"/>
      <w:bookmarkStart w:id="1646" w:name="_Toc250735692"/>
      <w:bookmarkStart w:id="1647" w:name="_Toc250735693"/>
      <w:bookmarkStart w:id="1648" w:name="_Toc250735694"/>
      <w:bookmarkStart w:id="1649" w:name="_Toc250735695"/>
      <w:bookmarkStart w:id="1650" w:name="_Toc250735696"/>
      <w:bookmarkStart w:id="1651" w:name="_Toc250735699"/>
      <w:bookmarkStart w:id="1652" w:name="_Toc250735702"/>
      <w:bookmarkStart w:id="1653" w:name="_Toc250735703"/>
      <w:bookmarkStart w:id="1654" w:name="_Toc250735706"/>
      <w:bookmarkStart w:id="1655" w:name="_Toc250735707"/>
      <w:bookmarkStart w:id="1656" w:name="_Toc250735708"/>
      <w:bookmarkStart w:id="1657" w:name="_Toc250735709"/>
      <w:bookmarkStart w:id="1658" w:name="_Toc250735711"/>
      <w:bookmarkStart w:id="1659" w:name="_Toc250735713"/>
      <w:bookmarkStart w:id="1660" w:name="_Toc250735714"/>
      <w:bookmarkStart w:id="1661" w:name="_Toc250735729"/>
      <w:bookmarkStart w:id="1662" w:name="_Toc250735730"/>
      <w:bookmarkStart w:id="1663" w:name="_Toc250735731"/>
      <w:bookmarkStart w:id="1664" w:name="_Toc250735732"/>
      <w:bookmarkStart w:id="1665" w:name="_Toc250735733"/>
      <w:bookmarkStart w:id="1666" w:name="_Toc250735734"/>
      <w:bookmarkStart w:id="1667" w:name="_Toc250735735"/>
      <w:bookmarkStart w:id="1668" w:name="_Toc250735736"/>
      <w:bookmarkStart w:id="1669" w:name="_Toc250735739"/>
      <w:bookmarkStart w:id="1670" w:name="_Toc250735742"/>
      <w:bookmarkStart w:id="1671" w:name="_Toc250735743"/>
      <w:bookmarkStart w:id="1672" w:name="_Toc250735746"/>
      <w:bookmarkStart w:id="1673" w:name="_Toc250735747"/>
      <w:bookmarkStart w:id="1674" w:name="_Toc250735748"/>
      <w:bookmarkStart w:id="1675" w:name="_Toc250735749"/>
      <w:bookmarkStart w:id="1676" w:name="_Toc250735751"/>
      <w:bookmarkStart w:id="1677" w:name="_Toc250735757"/>
      <w:bookmarkStart w:id="1678" w:name="_Toc250735758"/>
      <w:bookmarkStart w:id="1679" w:name="_Toc250735776"/>
      <w:bookmarkStart w:id="1680" w:name="_Toc250735777"/>
      <w:bookmarkStart w:id="1681" w:name="_Toc250735778"/>
      <w:bookmarkStart w:id="1682" w:name="_Toc250735779"/>
      <w:bookmarkStart w:id="1683" w:name="_Toc250735780"/>
      <w:bookmarkStart w:id="1684" w:name="_Toc250735781"/>
      <w:bookmarkStart w:id="1685" w:name="_Toc250735782"/>
      <w:bookmarkStart w:id="1686" w:name="_Toc250735783"/>
      <w:bookmarkStart w:id="1687" w:name="_Toc250735784"/>
      <w:bookmarkStart w:id="1688" w:name="_Toc250735785"/>
      <w:bookmarkStart w:id="1689" w:name="_Toc250735786"/>
      <w:bookmarkStart w:id="1690" w:name="_Toc250735787"/>
      <w:bookmarkStart w:id="1691" w:name="_Toc250735788"/>
      <w:bookmarkStart w:id="1692" w:name="_Toc250735789"/>
      <w:bookmarkStart w:id="1693" w:name="_Toc250451964"/>
      <w:bookmarkStart w:id="1694" w:name="_Toc250453843"/>
      <w:bookmarkStart w:id="1695" w:name="_Toc250455826"/>
      <w:bookmarkStart w:id="1696" w:name="_Toc250624115"/>
      <w:bookmarkStart w:id="1697" w:name="_Toc250624674"/>
      <w:bookmarkStart w:id="1698" w:name="_Toc250735790"/>
      <w:bookmarkStart w:id="1699" w:name="_Toc250451966"/>
      <w:bookmarkStart w:id="1700" w:name="_Toc250453845"/>
      <w:bookmarkStart w:id="1701" w:name="_Toc250455828"/>
      <w:bookmarkStart w:id="1702" w:name="_Toc250624117"/>
      <w:bookmarkStart w:id="1703" w:name="_Toc250624676"/>
      <w:bookmarkStart w:id="1704" w:name="_Toc250735792"/>
      <w:bookmarkStart w:id="1705" w:name="_Toc250451967"/>
      <w:bookmarkStart w:id="1706" w:name="_Toc250453846"/>
      <w:bookmarkStart w:id="1707" w:name="_Toc250455829"/>
      <w:bookmarkStart w:id="1708" w:name="_Toc250624118"/>
      <w:bookmarkStart w:id="1709" w:name="_Toc250624677"/>
      <w:bookmarkStart w:id="1710" w:name="_Toc250735793"/>
      <w:bookmarkStart w:id="1711" w:name="_Toc250451970"/>
      <w:bookmarkStart w:id="1712" w:name="_Toc250453849"/>
      <w:bookmarkStart w:id="1713" w:name="_Toc250455832"/>
      <w:bookmarkStart w:id="1714" w:name="_Toc250624121"/>
      <w:bookmarkStart w:id="1715" w:name="_Toc250624680"/>
      <w:bookmarkStart w:id="1716" w:name="_Toc250735796"/>
      <w:bookmarkStart w:id="1717" w:name="_Toc250451971"/>
      <w:bookmarkStart w:id="1718" w:name="_Toc250453850"/>
      <w:bookmarkStart w:id="1719" w:name="_Toc250455833"/>
      <w:bookmarkStart w:id="1720" w:name="_Toc250624122"/>
      <w:bookmarkStart w:id="1721" w:name="_Toc250624681"/>
      <w:bookmarkStart w:id="1722" w:name="_Toc250735797"/>
      <w:bookmarkStart w:id="1723" w:name="_Toc250451974"/>
      <w:bookmarkStart w:id="1724" w:name="_Toc250453853"/>
      <w:bookmarkStart w:id="1725" w:name="_Toc250455836"/>
      <w:bookmarkStart w:id="1726" w:name="_Toc250624125"/>
      <w:bookmarkStart w:id="1727" w:name="_Toc250624684"/>
      <w:bookmarkStart w:id="1728" w:name="_Toc250735800"/>
      <w:bookmarkStart w:id="1729" w:name="_Toc250451975"/>
      <w:bookmarkStart w:id="1730" w:name="_Toc250453854"/>
      <w:bookmarkStart w:id="1731" w:name="_Toc250455837"/>
      <w:bookmarkStart w:id="1732" w:name="_Toc250624126"/>
      <w:bookmarkStart w:id="1733" w:name="_Toc250624685"/>
      <w:bookmarkStart w:id="1734" w:name="_Toc250735801"/>
      <w:bookmarkStart w:id="1735" w:name="_Toc250451976"/>
      <w:bookmarkStart w:id="1736" w:name="_Toc250453855"/>
      <w:bookmarkStart w:id="1737" w:name="_Toc250455838"/>
      <w:bookmarkStart w:id="1738" w:name="_Toc250624127"/>
      <w:bookmarkStart w:id="1739" w:name="_Toc250624686"/>
      <w:bookmarkStart w:id="1740" w:name="_Toc250735802"/>
      <w:bookmarkStart w:id="1741" w:name="_Toc250451977"/>
      <w:bookmarkStart w:id="1742" w:name="_Toc250453856"/>
      <w:bookmarkStart w:id="1743" w:name="_Toc250455839"/>
      <w:bookmarkStart w:id="1744" w:name="_Toc250624128"/>
      <w:bookmarkStart w:id="1745" w:name="_Toc250624687"/>
      <w:bookmarkStart w:id="1746" w:name="_Toc250735803"/>
      <w:bookmarkStart w:id="1747" w:name="_Toc250451979"/>
      <w:bookmarkStart w:id="1748" w:name="_Toc250453858"/>
      <w:bookmarkStart w:id="1749" w:name="_Toc250455841"/>
      <w:bookmarkStart w:id="1750" w:name="_Toc250624130"/>
      <w:bookmarkStart w:id="1751" w:name="_Toc250624689"/>
      <w:bookmarkStart w:id="1752" w:name="_Toc250735805"/>
      <w:bookmarkStart w:id="1753" w:name="_Toc250451980"/>
      <w:bookmarkStart w:id="1754" w:name="_Toc250453859"/>
      <w:bookmarkStart w:id="1755" w:name="_Toc250455842"/>
      <w:bookmarkStart w:id="1756" w:name="_Toc250624131"/>
      <w:bookmarkStart w:id="1757" w:name="_Toc250624690"/>
      <w:bookmarkStart w:id="1758" w:name="_Toc250735806"/>
      <w:bookmarkStart w:id="1759" w:name="_Toc250451982"/>
      <w:bookmarkStart w:id="1760" w:name="_Toc250453861"/>
      <w:bookmarkStart w:id="1761" w:name="_Toc250455844"/>
      <w:bookmarkStart w:id="1762" w:name="_Toc250624133"/>
      <w:bookmarkStart w:id="1763" w:name="_Toc250624692"/>
      <w:bookmarkStart w:id="1764" w:name="_Toc250735808"/>
      <w:bookmarkStart w:id="1765" w:name="_Toc250451985"/>
      <w:bookmarkStart w:id="1766" w:name="_Toc250453864"/>
      <w:bookmarkStart w:id="1767" w:name="_Toc250455847"/>
      <w:bookmarkStart w:id="1768" w:name="_Toc250624136"/>
      <w:bookmarkStart w:id="1769" w:name="_Toc250624695"/>
      <w:bookmarkStart w:id="1770" w:name="_Toc250735811"/>
      <w:bookmarkStart w:id="1771" w:name="_Toc250451988"/>
      <w:bookmarkStart w:id="1772" w:name="_Toc250453867"/>
      <w:bookmarkStart w:id="1773" w:name="_Toc250455850"/>
      <w:bookmarkStart w:id="1774" w:name="_Toc250624139"/>
      <w:bookmarkStart w:id="1775" w:name="_Toc250624698"/>
      <w:bookmarkStart w:id="1776" w:name="_Toc250735814"/>
      <w:bookmarkStart w:id="1777" w:name="_Toc250451989"/>
      <w:bookmarkStart w:id="1778" w:name="_Toc250453868"/>
      <w:bookmarkStart w:id="1779" w:name="_Toc250455851"/>
      <w:bookmarkStart w:id="1780" w:name="_Toc250624140"/>
      <w:bookmarkStart w:id="1781" w:name="_Toc250624699"/>
      <w:bookmarkStart w:id="1782" w:name="_Toc250735815"/>
      <w:bookmarkStart w:id="1783" w:name="_Toc250451992"/>
      <w:bookmarkStart w:id="1784" w:name="_Toc250453871"/>
      <w:bookmarkStart w:id="1785" w:name="_Toc250455854"/>
      <w:bookmarkStart w:id="1786" w:name="_Toc250624143"/>
      <w:bookmarkStart w:id="1787" w:name="_Toc250624702"/>
      <w:bookmarkStart w:id="1788" w:name="_Toc250735818"/>
      <w:bookmarkStart w:id="1789" w:name="_Toc250451993"/>
      <w:bookmarkStart w:id="1790" w:name="_Toc250453872"/>
      <w:bookmarkStart w:id="1791" w:name="_Toc250455855"/>
      <w:bookmarkStart w:id="1792" w:name="_Toc250624144"/>
      <w:bookmarkStart w:id="1793" w:name="_Toc250624703"/>
      <w:bookmarkStart w:id="1794" w:name="_Toc250735819"/>
      <w:bookmarkStart w:id="1795" w:name="_Toc250451994"/>
      <w:bookmarkStart w:id="1796" w:name="_Toc250453873"/>
      <w:bookmarkStart w:id="1797" w:name="_Toc250455856"/>
      <w:bookmarkStart w:id="1798" w:name="_Toc250624145"/>
      <w:bookmarkStart w:id="1799" w:name="_Toc250624704"/>
      <w:bookmarkStart w:id="1800" w:name="_Toc250735820"/>
      <w:bookmarkStart w:id="1801" w:name="_Toc250451995"/>
      <w:bookmarkStart w:id="1802" w:name="_Toc250453874"/>
      <w:bookmarkStart w:id="1803" w:name="_Toc250455857"/>
      <w:bookmarkStart w:id="1804" w:name="_Toc250624146"/>
      <w:bookmarkStart w:id="1805" w:name="_Toc250624705"/>
      <w:bookmarkStart w:id="1806" w:name="_Toc250735821"/>
      <w:bookmarkStart w:id="1807" w:name="_Toc250451997"/>
      <w:bookmarkStart w:id="1808" w:name="_Toc250453876"/>
      <w:bookmarkStart w:id="1809" w:name="_Toc250455859"/>
      <w:bookmarkStart w:id="1810" w:name="_Toc250624148"/>
      <w:bookmarkStart w:id="1811" w:name="_Toc250624707"/>
      <w:bookmarkStart w:id="1812" w:name="_Toc250735823"/>
      <w:bookmarkStart w:id="1813" w:name="_Toc250451998"/>
      <w:bookmarkStart w:id="1814" w:name="_Toc250453877"/>
      <w:bookmarkStart w:id="1815" w:name="_Toc250455860"/>
      <w:bookmarkStart w:id="1816" w:name="_Toc250624149"/>
      <w:bookmarkStart w:id="1817" w:name="_Toc250624708"/>
      <w:bookmarkStart w:id="1818" w:name="_Toc250735824"/>
      <w:bookmarkStart w:id="1819" w:name="_Toc250451999"/>
      <w:bookmarkStart w:id="1820" w:name="_Toc250453878"/>
      <w:bookmarkStart w:id="1821" w:name="_Toc250455861"/>
      <w:bookmarkStart w:id="1822" w:name="_Toc250624150"/>
      <w:bookmarkStart w:id="1823" w:name="_Toc250624709"/>
      <w:bookmarkStart w:id="1824" w:name="_Toc250735825"/>
      <w:bookmarkStart w:id="1825" w:name="_Toc250735826"/>
      <w:bookmarkStart w:id="1826" w:name="_Toc250735829"/>
      <w:bookmarkStart w:id="1827" w:name="_Toc250735832"/>
      <w:bookmarkStart w:id="1828" w:name="_Toc250735833"/>
      <w:bookmarkStart w:id="1829" w:name="_Toc250735836"/>
      <w:bookmarkStart w:id="1830" w:name="_Toc250735837"/>
      <w:bookmarkStart w:id="1831" w:name="_Toc250735838"/>
      <w:bookmarkStart w:id="1832" w:name="_Toc250735839"/>
      <w:bookmarkStart w:id="1833" w:name="_Toc250735852"/>
      <w:bookmarkStart w:id="1834" w:name="_Toc250735853"/>
      <w:bookmarkStart w:id="1835" w:name="_Toc250735854"/>
      <w:bookmarkStart w:id="1836" w:name="_Toc250735855"/>
      <w:bookmarkStart w:id="1837" w:name="_Toc250735856"/>
      <w:bookmarkStart w:id="1838" w:name="_Toc250735857"/>
      <w:bookmarkStart w:id="1839" w:name="_Toc250735858"/>
      <w:bookmarkStart w:id="1840" w:name="_Toc250735860"/>
      <w:bookmarkStart w:id="1841" w:name="_Toc250735863"/>
      <w:bookmarkStart w:id="1842" w:name="_Toc250735864"/>
      <w:bookmarkStart w:id="1843" w:name="_Toc250735867"/>
      <w:bookmarkStart w:id="1844" w:name="_Toc250735868"/>
      <w:bookmarkStart w:id="1845" w:name="_Toc250735869"/>
      <w:bookmarkStart w:id="1846" w:name="_Toc250735870"/>
      <w:bookmarkStart w:id="1847" w:name="_Toc250735872"/>
      <w:bookmarkStart w:id="1848" w:name="_Toc250735884"/>
      <w:bookmarkStart w:id="1849" w:name="_Toc250735885"/>
      <w:bookmarkStart w:id="1850" w:name="_Toc250735886"/>
      <w:bookmarkStart w:id="1851" w:name="_Toc250735887"/>
      <w:bookmarkStart w:id="1852" w:name="_Toc250735889"/>
      <w:bookmarkStart w:id="1853" w:name="_Toc250735892"/>
      <w:bookmarkStart w:id="1854" w:name="_Toc250735893"/>
      <w:bookmarkStart w:id="1855" w:name="_Toc250735896"/>
      <w:bookmarkStart w:id="1856" w:name="_Toc250735897"/>
      <w:bookmarkStart w:id="1857" w:name="_Toc250735898"/>
      <w:bookmarkStart w:id="1858" w:name="_Toc250735899"/>
      <w:bookmarkStart w:id="1859" w:name="_Toc250735901"/>
      <w:bookmarkStart w:id="1860" w:name="_Toc250735913"/>
      <w:bookmarkStart w:id="1861" w:name="_Toc250735914"/>
      <w:bookmarkStart w:id="1862" w:name="_Toc250735915"/>
      <w:bookmarkStart w:id="1863" w:name="_Toc250735916"/>
      <w:bookmarkStart w:id="1864" w:name="_Toc250735917"/>
      <w:bookmarkStart w:id="1865" w:name="_Toc250735918"/>
      <w:bookmarkStart w:id="1866" w:name="_Toc250735919"/>
      <w:bookmarkStart w:id="1867" w:name="_Toc250735920"/>
      <w:bookmarkStart w:id="1868" w:name="_Toc250735921"/>
      <w:bookmarkStart w:id="1869" w:name="_Toc250735922"/>
      <w:bookmarkStart w:id="1870" w:name="_Toc250735923"/>
      <w:bookmarkStart w:id="1871" w:name="_Toc250735926"/>
      <w:bookmarkStart w:id="1872" w:name="_Toc250735929"/>
      <w:bookmarkStart w:id="1873" w:name="_Toc250735930"/>
      <w:bookmarkStart w:id="1874" w:name="_Toc250735933"/>
      <w:bookmarkStart w:id="1875" w:name="_Toc250735934"/>
      <w:bookmarkStart w:id="1876" w:name="_Toc250735935"/>
      <w:bookmarkStart w:id="1877" w:name="_Toc250735936"/>
      <w:bookmarkStart w:id="1878" w:name="_Toc250735938"/>
      <w:bookmarkStart w:id="1879" w:name="_Toc250735939"/>
      <w:bookmarkStart w:id="1880" w:name="_Toc250735941"/>
      <w:bookmarkStart w:id="1881" w:name="_Toc250735942"/>
      <w:bookmarkStart w:id="1882" w:name="_Toc250735943"/>
      <w:bookmarkStart w:id="1883" w:name="_Toc250735945"/>
      <w:bookmarkStart w:id="1884" w:name="_Toc250735946"/>
      <w:bookmarkStart w:id="1885" w:name="_Toc250735947"/>
      <w:bookmarkStart w:id="1886" w:name="_Toc250735950"/>
      <w:bookmarkStart w:id="1887" w:name="_Toc250735951"/>
      <w:bookmarkStart w:id="1888" w:name="_Toc250735952"/>
      <w:bookmarkStart w:id="1889" w:name="_Toc250735955"/>
      <w:bookmarkStart w:id="1890" w:name="_Ref243486782"/>
      <w:bookmarkStart w:id="1891" w:name="_Ref243486814"/>
      <w:bookmarkStart w:id="1892" w:name="_Toc243700920"/>
      <w:bookmarkStart w:id="1893" w:name="_Toc250735992"/>
      <w:bookmarkStart w:id="1894" w:name="_Toc303156568"/>
      <w:bookmarkStart w:id="1895" w:name="_Toc5369091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r w:rsidRPr="00AC4628">
        <w:rPr>
          <w:lang w:val="hr-HR"/>
        </w:rPr>
        <w:t>Kodna lista: za naručivanje</w:t>
      </w:r>
      <w:bookmarkEnd w:id="1890"/>
      <w:bookmarkEnd w:id="1891"/>
      <w:bookmarkEnd w:id="1892"/>
      <w:r w:rsidRPr="00AC4628">
        <w:rPr>
          <w:lang w:val="hr-HR"/>
        </w:rPr>
        <w:t xml:space="preserve"> laboratorijskih pretraga</w:t>
      </w:r>
      <w:bookmarkEnd w:id="1893"/>
      <w:bookmarkEnd w:id="1894"/>
      <w:bookmarkEnd w:id="1895"/>
    </w:p>
    <w:p w14:paraId="28739F43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naručivanja laboratorijskih pretraga</w:t>
      </w:r>
    </w:p>
    <w:p w14:paraId="76B19A70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 xml:space="preserve">Hrvatska komora medicinskih biokemičara (proširenje u odnosu na šifre iz plave knjige) </w:t>
      </w:r>
    </w:p>
    <w:p w14:paraId="167EB75F" w14:textId="77777777" w:rsidR="004D4867" w:rsidRPr="00AC4628" w:rsidRDefault="004D4867" w:rsidP="004D4867">
      <w:pPr>
        <w:pStyle w:val="Text"/>
        <w:rPr>
          <w:lang w:val="hr-HR"/>
        </w:rPr>
      </w:pPr>
    </w:p>
    <w:p w14:paraId="164D7495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347E2D08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Po inačici 1.5 katalog iz HKMB.</w:t>
      </w:r>
    </w:p>
    <w:tbl>
      <w:tblPr>
        <w:tblW w:w="6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5"/>
        <w:gridCol w:w="2202"/>
        <w:gridCol w:w="2914"/>
      </w:tblGrid>
      <w:tr w:rsidR="004D4867" w:rsidRPr="00AC4628" w14:paraId="05B14155" w14:textId="77777777" w:rsidTr="0033363C">
        <w:trPr>
          <w:trHeight w:val="570"/>
          <w:tblHeader/>
          <w:jc w:val="center"/>
        </w:trPr>
        <w:tc>
          <w:tcPr>
            <w:tcW w:w="1195" w:type="dxa"/>
            <w:shd w:val="clear" w:color="auto" w:fill="C0C0C0"/>
          </w:tcPr>
          <w:p w14:paraId="67924885" w14:textId="77777777" w:rsidR="004D4867" w:rsidRPr="00AC4628" w:rsidRDefault="004D4867" w:rsidP="0033363C">
            <w:pPr>
              <w:jc w:val="center"/>
              <w:rPr>
                <w:rFonts w:cs="Arial"/>
                <w:b/>
                <w:bCs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b/>
                <w:bCs/>
                <w:sz w:val="18"/>
                <w:szCs w:val="18"/>
                <w:lang w:val="hr-HR" w:eastAsia="hr-HR"/>
              </w:rPr>
              <w:t>Šifra narudžbe</w:t>
            </w:r>
          </w:p>
        </w:tc>
        <w:tc>
          <w:tcPr>
            <w:tcW w:w="2202" w:type="dxa"/>
            <w:shd w:val="clear" w:color="auto" w:fill="C0C0C0"/>
          </w:tcPr>
          <w:p w14:paraId="71F5147E" w14:textId="77777777" w:rsidR="004D4867" w:rsidRPr="00AC4628" w:rsidRDefault="004D4867" w:rsidP="0033363C">
            <w:pPr>
              <w:rPr>
                <w:rFonts w:cs="Arial"/>
                <w:b/>
                <w:bCs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b/>
                <w:bCs/>
                <w:sz w:val="18"/>
                <w:szCs w:val="18"/>
                <w:lang w:val="hr-HR" w:eastAsia="hr-HR"/>
              </w:rPr>
              <w:t>Kratki naziv</w:t>
            </w:r>
          </w:p>
        </w:tc>
        <w:tc>
          <w:tcPr>
            <w:tcW w:w="2914" w:type="dxa"/>
            <w:shd w:val="clear" w:color="auto" w:fill="C0C0C0"/>
          </w:tcPr>
          <w:p w14:paraId="6220217A" w14:textId="77777777" w:rsidR="004D4867" w:rsidRPr="00AC4628" w:rsidRDefault="004D4867" w:rsidP="0033363C">
            <w:pPr>
              <w:rPr>
                <w:rFonts w:cs="Arial"/>
                <w:b/>
                <w:bCs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b/>
                <w:bCs/>
                <w:sz w:val="18"/>
                <w:szCs w:val="18"/>
                <w:lang w:val="hr-HR" w:eastAsia="hr-HR"/>
              </w:rPr>
              <w:t>Dugi naziv</w:t>
            </w:r>
          </w:p>
        </w:tc>
      </w:tr>
      <w:tr w:rsidR="004D4867" w:rsidRPr="00AC4628" w14:paraId="299ABE4E" w14:textId="77777777" w:rsidTr="0033363C">
        <w:trPr>
          <w:trHeight w:val="255"/>
          <w:jc w:val="center"/>
        </w:trPr>
        <w:tc>
          <w:tcPr>
            <w:tcW w:w="1195" w:type="dxa"/>
          </w:tcPr>
          <w:p w14:paraId="7C23FE9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28090-10</w:t>
            </w:r>
          </w:p>
        </w:tc>
        <w:tc>
          <w:tcPr>
            <w:tcW w:w="2202" w:type="dxa"/>
          </w:tcPr>
          <w:p w14:paraId="0BEAE73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KKS</w:t>
            </w:r>
          </w:p>
        </w:tc>
        <w:tc>
          <w:tcPr>
            <w:tcW w:w="2914" w:type="dxa"/>
          </w:tcPr>
          <w:p w14:paraId="4DB4BBF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Kompletna krvna slika</w:t>
            </w:r>
          </w:p>
        </w:tc>
      </w:tr>
      <w:tr w:rsidR="004D4867" w:rsidRPr="00AC4628" w14:paraId="6EDA8BEC" w14:textId="77777777" w:rsidTr="0033363C">
        <w:trPr>
          <w:trHeight w:val="240"/>
          <w:jc w:val="center"/>
        </w:trPr>
        <w:tc>
          <w:tcPr>
            <w:tcW w:w="1195" w:type="dxa"/>
          </w:tcPr>
          <w:p w14:paraId="3083813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28810-10</w:t>
            </w:r>
          </w:p>
        </w:tc>
        <w:tc>
          <w:tcPr>
            <w:tcW w:w="2202" w:type="dxa"/>
          </w:tcPr>
          <w:p w14:paraId="3FFFF9E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DKS</w:t>
            </w:r>
          </w:p>
        </w:tc>
        <w:tc>
          <w:tcPr>
            <w:tcW w:w="2914" w:type="dxa"/>
          </w:tcPr>
          <w:p w14:paraId="5A223F1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Diferencijalna krvna slika</w:t>
            </w:r>
          </w:p>
        </w:tc>
      </w:tr>
      <w:tr w:rsidR="004D4867" w:rsidRPr="00AC4628" w14:paraId="03C0355F" w14:textId="77777777" w:rsidTr="0033363C">
        <w:trPr>
          <w:trHeight w:val="480"/>
          <w:jc w:val="center"/>
        </w:trPr>
        <w:tc>
          <w:tcPr>
            <w:tcW w:w="1195" w:type="dxa"/>
          </w:tcPr>
          <w:p w14:paraId="5136DCA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28041-10</w:t>
            </w:r>
          </w:p>
        </w:tc>
        <w:tc>
          <w:tcPr>
            <w:tcW w:w="2202" w:type="dxa"/>
          </w:tcPr>
          <w:p w14:paraId="40BB357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Rtc</w:t>
            </w:r>
            <w:proofErr w:type="spellEnd"/>
          </w:p>
        </w:tc>
        <w:tc>
          <w:tcPr>
            <w:tcW w:w="2914" w:type="dxa"/>
          </w:tcPr>
          <w:p w14:paraId="68FE6D9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Retikulociti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svjetlosna mikroskopija</w:t>
            </w:r>
          </w:p>
        </w:tc>
      </w:tr>
      <w:tr w:rsidR="004D4867" w:rsidRPr="00AC4628" w14:paraId="2877496E" w14:textId="77777777" w:rsidTr="0033363C">
        <w:trPr>
          <w:trHeight w:val="255"/>
          <w:jc w:val="center"/>
        </w:trPr>
        <w:tc>
          <w:tcPr>
            <w:tcW w:w="1195" w:type="dxa"/>
          </w:tcPr>
          <w:p w14:paraId="7FCC315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28101-10</w:t>
            </w:r>
          </w:p>
        </w:tc>
        <w:tc>
          <w:tcPr>
            <w:tcW w:w="2202" w:type="dxa"/>
          </w:tcPr>
          <w:p w14:paraId="578E8AE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SE</w:t>
            </w:r>
          </w:p>
        </w:tc>
        <w:tc>
          <w:tcPr>
            <w:tcW w:w="2914" w:type="dxa"/>
          </w:tcPr>
          <w:p w14:paraId="1274DE0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Brzina sedimentacije eritrocita</w:t>
            </w:r>
          </w:p>
        </w:tc>
      </w:tr>
      <w:tr w:rsidR="00045412" w:rsidRPr="00AC4628" w14:paraId="1C02FFB0" w14:textId="77777777" w:rsidTr="0033363C">
        <w:trPr>
          <w:trHeight w:val="255"/>
          <w:jc w:val="center"/>
        </w:trPr>
        <w:tc>
          <w:tcPr>
            <w:tcW w:w="1195" w:type="dxa"/>
          </w:tcPr>
          <w:p w14:paraId="0348B6FD" w14:textId="77777777" w:rsidR="00045412" w:rsidRPr="00AC4628" w:rsidRDefault="00045412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>28621-10</w:t>
            </w:r>
          </w:p>
        </w:tc>
        <w:tc>
          <w:tcPr>
            <w:tcW w:w="2202" w:type="dxa"/>
          </w:tcPr>
          <w:p w14:paraId="17A0B9F7" w14:textId="530DD3DA" w:rsidR="00045412" w:rsidRPr="00AC4628" w:rsidRDefault="00045412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 xml:space="preserve">P </w:t>
            </w:r>
            <w:r w:rsidR="00325816">
              <w:rPr>
                <w:rFonts w:cs="Arial"/>
                <w:sz w:val="18"/>
                <w:szCs w:val="18"/>
                <w:lang w:val="hr-HR" w:eastAsia="hr-HR"/>
              </w:rPr>
              <w:t xml:space="preserve">- </w:t>
            </w:r>
            <w:r>
              <w:rPr>
                <w:rFonts w:cs="Arial"/>
                <w:sz w:val="18"/>
                <w:szCs w:val="18"/>
                <w:lang w:val="hr-HR" w:eastAsia="hr-HR"/>
              </w:rPr>
              <w:t>PV (INR)</w:t>
            </w:r>
          </w:p>
        </w:tc>
        <w:tc>
          <w:tcPr>
            <w:tcW w:w="2914" w:type="dxa"/>
          </w:tcPr>
          <w:p w14:paraId="0C0AF91A" w14:textId="77777777" w:rsidR="00045412" w:rsidRPr="00AC4628" w:rsidRDefault="00045412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 xml:space="preserve">P – </w:t>
            </w: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Protrombinsko</w:t>
            </w:r>
            <w:proofErr w:type="spellEnd"/>
            <w:r>
              <w:rPr>
                <w:rFonts w:cs="Arial"/>
                <w:sz w:val="18"/>
                <w:szCs w:val="18"/>
                <w:lang w:val="hr-HR" w:eastAsia="hr-HR"/>
              </w:rPr>
              <w:t xml:space="preserve"> vrijeme (pacijent je na </w:t>
            </w: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antikoagulantnoj</w:t>
            </w:r>
            <w:proofErr w:type="spellEnd"/>
            <w:r>
              <w:rPr>
                <w:rFonts w:cs="Arial"/>
                <w:sz w:val="18"/>
                <w:szCs w:val="18"/>
                <w:lang w:val="hr-HR" w:eastAsia="hr-HR"/>
              </w:rPr>
              <w:t xml:space="preserve"> terapiji antagonistima vitamina K)</w:t>
            </w:r>
          </w:p>
        </w:tc>
      </w:tr>
      <w:tr w:rsidR="004D4867" w:rsidRPr="00AC4628" w14:paraId="218CC843" w14:textId="77777777" w:rsidTr="0033363C">
        <w:trPr>
          <w:trHeight w:val="480"/>
          <w:jc w:val="center"/>
        </w:trPr>
        <w:tc>
          <w:tcPr>
            <w:tcW w:w="1195" w:type="dxa"/>
          </w:tcPr>
          <w:p w14:paraId="3A17C0F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28621-20</w:t>
            </w:r>
          </w:p>
        </w:tc>
        <w:tc>
          <w:tcPr>
            <w:tcW w:w="2202" w:type="dxa"/>
          </w:tcPr>
          <w:p w14:paraId="3C531FF2" w14:textId="2E71176F" w:rsidR="004D4867" w:rsidRPr="00045412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P - PV </w:t>
            </w:r>
            <w:r w:rsidR="00045412">
              <w:rPr>
                <w:rFonts w:cs="Arial"/>
                <w:sz w:val="18"/>
                <w:szCs w:val="18"/>
                <w:lang w:val="hr-HR" w:eastAsia="hr-HR"/>
              </w:rPr>
              <w:t>(udjel)</w:t>
            </w:r>
          </w:p>
        </w:tc>
        <w:tc>
          <w:tcPr>
            <w:tcW w:w="2914" w:type="dxa"/>
          </w:tcPr>
          <w:p w14:paraId="5BFD5AAF" w14:textId="33561D29" w:rsidR="004D4867" w:rsidRPr="00045412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P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Protrombinsko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vrijeme </w:t>
            </w:r>
            <w:r w:rsidR="00045412" w:rsidRPr="00A85582">
              <w:rPr>
                <w:rFonts w:cs="Arial"/>
                <w:sz w:val="18"/>
                <w:szCs w:val="18"/>
                <w:lang w:val="hr-HR" w:eastAsia="hr-HR"/>
              </w:rPr>
              <w:t>(pacijent</w:t>
            </w:r>
            <w:r w:rsidR="00045412">
              <w:rPr>
                <w:rFonts w:cs="Arial"/>
                <w:sz w:val="18"/>
                <w:szCs w:val="18"/>
                <w:lang w:val="hr-HR" w:eastAsia="hr-HR"/>
              </w:rPr>
              <w:t xml:space="preserve"> nije na OAT ili je na terapiji novim oralnim </w:t>
            </w:r>
            <w:proofErr w:type="spellStart"/>
            <w:r w:rsidR="00045412">
              <w:rPr>
                <w:rFonts w:cs="Arial"/>
                <w:sz w:val="18"/>
                <w:szCs w:val="18"/>
                <w:lang w:val="hr-HR" w:eastAsia="hr-HR"/>
              </w:rPr>
              <w:t>antiokoagulansima</w:t>
            </w:r>
            <w:proofErr w:type="spellEnd"/>
            <w:r w:rsidR="00045412">
              <w:rPr>
                <w:rFonts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4D4867" w:rsidRPr="00AC4628" w14:paraId="75CF1841" w14:textId="77777777" w:rsidTr="0033363C">
        <w:trPr>
          <w:trHeight w:val="240"/>
          <w:jc w:val="center"/>
        </w:trPr>
        <w:tc>
          <w:tcPr>
            <w:tcW w:w="1195" w:type="dxa"/>
          </w:tcPr>
          <w:p w14:paraId="30EB804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21151-10</w:t>
            </w:r>
          </w:p>
        </w:tc>
        <w:tc>
          <w:tcPr>
            <w:tcW w:w="2202" w:type="dxa"/>
          </w:tcPr>
          <w:p w14:paraId="55A486F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bilirubin</w:t>
            </w:r>
          </w:p>
        </w:tc>
        <w:tc>
          <w:tcPr>
            <w:tcW w:w="2914" w:type="dxa"/>
          </w:tcPr>
          <w:p w14:paraId="23D9CE6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bilirubin</w:t>
            </w:r>
          </w:p>
        </w:tc>
      </w:tr>
      <w:tr w:rsidR="004D4867" w:rsidRPr="00AC4628" w14:paraId="63C87867" w14:textId="77777777" w:rsidTr="0033363C">
        <w:trPr>
          <w:trHeight w:val="240"/>
          <w:jc w:val="center"/>
        </w:trPr>
        <w:tc>
          <w:tcPr>
            <w:tcW w:w="1195" w:type="dxa"/>
          </w:tcPr>
          <w:p w14:paraId="24E27E9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21310-10</w:t>
            </w:r>
          </w:p>
        </w:tc>
        <w:tc>
          <w:tcPr>
            <w:tcW w:w="2202" w:type="dxa"/>
          </w:tcPr>
          <w:p w14:paraId="201EF57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Glukoza</w:t>
            </w:r>
          </w:p>
        </w:tc>
        <w:tc>
          <w:tcPr>
            <w:tcW w:w="2914" w:type="dxa"/>
          </w:tcPr>
          <w:p w14:paraId="5EBBC02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Glukoza</w:t>
            </w:r>
          </w:p>
        </w:tc>
      </w:tr>
      <w:tr w:rsidR="004D4867" w:rsidRPr="00AC4628" w14:paraId="72895E8D" w14:textId="77777777" w:rsidTr="0033363C">
        <w:trPr>
          <w:trHeight w:val="240"/>
          <w:jc w:val="center"/>
        </w:trPr>
        <w:tc>
          <w:tcPr>
            <w:tcW w:w="1195" w:type="dxa"/>
          </w:tcPr>
          <w:p w14:paraId="1CC0038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21141-10</w:t>
            </w:r>
          </w:p>
        </w:tc>
        <w:tc>
          <w:tcPr>
            <w:tcW w:w="2202" w:type="dxa"/>
          </w:tcPr>
          <w:p w14:paraId="0D53178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Kreatinin</w:t>
            </w:r>
          </w:p>
        </w:tc>
        <w:tc>
          <w:tcPr>
            <w:tcW w:w="2914" w:type="dxa"/>
          </w:tcPr>
          <w:p w14:paraId="47BB2BB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Kreatinin</w:t>
            </w:r>
          </w:p>
        </w:tc>
      </w:tr>
      <w:tr w:rsidR="004D4867" w:rsidRPr="00AC4628" w14:paraId="1E2CB7D5" w14:textId="77777777" w:rsidTr="0033363C">
        <w:trPr>
          <w:trHeight w:val="240"/>
          <w:jc w:val="center"/>
        </w:trPr>
        <w:tc>
          <w:tcPr>
            <w:tcW w:w="1195" w:type="dxa"/>
          </w:tcPr>
          <w:p w14:paraId="1AFD3B3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21130-10</w:t>
            </w:r>
          </w:p>
        </w:tc>
        <w:tc>
          <w:tcPr>
            <w:tcW w:w="2202" w:type="dxa"/>
          </w:tcPr>
          <w:p w14:paraId="7FD5675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Urati</w:t>
            </w:r>
            <w:proofErr w:type="spellEnd"/>
          </w:p>
        </w:tc>
        <w:tc>
          <w:tcPr>
            <w:tcW w:w="2914" w:type="dxa"/>
          </w:tcPr>
          <w:p w14:paraId="38EAAE4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Urati</w:t>
            </w:r>
            <w:proofErr w:type="spellEnd"/>
          </w:p>
        </w:tc>
      </w:tr>
      <w:tr w:rsidR="004D4867" w:rsidRPr="00AC4628" w14:paraId="2788409F" w14:textId="77777777" w:rsidTr="0033363C">
        <w:trPr>
          <w:trHeight w:val="240"/>
          <w:jc w:val="center"/>
        </w:trPr>
        <w:tc>
          <w:tcPr>
            <w:tcW w:w="1195" w:type="dxa"/>
          </w:tcPr>
          <w:p w14:paraId="3495184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lastRenderedPageBreak/>
              <w:t>21120-10</w:t>
            </w:r>
          </w:p>
        </w:tc>
        <w:tc>
          <w:tcPr>
            <w:tcW w:w="2202" w:type="dxa"/>
          </w:tcPr>
          <w:p w14:paraId="56D15AF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Ureja</w:t>
            </w:r>
          </w:p>
        </w:tc>
        <w:tc>
          <w:tcPr>
            <w:tcW w:w="2914" w:type="dxa"/>
          </w:tcPr>
          <w:p w14:paraId="389AD91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Ureja</w:t>
            </w:r>
          </w:p>
        </w:tc>
      </w:tr>
      <w:tr w:rsidR="004D4867" w:rsidRPr="00AC4628" w14:paraId="055CB1FD" w14:textId="77777777" w:rsidTr="0033363C">
        <w:trPr>
          <w:trHeight w:val="240"/>
          <w:jc w:val="center"/>
        </w:trPr>
        <w:tc>
          <w:tcPr>
            <w:tcW w:w="1195" w:type="dxa"/>
          </w:tcPr>
          <w:p w14:paraId="3123DCB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24610-10</w:t>
            </w:r>
          </w:p>
        </w:tc>
        <w:tc>
          <w:tcPr>
            <w:tcW w:w="2202" w:type="dxa"/>
          </w:tcPr>
          <w:p w14:paraId="47D83BB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ALT</w:t>
            </w:r>
          </w:p>
        </w:tc>
        <w:tc>
          <w:tcPr>
            <w:tcW w:w="2914" w:type="dxa"/>
          </w:tcPr>
          <w:p w14:paraId="4D77BB6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Alanin-aminotransferaza</w:t>
            </w:r>
            <w:proofErr w:type="spellEnd"/>
          </w:p>
        </w:tc>
      </w:tr>
      <w:tr w:rsidR="004D4867" w:rsidRPr="00AC4628" w14:paraId="766E3556" w14:textId="77777777" w:rsidTr="0033363C">
        <w:trPr>
          <w:trHeight w:val="240"/>
          <w:jc w:val="center"/>
        </w:trPr>
        <w:tc>
          <w:tcPr>
            <w:tcW w:w="1195" w:type="dxa"/>
          </w:tcPr>
          <w:p w14:paraId="5024F56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24720-10</w:t>
            </w:r>
          </w:p>
        </w:tc>
        <w:tc>
          <w:tcPr>
            <w:tcW w:w="2202" w:type="dxa"/>
          </w:tcPr>
          <w:p w14:paraId="34E736A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ALP</w:t>
            </w:r>
          </w:p>
        </w:tc>
        <w:tc>
          <w:tcPr>
            <w:tcW w:w="2914" w:type="dxa"/>
          </w:tcPr>
          <w:p w14:paraId="2527798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Alkalna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fosfataza</w:t>
            </w:r>
            <w:proofErr w:type="spellEnd"/>
          </w:p>
        </w:tc>
      </w:tr>
      <w:tr w:rsidR="004D4867" w:rsidRPr="00AC4628" w14:paraId="545BF3E0" w14:textId="77777777" w:rsidTr="0033363C">
        <w:trPr>
          <w:trHeight w:val="240"/>
          <w:jc w:val="center"/>
        </w:trPr>
        <w:tc>
          <w:tcPr>
            <w:tcW w:w="1195" w:type="dxa"/>
          </w:tcPr>
          <w:p w14:paraId="7D0129C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24701-10</w:t>
            </w:r>
          </w:p>
        </w:tc>
        <w:tc>
          <w:tcPr>
            <w:tcW w:w="2202" w:type="dxa"/>
          </w:tcPr>
          <w:p w14:paraId="30AC120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AMS</w:t>
            </w:r>
          </w:p>
        </w:tc>
        <w:tc>
          <w:tcPr>
            <w:tcW w:w="2914" w:type="dxa"/>
          </w:tcPr>
          <w:p w14:paraId="543D726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Alfa-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amilaza</w:t>
            </w:r>
            <w:proofErr w:type="spellEnd"/>
          </w:p>
        </w:tc>
      </w:tr>
      <w:tr w:rsidR="004D4867" w:rsidRPr="00AC4628" w14:paraId="00301184" w14:textId="77777777" w:rsidTr="0033363C">
        <w:trPr>
          <w:trHeight w:val="240"/>
          <w:jc w:val="center"/>
        </w:trPr>
        <w:tc>
          <w:tcPr>
            <w:tcW w:w="1195" w:type="dxa"/>
          </w:tcPr>
          <w:p w14:paraId="66A7B34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24701-20</w:t>
            </w:r>
          </w:p>
        </w:tc>
        <w:tc>
          <w:tcPr>
            <w:tcW w:w="2202" w:type="dxa"/>
          </w:tcPr>
          <w:p w14:paraId="4A94F7D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AMS</w:t>
            </w:r>
          </w:p>
        </w:tc>
        <w:tc>
          <w:tcPr>
            <w:tcW w:w="2914" w:type="dxa"/>
          </w:tcPr>
          <w:p w14:paraId="4FF4DF8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Alfa-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amilaza</w:t>
            </w:r>
            <w:proofErr w:type="spellEnd"/>
          </w:p>
        </w:tc>
      </w:tr>
      <w:tr w:rsidR="004D4867" w:rsidRPr="00AC4628" w14:paraId="0D342104" w14:textId="77777777" w:rsidTr="0033363C">
        <w:trPr>
          <w:trHeight w:val="240"/>
          <w:jc w:val="center"/>
        </w:trPr>
        <w:tc>
          <w:tcPr>
            <w:tcW w:w="1195" w:type="dxa"/>
          </w:tcPr>
          <w:p w14:paraId="4F1CB5C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24601-10</w:t>
            </w:r>
          </w:p>
        </w:tc>
        <w:tc>
          <w:tcPr>
            <w:tcW w:w="2202" w:type="dxa"/>
          </w:tcPr>
          <w:p w14:paraId="1B75FE9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AST</w:t>
            </w:r>
          </w:p>
        </w:tc>
        <w:tc>
          <w:tcPr>
            <w:tcW w:w="2914" w:type="dxa"/>
          </w:tcPr>
          <w:p w14:paraId="18B5B02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Aspartat-aminotransferaza</w:t>
            </w:r>
            <w:proofErr w:type="spellEnd"/>
          </w:p>
        </w:tc>
      </w:tr>
      <w:tr w:rsidR="004D4867" w:rsidRPr="00AC4628" w14:paraId="01DC5AC8" w14:textId="77777777" w:rsidTr="0033363C">
        <w:trPr>
          <w:trHeight w:val="240"/>
          <w:jc w:val="center"/>
        </w:trPr>
        <w:tc>
          <w:tcPr>
            <w:tcW w:w="1195" w:type="dxa"/>
          </w:tcPr>
          <w:p w14:paraId="23E33D3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24681-10</w:t>
            </w:r>
          </w:p>
        </w:tc>
        <w:tc>
          <w:tcPr>
            <w:tcW w:w="2202" w:type="dxa"/>
          </w:tcPr>
          <w:p w14:paraId="5FAF571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GGT</w:t>
            </w:r>
          </w:p>
        </w:tc>
        <w:tc>
          <w:tcPr>
            <w:tcW w:w="2914" w:type="dxa"/>
          </w:tcPr>
          <w:p w14:paraId="64ADFD5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Gama-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glutamiltransferaza</w:t>
            </w:r>
            <w:proofErr w:type="spellEnd"/>
          </w:p>
        </w:tc>
      </w:tr>
      <w:tr w:rsidR="004D4867" w:rsidRPr="00AC4628" w14:paraId="2F72332C" w14:textId="77777777" w:rsidTr="0033363C">
        <w:trPr>
          <w:trHeight w:val="240"/>
          <w:jc w:val="center"/>
        </w:trPr>
        <w:tc>
          <w:tcPr>
            <w:tcW w:w="1195" w:type="dxa"/>
          </w:tcPr>
          <w:p w14:paraId="7D93674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21502-10</w:t>
            </w:r>
          </w:p>
        </w:tc>
        <w:tc>
          <w:tcPr>
            <w:tcW w:w="2202" w:type="dxa"/>
          </w:tcPr>
          <w:p w14:paraId="1AEDC04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Kalij</w:t>
            </w:r>
          </w:p>
        </w:tc>
        <w:tc>
          <w:tcPr>
            <w:tcW w:w="2914" w:type="dxa"/>
          </w:tcPr>
          <w:p w14:paraId="2DF51D4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Kalij</w:t>
            </w:r>
          </w:p>
        </w:tc>
      </w:tr>
      <w:tr w:rsidR="004D4867" w:rsidRPr="00AC4628" w14:paraId="04944C13" w14:textId="77777777" w:rsidTr="0033363C">
        <w:trPr>
          <w:trHeight w:val="240"/>
          <w:jc w:val="center"/>
        </w:trPr>
        <w:tc>
          <w:tcPr>
            <w:tcW w:w="1195" w:type="dxa"/>
          </w:tcPr>
          <w:p w14:paraId="4B21DFC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21501-10</w:t>
            </w:r>
          </w:p>
        </w:tc>
        <w:tc>
          <w:tcPr>
            <w:tcW w:w="2202" w:type="dxa"/>
          </w:tcPr>
          <w:p w14:paraId="6D93738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Natrij</w:t>
            </w:r>
          </w:p>
        </w:tc>
        <w:tc>
          <w:tcPr>
            <w:tcW w:w="2914" w:type="dxa"/>
          </w:tcPr>
          <w:p w14:paraId="4CC38A0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Natrij</w:t>
            </w:r>
          </w:p>
        </w:tc>
      </w:tr>
      <w:tr w:rsidR="004D4867" w:rsidRPr="00AC4628" w14:paraId="4C2FEEC4" w14:textId="77777777" w:rsidTr="0033363C">
        <w:trPr>
          <w:trHeight w:val="240"/>
          <w:jc w:val="center"/>
        </w:trPr>
        <w:tc>
          <w:tcPr>
            <w:tcW w:w="1195" w:type="dxa"/>
          </w:tcPr>
          <w:p w14:paraId="48373A9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28350-10</w:t>
            </w:r>
          </w:p>
        </w:tc>
        <w:tc>
          <w:tcPr>
            <w:tcW w:w="2202" w:type="dxa"/>
          </w:tcPr>
          <w:p w14:paraId="09CF637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Željezo</w:t>
            </w:r>
          </w:p>
        </w:tc>
        <w:tc>
          <w:tcPr>
            <w:tcW w:w="2914" w:type="dxa"/>
          </w:tcPr>
          <w:p w14:paraId="7428617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Željezo</w:t>
            </w:r>
          </w:p>
        </w:tc>
      </w:tr>
      <w:tr w:rsidR="004D4867" w:rsidRPr="00AC4628" w14:paraId="4899E0E1" w14:textId="77777777" w:rsidTr="0033363C">
        <w:trPr>
          <w:trHeight w:val="480"/>
          <w:jc w:val="center"/>
        </w:trPr>
        <w:tc>
          <w:tcPr>
            <w:tcW w:w="1195" w:type="dxa"/>
          </w:tcPr>
          <w:p w14:paraId="65E7BBA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28333-10</w:t>
            </w:r>
          </w:p>
        </w:tc>
        <w:tc>
          <w:tcPr>
            <w:tcW w:w="2202" w:type="dxa"/>
          </w:tcPr>
          <w:p w14:paraId="0615F4F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UIBC</w:t>
            </w:r>
          </w:p>
        </w:tc>
        <w:tc>
          <w:tcPr>
            <w:tcW w:w="2914" w:type="dxa"/>
          </w:tcPr>
          <w:p w14:paraId="1362992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Nezasićeni kapacitet vezanja željeza</w:t>
            </w:r>
          </w:p>
        </w:tc>
      </w:tr>
      <w:tr w:rsidR="004D4867" w:rsidRPr="00AC4628" w14:paraId="3FBF6964" w14:textId="77777777" w:rsidTr="0033363C">
        <w:trPr>
          <w:trHeight w:val="240"/>
          <w:jc w:val="center"/>
        </w:trPr>
        <w:tc>
          <w:tcPr>
            <w:tcW w:w="1195" w:type="dxa"/>
          </w:tcPr>
          <w:p w14:paraId="5254F9A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28331-10</w:t>
            </w:r>
          </w:p>
        </w:tc>
        <w:tc>
          <w:tcPr>
            <w:tcW w:w="2202" w:type="dxa"/>
          </w:tcPr>
          <w:p w14:paraId="20FAFE7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TIBC</w:t>
            </w:r>
          </w:p>
        </w:tc>
        <w:tc>
          <w:tcPr>
            <w:tcW w:w="2914" w:type="dxa"/>
          </w:tcPr>
          <w:p w14:paraId="58012A4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kapacitet vezanja željeza</w:t>
            </w:r>
          </w:p>
        </w:tc>
      </w:tr>
      <w:tr w:rsidR="004D4867" w:rsidRPr="00AC4628" w14:paraId="7A119E3D" w14:textId="77777777" w:rsidTr="0033363C">
        <w:trPr>
          <w:trHeight w:val="900"/>
          <w:jc w:val="center"/>
        </w:trPr>
        <w:tc>
          <w:tcPr>
            <w:tcW w:w="1195" w:type="dxa"/>
          </w:tcPr>
          <w:p w14:paraId="2D3AF06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26395-10</w:t>
            </w:r>
          </w:p>
        </w:tc>
        <w:tc>
          <w:tcPr>
            <w:tcW w:w="2202" w:type="dxa"/>
          </w:tcPr>
          <w:p w14:paraId="492484E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CRP</w:t>
            </w:r>
          </w:p>
        </w:tc>
        <w:tc>
          <w:tcPr>
            <w:tcW w:w="2914" w:type="dxa"/>
          </w:tcPr>
          <w:p w14:paraId="190BF06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C-reaktivni protein</w:t>
            </w:r>
          </w:p>
        </w:tc>
      </w:tr>
      <w:tr w:rsidR="004D4867" w:rsidRPr="00AC4628" w14:paraId="713E320B" w14:textId="77777777" w:rsidTr="0033363C">
        <w:trPr>
          <w:trHeight w:val="255"/>
          <w:jc w:val="center"/>
        </w:trPr>
        <w:tc>
          <w:tcPr>
            <w:tcW w:w="1195" w:type="dxa"/>
          </w:tcPr>
          <w:p w14:paraId="10F084A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21020-10</w:t>
            </w:r>
          </w:p>
        </w:tc>
        <w:tc>
          <w:tcPr>
            <w:tcW w:w="2202" w:type="dxa"/>
          </w:tcPr>
          <w:p w14:paraId="761E6D5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proteini</w:t>
            </w:r>
          </w:p>
        </w:tc>
        <w:tc>
          <w:tcPr>
            <w:tcW w:w="2914" w:type="dxa"/>
          </w:tcPr>
          <w:p w14:paraId="0856491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proteini</w:t>
            </w:r>
          </w:p>
        </w:tc>
      </w:tr>
      <w:tr w:rsidR="004D4867" w:rsidRPr="00AC4628" w14:paraId="281D066D" w14:textId="77777777" w:rsidTr="0033363C">
        <w:trPr>
          <w:trHeight w:val="240"/>
          <w:jc w:val="center"/>
        </w:trPr>
        <w:tc>
          <w:tcPr>
            <w:tcW w:w="1195" w:type="dxa"/>
            <w:noWrap/>
            <w:vAlign w:val="bottom"/>
          </w:tcPr>
          <w:p w14:paraId="7A12CF8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21421-10</w:t>
            </w:r>
          </w:p>
        </w:tc>
        <w:tc>
          <w:tcPr>
            <w:tcW w:w="2202" w:type="dxa"/>
            <w:noWrap/>
            <w:vAlign w:val="bottom"/>
          </w:tcPr>
          <w:p w14:paraId="3EB0278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Kolesterol</w:t>
            </w:r>
          </w:p>
        </w:tc>
        <w:tc>
          <w:tcPr>
            <w:tcW w:w="2914" w:type="dxa"/>
            <w:noWrap/>
            <w:vAlign w:val="bottom"/>
          </w:tcPr>
          <w:p w14:paraId="06E8B2B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kolesterol</w:t>
            </w:r>
          </w:p>
        </w:tc>
      </w:tr>
      <w:tr w:rsidR="004D4867" w:rsidRPr="00AC4628" w14:paraId="0B3DAD80" w14:textId="77777777" w:rsidTr="0033363C">
        <w:trPr>
          <w:trHeight w:val="240"/>
          <w:jc w:val="center"/>
        </w:trPr>
        <w:tc>
          <w:tcPr>
            <w:tcW w:w="1195" w:type="dxa"/>
            <w:noWrap/>
            <w:vAlign w:val="bottom"/>
          </w:tcPr>
          <w:p w14:paraId="7C8C454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21424-10</w:t>
            </w:r>
          </w:p>
        </w:tc>
        <w:tc>
          <w:tcPr>
            <w:tcW w:w="2202" w:type="dxa"/>
            <w:noWrap/>
            <w:vAlign w:val="bottom"/>
          </w:tcPr>
          <w:p w14:paraId="2C4BCD0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HDL-kolesterol</w:t>
            </w:r>
          </w:p>
        </w:tc>
        <w:tc>
          <w:tcPr>
            <w:tcW w:w="2914" w:type="dxa"/>
            <w:noWrap/>
            <w:vAlign w:val="bottom"/>
          </w:tcPr>
          <w:p w14:paraId="7304690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HDL-kolesterol</w:t>
            </w:r>
          </w:p>
        </w:tc>
      </w:tr>
      <w:tr w:rsidR="004D4867" w:rsidRPr="00AC4628" w14:paraId="272A86C3" w14:textId="77777777" w:rsidTr="0033363C">
        <w:trPr>
          <w:trHeight w:val="240"/>
          <w:jc w:val="center"/>
        </w:trPr>
        <w:tc>
          <w:tcPr>
            <w:tcW w:w="1195" w:type="dxa"/>
            <w:noWrap/>
            <w:vAlign w:val="bottom"/>
          </w:tcPr>
          <w:p w14:paraId="5835C27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21427-10</w:t>
            </w:r>
          </w:p>
        </w:tc>
        <w:tc>
          <w:tcPr>
            <w:tcW w:w="2202" w:type="dxa"/>
            <w:noWrap/>
            <w:vAlign w:val="bottom"/>
          </w:tcPr>
          <w:p w14:paraId="21724D9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LDL-kolesterol</w:t>
            </w:r>
          </w:p>
        </w:tc>
        <w:tc>
          <w:tcPr>
            <w:tcW w:w="2914" w:type="dxa"/>
            <w:noWrap/>
            <w:vAlign w:val="bottom"/>
          </w:tcPr>
          <w:p w14:paraId="39164A3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LDL-kolesterol</w:t>
            </w:r>
          </w:p>
        </w:tc>
      </w:tr>
      <w:tr w:rsidR="004D4867" w:rsidRPr="00AC4628" w14:paraId="042B363A" w14:textId="77777777" w:rsidTr="0033363C">
        <w:trPr>
          <w:trHeight w:val="240"/>
          <w:jc w:val="center"/>
        </w:trPr>
        <w:tc>
          <w:tcPr>
            <w:tcW w:w="1195" w:type="dxa"/>
            <w:noWrap/>
            <w:vAlign w:val="bottom"/>
          </w:tcPr>
          <w:p w14:paraId="2580ABB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21402-10</w:t>
            </w:r>
          </w:p>
        </w:tc>
        <w:tc>
          <w:tcPr>
            <w:tcW w:w="2202" w:type="dxa"/>
            <w:noWrap/>
            <w:vAlign w:val="bottom"/>
          </w:tcPr>
          <w:p w14:paraId="5447C91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Trigliceridi</w:t>
            </w:r>
            <w:proofErr w:type="spellEnd"/>
          </w:p>
        </w:tc>
        <w:tc>
          <w:tcPr>
            <w:tcW w:w="2914" w:type="dxa"/>
            <w:noWrap/>
            <w:vAlign w:val="bottom"/>
          </w:tcPr>
          <w:p w14:paraId="60FA7A1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Trigliceridi</w:t>
            </w:r>
            <w:proofErr w:type="spellEnd"/>
          </w:p>
        </w:tc>
      </w:tr>
      <w:tr w:rsidR="004D4867" w:rsidRPr="00AC4628" w14:paraId="44D08B36" w14:textId="77777777" w:rsidTr="0033363C">
        <w:trPr>
          <w:trHeight w:val="240"/>
          <w:jc w:val="center"/>
        </w:trPr>
        <w:tc>
          <w:tcPr>
            <w:tcW w:w="1195" w:type="dxa"/>
          </w:tcPr>
          <w:p w14:paraId="08CC0F7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23301-10</w:t>
            </w:r>
          </w:p>
        </w:tc>
        <w:tc>
          <w:tcPr>
            <w:tcW w:w="2202" w:type="dxa"/>
          </w:tcPr>
          <w:p w14:paraId="1778F04A" w14:textId="608EE3EA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r w:rsidR="00A4736A">
              <w:rPr>
                <w:rFonts w:cs="Arial"/>
                <w:sz w:val="18"/>
                <w:szCs w:val="18"/>
                <w:lang w:val="hr-HR" w:eastAsia="hr-HR"/>
              </w:rPr>
              <w:t>–</w:t>
            </w: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OGTT</w:t>
            </w:r>
            <w:r w:rsidR="00A4736A">
              <w:rPr>
                <w:rFonts w:cs="Arial"/>
                <w:sz w:val="18"/>
                <w:szCs w:val="18"/>
                <w:lang w:val="hr-HR" w:eastAsia="hr-HR"/>
              </w:rPr>
              <w:t xml:space="preserve"> standardni</w:t>
            </w:r>
          </w:p>
        </w:tc>
        <w:tc>
          <w:tcPr>
            <w:tcW w:w="2914" w:type="dxa"/>
          </w:tcPr>
          <w:p w14:paraId="15A70DFE" w14:textId="64CA829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r w:rsidR="00A4736A">
              <w:rPr>
                <w:rFonts w:cs="Arial"/>
                <w:sz w:val="18"/>
                <w:szCs w:val="18"/>
                <w:lang w:val="hr-HR" w:eastAsia="hr-HR"/>
              </w:rPr>
              <w:t>–</w:t>
            </w: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OGTT</w:t>
            </w:r>
            <w:r w:rsidR="00A4736A">
              <w:rPr>
                <w:rFonts w:cs="Arial"/>
                <w:sz w:val="18"/>
                <w:szCs w:val="18"/>
                <w:lang w:val="hr-HR" w:eastAsia="hr-HR"/>
              </w:rPr>
              <w:t xml:space="preserve"> standardni: 2 točke</w:t>
            </w:r>
          </w:p>
        </w:tc>
      </w:tr>
      <w:tr w:rsidR="004D4867" w:rsidRPr="00AC4628" w14:paraId="27FDC5AA" w14:textId="77777777" w:rsidTr="0033363C">
        <w:trPr>
          <w:trHeight w:val="480"/>
          <w:jc w:val="center"/>
        </w:trPr>
        <w:tc>
          <w:tcPr>
            <w:tcW w:w="1195" w:type="dxa"/>
          </w:tcPr>
          <w:p w14:paraId="0F796A7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23301-20</w:t>
            </w:r>
          </w:p>
        </w:tc>
        <w:tc>
          <w:tcPr>
            <w:tcW w:w="2202" w:type="dxa"/>
          </w:tcPr>
          <w:p w14:paraId="3FF6148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Postprandijalna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glukoza</w:t>
            </w:r>
          </w:p>
        </w:tc>
        <w:tc>
          <w:tcPr>
            <w:tcW w:w="2914" w:type="dxa"/>
          </w:tcPr>
          <w:p w14:paraId="5E7E227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Postprandijalna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glukoza</w:t>
            </w:r>
          </w:p>
        </w:tc>
      </w:tr>
      <w:tr w:rsidR="00A4736A" w:rsidRPr="00AC4628" w14:paraId="1B347828" w14:textId="77777777" w:rsidTr="0033363C">
        <w:trPr>
          <w:trHeight w:val="480"/>
          <w:jc w:val="center"/>
        </w:trPr>
        <w:tc>
          <w:tcPr>
            <w:tcW w:w="1195" w:type="dxa"/>
          </w:tcPr>
          <w:p w14:paraId="4D94E3B2" w14:textId="77777777" w:rsidR="00A4736A" w:rsidRPr="00AC4628" w:rsidRDefault="00A4736A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>23301-30</w:t>
            </w:r>
          </w:p>
        </w:tc>
        <w:tc>
          <w:tcPr>
            <w:tcW w:w="2202" w:type="dxa"/>
          </w:tcPr>
          <w:p w14:paraId="63F014CE" w14:textId="77777777" w:rsidR="00A4736A" w:rsidRPr="00AC4628" w:rsidRDefault="00A4736A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>
              <w:rPr>
                <w:rFonts w:cs="Arial"/>
                <w:sz w:val="18"/>
                <w:szCs w:val="18"/>
                <w:lang w:val="hr-HR" w:eastAsia="hr-HR"/>
              </w:rPr>
              <w:t xml:space="preserve"> – OGTT gestacijski</w:t>
            </w:r>
          </w:p>
        </w:tc>
        <w:tc>
          <w:tcPr>
            <w:tcW w:w="2914" w:type="dxa"/>
          </w:tcPr>
          <w:p w14:paraId="0C5B0751" w14:textId="77777777" w:rsidR="00A4736A" w:rsidRPr="00AC4628" w:rsidRDefault="00A4736A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>
              <w:rPr>
                <w:rFonts w:cs="Arial"/>
                <w:sz w:val="18"/>
                <w:szCs w:val="18"/>
                <w:lang w:val="hr-HR" w:eastAsia="hr-HR"/>
              </w:rPr>
              <w:t xml:space="preserve"> – OGTT gestacijski:3 točke</w:t>
            </w:r>
          </w:p>
        </w:tc>
      </w:tr>
      <w:tr w:rsidR="004D4867" w:rsidRPr="00AC4628" w14:paraId="727609E0" w14:textId="77777777" w:rsidTr="0033363C">
        <w:trPr>
          <w:trHeight w:val="1125"/>
          <w:jc w:val="center"/>
        </w:trPr>
        <w:tc>
          <w:tcPr>
            <w:tcW w:w="1195" w:type="dxa"/>
          </w:tcPr>
          <w:p w14:paraId="46F2662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22125-10</w:t>
            </w:r>
          </w:p>
        </w:tc>
        <w:tc>
          <w:tcPr>
            <w:tcW w:w="2202" w:type="dxa"/>
          </w:tcPr>
          <w:p w14:paraId="5C46CFC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Kompletna pretraga urina</w:t>
            </w:r>
          </w:p>
        </w:tc>
        <w:tc>
          <w:tcPr>
            <w:tcW w:w="2914" w:type="dxa"/>
          </w:tcPr>
          <w:p w14:paraId="239DA95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Kompletna pretraga urina</w:t>
            </w:r>
          </w:p>
        </w:tc>
      </w:tr>
      <w:tr w:rsidR="004D4867" w:rsidRPr="00AC4628" w14:paraId="70F3428B" w14:textId="77777777" w:rsidTr="0033363C">
        <w:trPr>
          <w:trHeight w:val="240"/>
          <w:jc w:val="center"/>
        </w:trPr>
        <w:tc>
          <w:tcPr>
            <w:tcW w:w="1195" w:type="dxa"/>
          </w:tcPr>
          <w:p w14:paraId="3565DB1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22126-10</w:t>
            </w:r>
          </w:p>
        </w:tc>
        <w:tc>
          <w:tcPr>
            <w:tcW w:w="2202" w:type="dxa"/>
          </w:tcPr>
          <w:p w14:paraId="1F9235C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Test traka</w:t>
            </w:r>
          </w:p>
        </w:tc>
        <w:tc>
          <w:tcPr>
            <w:tcW w:w="2914" w:type="dxa"/>
          </w:tcPr>
          <w:p w14:paraId="4724FC6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Test traka</w:t>
            </w:r>
          </w:p>
        </w:tc>
      </w:tr>
      <w:tr w:rsidR="004D4867" w:rsidRPr="00AC4628" w14:paraId="3943BB17" w14:textId="77777777" w:rsidTr="0033363C">
        <w:trPr>
          <w:trHeight w:val="240"/>
          <w:jc w:val="center"/>
        </w:trPr>
        <w:tc>
          <w:tcPr>
            <w:tcW w:w="1195" w:type="dxa"/>
          </w:tcPr>
          <w:p w14:paraId="3F4CD3D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22540-10</w:t>
            </w:r>
          </w:p>
        </w:tc>
        <w:tc>
          <w:tcPr>
            <w:tcW w:w="2202" w:type="dxa"/>
          </w:tcPr>
          <w:p w14:paraId="0168D1C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Sediment urina</w:t>
            </w:r>
          </w:p>
        </w:tc>
        <w:tc>
          <w:tcPr>
            <w:tcW w:w="2914" w:type="dxa"/>
          </w:tcPr>
          <w:p w14:paraId="2D4488E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Sediment urina</w:t>
            </w:r>
          </w:p>
        </w:tc>
      </w:tr>
      <w:tr w:rsidR="004D4867" w:rsidRPr="00AC4628" w14:paraId="01E49CB5" w14:textId="77777777" w:rsidTr="0033363C">
        <w:trPr>
          <w:trHeight w:val="1035"/>
          <w:jc w:val="center"/>
        </w:trPr>
        <w:tc>
          <w:tcPr>
            <w:tcW w:w="1195" w:type="dxa"/>
          </w:tcPr>
          <w:p w14:paraId="766D2BC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22127-10</w:t>
            </w:r>
          </w:p>
        </w:tc>
        <w:tc>
          <w:tcPr>
            <w:tcW w:w="2202" w:type="dxa"/>
          </w:tcPr>
          <w:p w14:paraId="5536096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Kemijska analiza (glukoza,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 0h</w:t>
            </w:r>
          </w:p>
        </w:tc>
        <w:tc>
          <w:tcPr>
            <w:tcW w:w="2914" w:type="dxa"/>
          </w:tcPr>
          <w:p w14:paraId="151280D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Kemijska analiza (glukoza,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 0h</w:t>
            </w:r>
          </w:p>
        </w:tc>
      </w:tr>
      <w:tr w:rsidR="004D4867" w:rsidRPr="00AC4628" w14:paraId="36C9C4D8" w14:textId="77777777" w:rsidTr="0033363C">
        <w:trPr>
          <w:trHeight w:val="1035"/>
          <w:jc w:val="center"/>
        </w:trPr>
        <w:tc>
          <w:tcPr>
            <w:tcW w:w="1195" w:type="dxa"/>
          </w:tcPr>
          <w:p w14:paraId="3A5C89D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22127-20</w:t>
            </w:r>
          </w:p>
        </w:tc>
        <w:tc>
          <w:tcPr>
            <w:tcW w:w="2202" w:type="dxa"/>
          </w:tcPr>
          <w:p w14:paraId="0B21F9B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Kemijska analiza (glukoza,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 2h</w:t>
            </w:r>
          </w:p>
        </w:tc>
        <w:tc>
          <w:tcPr>
            <w:tcW w:w="2914" w:type="dxa"/>
          </w:tcPr>
          <w:p w14:paraId="3176D4A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Kemijska analiza (glukoza,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 2h</w:t>
            </w:r>
          </w:p>
        </w:tc>
      </w:tr>
      <w:tr w:rsidR="004D4867" w:rsidRPr="00AC4628" w14:paraId="34A0D97A" w14:textId="77777777" w:rsidTr="0033363C">
        <w:trPr>
          <w:trHeight w:val="480"/>
          <w:jc w:val="center"/>
        </w:trPr>
        <w:tc>
          <w:tcPr>
            <w:tcW w:w="1195" w:type="dxa"/>
          </w:tcPr>
          <w:p w14:paraId="75915DB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22630-10</w:t>
            </w:r>
          </w:p>
        </w:tc>
        <w:tc>
          <w:tcPr>
            <w:tcW w:w="2202" w:type="dxa"/>
          </w:tcPr>
          <w:p w14:paraId="64C45D9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F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Hb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(1.dan)</w:t>
            </w:r>
          </w:p>
        </w:tc>
        <w:tc>
          <w:tcPr>
            <w:tcW w:w="2914" w:type="dxa"/>
          </w:tcPr>
          <w:p w14:paraId="5C47414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F - Hemoglobin - okultno krvarenje  (1.dan)</w:t>
            </w:r>
          </w:p>
        </w:tc>
      </w:tr>
      <w:tr w:rsidR="004D4867" w:rsidRPr="00AC4628" w14:paraId="493FFBCA" w14:textId="77777777" w:rsidTr="0033363C">
        <w:trPr>
          <w:trHeight w:val="480"/>
          <w:jc w:val="center"/>
        </w:trPr>
        <w:tc>
          <w:tcPr>
            <w:tcW w:w="1195" w:type="dxa"/>
          </w:tcPr>
          <w:p w14:paraId="19C3E12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lastRenderedPageBreak/>
              <w:t>22630-20</w:t>
            </w:r>
          </w:p>
        </w:tc>
        <w:tc>
          <w:tcPr>
            <w:tcW w:w="2202" w:type="dxa"/>
          </w:tcPr>
          <w:p w14:paraId="0AA0979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F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Hb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(2.dan)</w:t>
            </w:r>
          </w:p>
        </w:tc>
        <w:tc>
          <w:tcPr>
            <w:tcW w:w="2914" w:type="dxa"/>
          </w:tcPr>
          <w:p w14:paraId="4DE4453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F - Hemoglobin - okultno krvarenje  (2.dan)</w:t>
            </w:r>
          </w:p>
        </w:tc>
      </w:tr>
      <w:tr w:rsidR="004D4867" w:rsidRPr="00AC4628" w14:paraId="61C88360" w14:textId="77777777" w:rsidTr="0033363C">
        <w:trPr>
          <w:trHeight w:val="480"/>
          <w:jc w:val="center"/>
        </w:trPr>
        <w:tc>
          <w:tcPr>
            <w:tcW w:w="1195" w:type="dxa"/>
          </w:tcPr>
          <w:p w14:paraId="36AB3FB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22630-30</w:t>
            </w:r>
          </w:p>
        </w:tc>
        <w:tc>
          <w:tcPr>
            <w:tcW w:w="2202" w:type="dxa"/>
          </w:tcPr>
          <w:p w14:paraId="62B70B7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F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Hb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(3.dan)</w:t>
            </w:r>
          </w:p>
        </w:tc>
        <w:tc>
          <w:tcPr>
            <w:tcW w:w="2914" w:type="dxa"/>
          </w:tcPr>
          <w:p w14:paraId="233FCDD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F - Hemoglobin - okultno krvarenje  (3.dan)</w:t>
            </w:r>
          </w:p>
        </w:tc>
      </w:tr>
      <w:tr w:rsidR="00A4736A" w:rsidRPr="00AC4628" w14:paraId="0EC02401" w14:textId="77777777" w:rsidTr="0033363C">
        <w:trPr>
          <w:trHeight w:val="480"/>
          <w:jc w:val="center"/>
        </w:trPr>
        <w:tc>
          <w:tcPr>
            <w:tcW w:w="1195" w:type="dxa"/>
          </w:tcPr>
          <w:p w14:paraId="6464E4A5" w14:textId="77777777" w:rsidR="00A4736A" w:rsidRPr="00AC4628" w:rsidRDefault="00A4736A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>23414-10</w:t>
            </w:r>
          </w:p>
        </w:tc>
        <w:tc>
          <w:tcPr>
            <w:tcW w:w="2202" w:type="dxa"/>
          </w:tcPr>
          <w:p w14:paraId="0DA487EE" w14:textId="77777777" w:rsidR="00A4736A" w:rsidRPr="00AC4628" w:rsidRDefault="00A4736A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 xml:space="preserve">U – Omjer </w:t>
            </w: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alb</w:t>
            </w:r>
            <w:proofErr w:type="spellEnd"/>
            <w:r>
              <w:rPr>
                <w:rFonts w:cs="Arial"/>
                <w:sz w:val="18"/>
                <w:szCs w:val="18"/>
                <w:lang w:val="hr-HR" w:eastAsia="hr-HR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kreat</w:t>
            </w:r>
            <w:proofErr w:type="spellEnd"/>
          </w:p>
        </w:tc>
        <w:tc>
          <w:tcPr>
            <w:tcW w:w="2914" w:type="dxa"/>
          </w:tcPr>
          <w:p w14:paraId="7BFF5DD8" w14:textId="77777777" w:rsidR="00A4736A" w:rsidRPr="00AC4628" w:rsidRDefault="00A4736A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>U – Omjer albumin/kreatinin</w:t>
            </w:r>
          </w:p>
        </w:tc>
      </w:tr>
    </w:tbl>
    <w:p w14:paraId="7C31E9A4" w14:textId="77777777" w:rsidR="004D4867" w:rsidRPr="00AC4628" w:rsidRDefault="004D4867" w:rsidP="004D4867">
      <w:pPr>
        <w:pStyle w:val="BodyText"/>
        <w:rPr>
          <w:lang w:val="hr-HR"/>
        </w:rPr>
      </w:pPr>
    </w:p>
    <w:p w14:paraId="21DD2A06" w14:textId="77777777" w:rsidR="004D4867" w:rsidRPr="00AC4628" w:rsidRDefault="004D4867" w:rsidP="004D4867">
      <w:pPr>
        <w:pStyle w:val="Heading3"/>
        <w:rPr>
          <w:lang w:val="hr-HR"/>
        </w:rPr>
      </w:pPr>
      <w:bookmarkStart w:id="1896" w:name="_Toc250735993"/>
      <w:bookmarkStart w:id="1897" w:name="_Toc303156569"/>
      <w:bookmarkStart w:id="1898" w:name="_Toc53690913"/>
      <w:r w:rsidRPr="00AC4628">
        <w:rPr>
          <w:lang w:val="hr-HR"/>
        </w:rPr>
        <w:t>Kodna lista: za rezultate laboratorijskih pretraga</w:t>
      </w:r>
      <w:bookmarkEnd w:id="1896"/>
      <w:bookmarkEnd w:id="1897"/>
      <w:bookmarkEnd w:id="1898"/>
    </w:p>
    <w:p w14:paraId="3CA1DBF5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rezultata laboratorijskih pretraga</w:t>
      </w:r>
    </w:p>
    <w:p w14:paraId="28800D30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 xml:space="preserve">Hrvatska komora medicinskih biokemičara </w:t>
      </w:r>
    </w:p>
    <w:p w14:paraId="5386B358" w14:textId="77777777" w:rsidR="004D4867" w:rsidRPr="00AC4628" w:rsidRDefault="004D4867" w:rsidP="004D4867">
      <w:pPr>
        <w:pStyle w:val="Text"/>
        <w:rPr>
          <w:lang w:val="hr-HR"/>
        </w:rPr>
      </w:pPr>
    </w:p>
    <w:p w14:paraId="719B06B1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635C9854" w14:textId="77777777" w:rsidR="007D4455" w:rsidRPr="00AC4628" w:rsidRDefault="007D4455" w:rsidP="004D4867">
      <w:pPr>
        <w:pStyle w:val="Text"/>
        <w:rPr>
          <w:lang w:val="hr-HR"/>
        </w:rPr>
      </w:pPr>
    </w:p>
    <w:p w14:paraId="724CBB3C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Po inačici 1.5 katalog iz HKMB.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7"/>
        <w:gridCol w:w="2000"/>
        <w:gridCol w:w="4380"/>
        <w:gridCol w:w="1096"/>
      </w:tblGrid>
      <w:tr w:rsidR="004D4867" w:rsidRPr="00AC4628" w14:paraId="4E132214" w14:textId="77777777" w:rsidTr="0033363C">
        <w:trPr>
          <w:trHeight w:val="480"/>
          <w:tblHeader/>
          <w:jc w:val="center"/>
        </w:trPr>
        <w:tc>
          <w:tcPr>
            <w:tcW w:w="1207" w:type="dxa"/>
            <w:shd w:val="clear" w:color="auto" w:fill="C0C0C0"/>
          </w:tcPr>
          <w:p w14:paraId="04B7DC25" w14:textId="77777777" w:rsidR="004D4867" w:rsidRPr="00AC4628" w:rsidRDefault="004D4867" w:rsidP="0033363C">
            <w:pPr>
              <w:jc w:val="center"/>
              <w:rPr>
                <w:rFonts w:cs="Arial"/>
                <w:b/>
                <w:bCs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b/>
                <w:bCs/>
                <w:sz w:val="18"/>
                <w:szCs w:val="18"/>
                <w:lang w:val="hr-HR" w:eastAsia="hr-HR"/>
              </w:rPr>
              <w:t>Šifra</w:t>
            </w:r>
          </w:p>
        </w:tc>
        <w:tc>
          <w:tcPr>
            <w:tcW w:w="2000" w:type="dxa"/>
            <w:shd w:val="clear" w:color="auto" w:fill="C0C0C0"/>
          </w:tcPr>
          <w:p w14:paraId="1C8527EC" w14:textId="77777777" w:rsidR="004D4867" w:rsidRPr="00AC4628" w:rsidRDefault="004D4867" w:rsidP="0033363C">
            <w:pPr>
              <w:rPr>
                <w:rFonts w:cs="Arial"/>
                <w:b/>
                <w:bCs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b/>
                <w:bCs/>
                <w:sz w:val="18"/>
                <w:szCs w:val="18"/>
                <w:lang w:val="hr-HR" w:eastAsia="hr-HR"/>
              </w:rPr>
              <w:t>Kratki naziv</w:t>
            </w:r>
          </w:p>
        </w:tc>
        <w:tc>
          <w:tcPr>
            <w:tcW w:w="4380" w:type="dxa"/>
            <w:shd w:val="clear" w:color="auto" w:fill="C0C0C0"/>
          </w:tcPr>
          <w:p w14:paraId="3B595037" w14:textId="77777777" w:rsidR="004D4867" w:rsidRPr="00AC4628" w:rsidRDefault="004D4867" w:rsidP="0033363C">
            <w:pPr>
              <w:rPr>
                <w:rFonts w:cs="Arial"/>
                <w:b/>
                <w:bCs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b/>
                <w:bCs/>
                <w:sz w:val="18"/>
                <w:szCs w:val="18"/>
                <w:lang w:val="hr-HR" w:eastAsia="hr-HR"/>
              </w:rPr>
              <w:t>Dugi naziv</w:t>
            </w:r>
          </w:p>
        </w:tc>
        <w:tc>
          <w:tcPr>
            <w:tcW w:w="1096" w:type="dxa"/>
            <w:shd w:val="clear" w:color="auto" w:fill="C0C0C0"/>
          </w:tcPr>
          <w:p w14:paraId="6C6732C2" w14:textId="77777777" w:rsidR="004D4867" w:rsidRPr="00AC4628" w:rsidRDefault="004D4867" w:rsidP="0033363C">
            <w:pPr>
              <w:jc w:val="center"/>
              <w:rPr>
                <w:rFonts w:cs="Arial"/>
                <w:b/>
                <w:bCs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b/>
                <w:bCs/>
                <w:sz w:val="18"/>
                <w:szCs w:val="18"/>
                <w:lang w:val="hr-HR" w:eastAsia="hr-HR"/>
              </w:rPr>
              <w:t>Jedinica mjere</w:t>
            </w:r>
          </w:p>
        </w:tc>
      </w:tr>
      <w:tr w:rsidR="004D4867" w:rsidRPr="00AC4628" w14:paraId="4C30224E" w14:textId="77777777" w:rsidTr="0033363C">
        <w:trPr>
          <w:trHeight w:val="240"/>
          <w:jc w:val="center"/>
        </w:trPr>
        <w:tc>
          <w:tcPr>
            <w:tcW w:w="1207" w:type="dxa"/>
          </w:tcPr>
          <w:p w14:paraId="4F0F3EC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1-1010010</w:t>
            </w:r>
          </w:p>
        </w:tc>
        <w:tc>
          <w:tcPr>
            <w:tcW w:w="2000" w:type="dxa"/>
          </w:tcPr>
          <w:p w14:paraId="16E8D04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Eritrociti</w:t>
            </w:r>
          </w:p>
        </w:tc>
        <w:tc>
          <w:tcPr>
            <w:tcW w:w="4380" w:type="dxa"/>
          </w:tcPr>
          <w:p w14:paraId="7C8C230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Eritrociti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Erc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096" w:type="dxa"/>
          </w:tcPr>
          <w:p w14:paraId="272832C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x10e12/L</w:t>
            </w:r>
          </w:p>
        </w:tc>
      </w:tr>
      <w:tr w:rsidR="004D4867" w:rsidRPr="00AC4628" w14:paraId="208254EB" w14:textId="77777777" w:rsidTr="0033363C">
        <w:trPr>
          <w:trHeight w:val="240"/>
          <w:jc w:val="center"/>
        </w:trPr>
        <w:tc>
          <w:tcPr>
            <w:tcW w:w="1207" w:type="dxa"/>
          </w:tcPr>
          <w:p w14:paraId="6DA0DE6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1-1010020</w:t>
            </w:r>
          </w:p>
        </w:tc>
        <w:tc>
          <w:tcPr>
            <w:tcW w:w="2000" w:type="dxa"/>
          </w:tcPr>
          <w:p w14:paraId="4F810DF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Hemoglobin</w:t>
            </w:r>
          </w:p>
        </w:tc>
        <w:tc>
          <w:tcPr>
            <w:tcW w:w="4380" w:type="dxa"/>
          </w:tcPr>
          <w:p w14:paraId="250213B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Hemoglobin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Hb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096" w:type="dxa"/>
          </w:tcPr>
          <w:p w14:paraId="5BBA98B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g/L</w:t>
            </w:r>
          </w:p>
        </w:tc>
      </w:tr>
      <w:tr w:rsidR="004D4867" w:rsidRPr="00AC4628" w14:paraId="33CAB9F8" w14:textId="77777777" w:rsidTr="0033363C">
        <w:trPr>
          <w:trHeight w:val="240"/>
          <w:jc w:val="center"/>
        </w:trPr>
        <w:tc>
          <w:tcPr>
            <w:tcW w:w="1207" w:type="dxa"/>
          </w:tcPr>
          <w:p w14:paraId="43006F1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1-1010030</w:t>
            </w:r>
          </w:p>
        </w:tc>
        <w:tc>
          <w:tcPr>
            <w:tcW w:w="2000" w:type="dxa"/>
          </w:tcPr>
          <w:p w14:paraId="02B1EC1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Hematokrit</w:t>
            </w:r>
            <w:proofErr w:type="spellEnd"/>
          </w:p>
        </w:tc>
        <w:tc>
          <w:tcPr>
            <w:tcW w:w="4380" w:type="dxa"/>
          </w:tcPr>
          <w:p w14:paraId="7EBC07E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Hematokrit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Hct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096" w:type="dxa"/>
          </w:tcPr>
          <w:p w14:paraId="0E88DE7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L/L</w:t>
            </w:r>
          </w:p>
        </w:tc>
      </w:tr>
      <w:tr w:rsidR="004D4867" w:rsidRPr="00AC4628" w14:paraId="1FE066A3" w14:textId="77777777" w:rsidTr="0033363C">
        <w:trPr>
          <w:trHeight w:val="240"/>
          <w:jc w:val="center"/>
        </w:trPr>
        <w:tc>
          <w:tcPr>
            <w:tcW w:w="1207" w:type="dxa"/>
          </w:tcPr>
          <w:p w14:paraId="034D30E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1-1010040</w:t>
            </w:r>
          </w:p>
        </w:tc>
        <w:tc>
          <w:tcPr>
            <w:tcW w:w="2000" w:type="dxa"/>
          </w:tcPr>
          <w:p w14:paraId="435A685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MCV</w:t>
            </w:r>
          </w:p>
        </w:tc>
        <w:tc>
          <w:tcPr>
            <w:tcW w:w="4380" w:type="dxa"/>
          </w:tcPr>
          <w:p w14:paraId="7E61713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Prosječni volumen eritrocita (MCV)</w:t>
            </w:r>
          </w:p>
        </w:tc>
        <w:tc>
          <w:tcPr>
            <w:tcW w:w="1096" w:type="dxa"/>
          </w:tcPr>
          <w:p w14:paraId="7B41A19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fL</w:t>
            </w:r>
            <w:proofErr w:type="spellEnd"/>
          </w:p>
        </w:tc>
      </w:tr>
      <w:tr w:rsidR="004D4867" w:rsidRPr="00AC4628" w14:paraId="0157AD14" w14:textId="77777777" w:rsidTr="0033363C">
        <w:trPr>
          <w:trHeight w:val="480"/>
          <w:jc w:val="center"/>
        </w:trPr>
        <w:tc>
          <w:tcPr>
            <w:tcW w:w="1207" w:type="dxa"/>
          </w:tcPr>
          <w:p w14:paraId="7ECE33C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1-1010050</w:t>
            </w:r>
          </w:p>
        </w:tc>
        <w:tc>
          <w:tcPr>
            <w:tcW w:w="2000" w:type="dxa"/>
          </w:tcPr>
          <w:p w14:paraId="47A5852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MCH</w:t>
            </w:r>
          </w:p>
        </w:tc>
        <w:tc>
          <w:tcPr>
            <w:tcW w:w="4380" w:type="dxa"/>
          </w:tcPr>
          <w:p w14:paraId="33F3039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Prosječna količina hemoglobina u eritrocitu (MCH)</w:t>
            </w:r>
          </w:p>
        </w:tc>
        <w:tc>
          <w:tcPr>
            <w:tcW w:w="1096" w:type="dxa"/>
          </w:tcPr>
          <w:p w14:paraId="0CDC7A9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pg</w:t>
            </w:r>
            <w:proofErr w:type="spellEnd"/>
          </w:p>
        </w:tc>
      </w:tr>
      <w:tr w:rsidR="004D4867" w:rsidRPr="00AC4628" w14:paraId="2F99617E" w14:textId="77777777" w:rsidTr="0033363C">
        <w:trPr>
          <w:trHeight w:val="480"/>
          <w:jc w:val="center"/>
        </w:trPr>
        <w:tc>
          <w:tcPr>
            <w:tcW w:w="1207" w:type="dxa"/>
          </w:tcPr>
          <w:p w14:paraId="1B9790E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1-1010060</w:t>
            </w:r>
          </w:p>
        </w:tc>
        <w:tc>
          <w:tcPr>
            <w:tcW w:w="2000" w:type="dxa"/>
          </w:tcPr>
          <w:p w14:paraId="209F20C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MCHC</w:t>
            </w:r>
          </w:p>
        </w:tc>
        <w:tc>
          <w:tcPr>
            <w:tcW w:w="4380" w:type="dxa"/>
          </w:tcPr>
          <w:p w14:paraId="13B9210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Prosječna koncentracija hemoglobina u eritrocitima (MCHC)</w:t>
            </w:r>
          </w:p>
        </w:tc>
        <w:tc>
          <w:tcPr>
            <w:tcW w:w="1096" w:type="dxa"/>
          </w:tcPr>
          <w:p w14:paraId="4034407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g/L</w:t>
            </w:r>
          </w:p>
        </w:tc>
      </w:tr>
      <w:tr w:rsidR="004D4867" w:rsidRPr="00AC4628" w14:paraId="28944144" w14:textId="77777777" w:rsidTr="0033363C">
        <w:trPr>
          <w:trHeight w:val="240"/>
          <w:jc w:val="center"/>
        </w:trPr>
        <w:tc>
          <w:tcPr>
            <w:tcW w:w="1207" w:type="dxa"/>
          </w:tcPr>
          <w:p w14:paraId="2A3DFB8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1-1010070</w:t>
            </w:r>
          </w:p>
        </w:tc>
        <w:tc>
          <w:tcPr>
            <w:tcW w:w="2000" w:type="dxa"/>
          </w:tcPr>
          <w:p w14:paraId="26E78BA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RDW</w:t>
            </w:r>
          </w:p>
        </w:tc>
        <w:tc>
          <w:tcPr>
            <w:tcW w:w="4380" w:type="dxa"/>
          </w:tcPr>
          <w:p w14:paraId="1BE5CAE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Raspodjela eritrocita po volumenu (RDW)</w:t>
            </w:r>
          </w:p>
        </w:tc>
        <w:tc>
          <w:tcPr>
            <w:tcW w:w="1096" w:type="dxa"/>
          </w:tcPr>
          <w:p w14:paraId="59A4F69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%</w:t>
            </w:r>
          </w:p>
        </w:tc>
      </w:tr>
      <w:tr w:rsidR="004D4867" w:rsidRPr="00AC4628" w14:paraId="29F917E1" w14:textId="77777777" w:rsidTr="0033363C">
        <w:trPr>
          <w:trHeight w:val="240"/>
          <w:jc w:val="center"/>
        </w:trPr>
        <w:tc>
          <w:tcPr>
            <w:tcW w:w="1207" w:type="dxa"/>
          </w:tcPr>
          <w:p w14:paraId="5A989BB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1-1010080</w:t>
            </w:r>
          </w:p>
        </w:tc>
        <w:tc>
          <w:tcPr>
            <w:tcW w:w="2000" w:type="dxa"/>
          </w:tcPr>
          <w:p w14:paraId="2B9A259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Trombociti</w:t>
            </w:r>
          </w:p>
        </w:tc>
        <w:tc>
          <w:tcPr>
            <w:tcW w:w="4380" w:type="dxa"/>
          </w:tcPr>
          <w:p w14:paraId="53A15D4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Trombociti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Trc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096" w:type="dxa"/>
          </w:tcPr>
          <w:p w14:paraId="7084994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41544FCD" w14:textId="77777777" w:rsidTr="0033363C">
        <w:trPr>
          <w:trHeight w:val="240"/>
          <w:jc w:val="center"/>
        </w:trPr>
        <w:tc>
          <w:tcPr>
            <w:tcW w:w="1207" w:type="dxa"/>
          </w:tcPr>
          <w:p w14:paraId="5415D98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1-1010090</w:t>
            </w:r>
          </w:p>
        </w:tc>
        <w:tc>
          <w:tcPr>
            <w:tcW w:w="2000" w:type="dxa"/>
          </w:tcPr>
          <w:p w14:paraId="65479C4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MPV</w:t>
            </w:r>
          </w:p>
        </w:tc>
        <w:tc>
          <w:tcPr>
            <w:tcW w:w="4380" w:type="dxa"/>
          </w:tcPr>
          <w:p w14:paraId="074380D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Prosječni volumen trombocita (MPV)</w:t>
            </w:r>
          </w:p>
        </w:tc>
        <w:tc>
          <w:tcPr>
            <w:tcW w:w="1096" w:type="dxa"/>
          </w:tcPr>
          <w:p w14:paraId="43B2E6F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fL</w:t>
            </w:r>
            <w:proofErr w:type="spellEnd"/>
          </w:p>
        </w:tc>
      </w:tr>
      <w:tr w:rsidR="004D4867" w:rsidRPr="00AC4628" w14:paraId="3A9797EE" w14:textId="77777777" w:rsidTr="0033363C">
        <w:trPr>
          <w:trHeight w:val="255"/>
          <w:jc w:val="center"/>
        </w:trPr>
        <w:tc>
          <w:tcPr>
            <w:tcW w:w="1207" w:type="dxa"/>
          </w:tcPr>
          <w:p w14:paraId="5A8647C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1-1010100</w:t>
            </w:r>
          </w:p>
        </w:tc>
        <w:tc>
          <w:tcPr>
            <w:tcW w:w="2000" w:type="dxa"/>
          </w:tcPr>
          <w:p w14:paraId="6C7CBB7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Leukociti</w:t>
            </w:r>
          </w:p>
        </w:tc>
        <w:tc>
          <w:tcPr>
            <w:tcW w:w="4380" w:type="dxa"/>
          </w:tcPr>
          <w:p w14:paraId="0830AF1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Leukociti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Lkc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096" w:type="dxa"/>
          </w:tcPr>
          <w:p w14:paraId="4EB96D0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689E862B" w14:textId="77777777" w:rsidTr="0033363C">
        <w:trPr>
          <w:trHeight w:val="255"/>
          <w:jc w:val="center"/>
        </w:trPr>
        <w:tc>
          <w:tcPr>
            <w:tcW w:w="1207" w:type="dxa"/>
          </w:tcPr>
          <w:p w14:paraId="64AC53C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7476" w:type="dxa"/>
            <w:gridSpan w:val="3"/>
          </w:tcPr>
          <w:p w14:paraId="42163290" w14:textId="77777777" w:rsidR="004D4867" w:rsidRPr="00AC4628" w:rsidRDefault="004D4867" w:rsidP="0033363C">
            <w:pPr>
              <w:rPr>
                <w:rFonts w:cs="Arial"/>
                <w:b/>
                <w:bCs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</w:tr>
      <w:tr w:rsidR="004D4867" w:rsidRPr="00AC4628" w14:paraId="218EBBA4" w14:textId="77777777" w:rsidTr="0033363C">
        <w:trPr>
          <w:trHeight w:val="480"/>
          <w:jc w:val="center"/>
        </w:trPr>
        <w:tc>
          <w:tcPr>
            <w:tcW w:w="1207" w:type="dxa"/>
          </w:tcPr>
          <w:p w14:paraId="248E00E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1-1010190</w:t>
            </w:r>
          </w:p>
        </w:tc>
        <w:tc>
          <w:tcPr>
            <w:tcW w:w="2000" w:type="dxa"/>
          </w:tcPr>
          <w:p w14:paraId="76C488B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Eozinofilni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</w:p>
        </w:tc>
        <w:tc>
          <w:tcPr>
            <w:tcW w:w="4380" w:type="dxa"/>
          </w:tcPr>
          <w:p w14:paraId="6CBE7BB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Eozinofilni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</w:p>
        </w:tc>
        <w:tc>
          <w:tcPr>
            <w:tcW w:w="1096" w:type="dxa"/>
          </w:tcPr>
          <w:p w14:paraId="629C4EF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7ECDF327" w14:textId="77777777" w:rsidTr="0033363C">
        <w:trPr>
          <w:trHeight w:val="480"/>
          <w:jc w:val="center"/>
        </w:trPr>
        <w:tc>
          <w:tcPr>
            <w:tcW w:w="1207" w:type="dxa"/>
          </w:tcPr>
          <w:p w14:paraId="7BC14ED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1-1010191</w:t>
            </w:r>
          </w:p>
        </w:tc>
        <w:tc>
          <w:tcPr>
            <w:tcW w:w="2000" w:type="dxa"/>
          </w:tcPr>
          <w:p w14:paraId="41FAFDF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Eozinofilni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4380" w:type="dxa"/>
          </w:tcPr>
          <w:p w14:paraId="54ED3DC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Eozinofilni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1096" w:type="dxa"/>
          </w:tcPr>
          <w:p w14:paraId="2C66CCD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%</w:t>
            </w:r>
          </w:p>
        </w:tc>
      </w:tr>
      <w:tr w:rsidR="004D4867" w:rsidRPr="00AC4628" w14:paraId="7D81B833" w14:textId="77777777" w:rsidTr="0033363C">
        <w:trPr>
          <w:trHeight w:val="240"/>
          <w:jc w:val="center"/>
        </w:trPr>
        <w:tc>
          <w:tcPr>
            <w:tcW w:w="1207" w:type="dxa"/>
          </w:tcPr>
          <w:p w14:paraId="3DF61A3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1-1010210</w:t>
            </w:r>
          </w:p>
        </w:tc>
        <w:tc>
          <w:tcPr>
            <w:tcW w:w="2000" w:type="dxa"/>
          </w:tcPr>
          <w:p w14:paraId="2557FA4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Bazofilni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</w:p>
        </w:tc>
        <w:tc>
          <w:tcPr>
            <w:tcW w:w="4380" w:type="dxa"/>
          </w:tcPr>
          <w:p w14:paraId="3B2886C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Bazofilni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</w:p>
        </w:tc>
        <w:tc>
          <w:tcPr>
            <w:tcW w:w="1096" w:type="dxa"/>
          </w:tcPr>
          <w:p w14:paraId="1CC6464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114F76F4" w14:textId="77777777" w:rsidTr="0033363C">
        <w:trPr>
          <w:trHeight w:val="480"/>
          <w:jc w:val="center"/>
        </w:trPr>
        <w:tc>
          <w:tcPr>
            <w:tcW w:w="1207" w:type="dxa"/>
          </w:tcPr>
          <w:p w14:paraId="74846A2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1-1010211</w:t>
            </w:r>
          </w:p>
        </w:tc>
        <w:tc>
          <w:tcPr>
            <w:tcW w:w="2000" w:type="dxa"/>
          </w:tcPr>
          <w:p w14:paraId="16E903C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Bazofilni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4380" w:type="dxa"/>
          </w:tcPr>
          <w:p w14:paraId="0441D5C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Bazofilni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1096" w:type="dxa"/>
          </w:tcPr>
          <w:p w14:paraId="6CB25AB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%</w:t>
            </w:r>
          </w:p>
        </w:tc>
      </w:tr>
      <w:tr w:rsidR="004D4867" w:rsidRPr="00AC4628" w14:paraId="7546982B" w14:textId="77777777" w:rsidTr="0033363C">
        <w:trPr>
          <w:trHeight w:val="480"/>
          <w:jc w:val="center"/>
        </w:trPr>
        <w:tc>
          <w:tcPr>
            <w:tcW w:w="1207" w:type="dxa"/>
          </w:tcPr>
          <w:p w14:paraId="309318F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1-1010120</w:t>
            </w:r>
          </w:p>
        </w:tc>
        <w:tc>
          <w:tcPr>
            <w:tcW w:w="2000" w:type="dxa"/>
          </w:tcPr>
          <w:p w14:paraId="1631FA5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Nesegmentirani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neutrofilni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</w:p>
        </w:tc>
        <w:tc>
          <w:tcPr>
            <w:tcW w:w="4380" w:type="dxa"/>
          </w:tcPr>
          <w:p w14:paraId="165E05C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Nesegmentirani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neutrofilni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</w:p>
        </w:tc>
        <w:tc>
          <w:tcPr>
            <w:tcW w:w="1096" w:type="dxa"/>
          </w:tcPr>
          <w:p w14:paraId="30101D7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67481B10" w14:textId="77777777" w:rsidTr="0033363C">
        <w:trPr>
          <w:trHeight w:val="720"/>
          <w:jc w:val="center"/>
        </w:trPr>
        <w:tc>
          <w:tcPr>
            <w:tcW w:w="1207" w:type="dxa"/>
          </w:tcPr>
          <w:p w14:paraId="3048B03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lastRenderedPageBreak/>
              <w:t>1-1010121</w:t>
            </w:r>
          </w:p>
        </w:tc>
        <w:tc>
          <w:tcPr>
            <w:tcW w:w="2000" w:type="dxa"/>
          </w:tcPr>
          <w:p w14:paraId="6F9C2A5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Nesegmentirani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neutrofilni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4380" w:type="dxa"/>
          </w:tcPr>
          <w:p w14:paraId="5510D33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Nesegmentirani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neutrofilni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1096" w:type="dxa"/>
          </w:tcPr>
          <w:p w14:paraId="0185061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%</w:t>
            </w:r>
          </w:p>
        </w:tc>
      </w:tr>
      <w:tr w:rsidR="004D4867" w:rsidRPr="00AC4628" w14:paraId="627FDC85" w14:textId="77777777" w:rsidTr="0033363C">
        <w:trPr>
          <w:trHeight w:val="480"/>
          <w:jc w:val="center"/>
        </w:trPr>
        <w:tc>
          <w:tcPr>
            <w:tcW w:w="1207" w:type="dxa"/>
          </w:tcPr>
          <w:p w14:paraId="54432C2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1-1010130</w:t>
            </w:r>
          </w:p>
        </w:tc>
        <w:tc>
          <w:tcPr>
            <w:tcW w:w="2000" w:type="dxa"/>
          </w:tcPr>
          <w:p w14:paraId="300286D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Neutrofilni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</w:p>
        </w:tc>
        <w:tc>
          <w:tcPr>
            <w:tcW w:w="4380" w:type="dxa"/>
          </w:tcPr>
          <w:p w14:paraId="6BFC1E2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Neutrofilni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</w:p>
        </w:tc>
        <w:tc>
          <w:tcPr>
            <w:tcW w:w="1096" w:type="dxa"/>
          </w:tcPr>
          <w:p w14:paraId="421CB60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7930F180" w14:textId="77777777" w:rsidTr="0033363C">
        <w:trPr>
          <w:trHeight w:val="480"/>
          <w:jc w:val="center"/>
        </w:trPr>
        <w:tc>
          <w:tcPr>
            <w:tcW w:w="1207" w:type="dxa"/>
          </w:tcPr>
          <w:p w14:paraId="5E3BBA1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1-1010131</w:t>
            </w:r>
          </w:p>
        </w:tc>
        <w:tc>
          <w:tcPr>
            <w:tcW w:w="2000" w:type="dxa"/>
          </w:tcPr>
          <w:p w14:paraId="345E49F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Neutrofilni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4380" w:type="dxa"/>
          </w:tcPr>
          <w:p w14:paraId="204935A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Neutrofilni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1096" w:type="dxa"/>
          </w:tcPr>
          <w:p w14:paraId="339BC06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%</w:t>
            </w:r>
          </w:p>
        </w:tc>
      </w:tr>
      <w:tr w:rsidR="004D4867" w:rsidRPr="00AC4628" w14:paraId="7C1575F7" w14:textId="77777777" w:rsidTr="0033363C">
        <w:trPr>
          <w:trHeight w:val="240"/>
          <w:jc w:val="center"/>
        </w:trPr>
        <w:tc>
          <w:tcPr>
            <w:tcW w:w="1207" w:type="dxa"/>
          </w:tcPr>
          <w:p w14:paraId="65ADC3A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1-1010250</w:t>
            </w:r>
          </w:p>
        </w:tc>
        <w:tc>
          <w:tcPr>
            <w:tcW w:w="2000" w:type="dxa"/>
          </w:tcPr>
          <w:p w14:paraId="56376C6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Limfociti</w:t>
            </w:r>
          </w:p>
        </w:tc>
        <w:tc>
          <w:tcPr>
            <w:tcW w:w="4380" w:type="dxa"/>
          </w:tcPr>
          <w:p w14:paraId="2747897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Limfociti</w:t>
            </w:r>
          </w:p>
        </w:tc>
        <w:tc>
          <w:tcPr>
            <w:tcW w:w="1096" w:type="dxa"/>
          </w:tcPr>
          <w:p w14:paraId="7E72257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69152A70" w14:textId="77777777" w:rsidTr="0033363C">
        <w:trPr>
          <w:trHeight w:val="240"/>
          <w:jc w:val="center"/>
        </w:trPr>
        <w:tc>
          <w:tcPr>
            <w:tcW w:w="1207" w:type="dxa"/>
          </w:tcPr>
          <w:p w14:paraId="5E5B763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1-1010251</w:t>
            </w:r>
          </w:p>
        </w:tc>
        <w:tc>
          <w:tcPr>
            <w:tcW w:w="2000" w:type="dxa"/>
          </w:tcPr>
          <w:p w14:paraId="75D42FE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Limfociti 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4380" w:type="dxa"/>
          </w:tcPr>
          <w:p w14:paraId="683F2CD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Limfociti 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1096" w:type="dxa"/>
          </w:tcPr>
          <w:p w14:paraId="5AA78E9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%</w:t>
            </w:r>
          </w:p>
        </w:tc>
      </w:tr>
      <w:tr w:rsidR="004D4867" w:rsidRPr="00AC4628" w14:paraId="527EFE4D" w14:textId="77777777" w:rsidTr="0033363C">
        <w:trPr>
          <w:trHeight w:val="240"/>
          <w:jc w:val="center"/>
        </w:trPr>
        <w:tc>
          <w:tcPr>
            <w:tcW w:w="1207" w:type="dxa"/>
          </w:tcPr>
          <w:p w14:paraId="6C09FBC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1-1010230</w:t>
            </w:r>
          </w:p>
        </w:tc>
        <w:tc>
          <w:tcPr>
            <w:tcW w:w="2000" w:type="dxa"/>
          </w:tcPr>
          <w:p w14:paraId="560BF89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Monociti</w:t>
            </w:r>
            <w:proofErr w:type="spellEnd"/>
          </w:p>
        </w:tc>
        <w:tc>
          <w:tcPr>
            <w:tcW w:w="4380" w:type="dxa"/>
          </w:tcPr>
          <w:p w14:paraId="244DDFF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Monociti</w:t>
            </w:r>
            <w:proofErr w:type="spellEnd"/>
          </w:p>
        </w:tc>
        <w:tc>
          <w:tcPr>
            <w:tcW w:w="1096" w:type="dxa"/>
          </w:tcPr>
          <w:p w14:paraId="5A96491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6F2017DC" w14:textId="77777777" w:rsidTr="0033363C">
        <w:trPr>
          <w:trHeight w:val="240"/>
          <w:jc w:val="center"/>
        </w:trPr>
        <w:tc>
          <w:tcPr>
            <w:tcW w:w="1207" w:type="dxa"/>
          </w:tcPr>
          <w:p w14:paraId="6CEEAEF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1-1010231</w:t>
            </w:r>
          </w:p>
        </w:tc>
        <w:tc>
          <w:tcPr>
            <w:tcW w:w="2000" w:type="dxa"/>
          </w:tcPr>
          <w:p w14:paraId="1BBBB95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Monociti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4380" w:type="dxa"/>
          </w:tcPr>
          <w:p w14:paraId="0BC0FBB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Monociti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1096" w:type="dxa"/>
          </w:tcPr>
          <w:p w14:paraId="05858A8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%</w:t>
            </w:r>
          </w:p>
        </w:tc>
      </w:tr>
      <w:tr w:rsidR="004D4867" w:rsidRPr="00AC4628" w14:paraId="00B888F8" w14:textId="77777777" w:rsidTr="0033363C">
        <w:trPr>
          <w:trHeight w:val="480"/>
          <w:jc w:val="center"/>
        </w:trPr>
        <w:tc>
          <w:tcPr>
            <w:tcW w:w="1207" w:type="dxa"/>
          </w:tcPr>
          <w:p w14:paraId="3D40435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1-1010290</w:t>
            </w:r>
          </w:p>
        </w:tc>
        <w:tc>
          <w:tcPr>
            <w:tcW w:w="2000" w:type="dxa"/>
          </w:tcPr>
          <w:p w14:paraId="65633F9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Miješane stanice</w:t>
            </w:r>
          </w:p>
        </w:tc>
        <w:tc>
          <w:tcPr>
            <w:tcW w:w="4380" w:type="dxa"/>
          </w:tcPr>
          <w:p w14:paraId="2B8B2A1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Miješane stanice ili srednje stanice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monociti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i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eozinofilni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096" w:type="dxa"/>
          </w:tcPr>
          <w:p w14:paraId="14D9C07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2C2DAC43" w14:textId="77777777" w:rsidTr="0033363C">
        <w:trPr>
          <w:trHeight w:val="480"/>
          <w:jc w:val="center"/>
        </w:trPr>
        <w:tc>
          <w:tcPr>
            <w:tcW w:w="1207" w:type="dxa"/>
          </w:tcPr>
          <w:p w14:paraId="426B445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1-1010291</w:t>
            </w:r>
          </w:p>
        </w:tc>
        <w:tc>
          <w:tcPr>
            <w:tcW w:w="2000" w:type="dxa"/>
          </w:tcPr>
          <w:p w14:paraId="282AC5C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Miješane stanice</w:t>
            </w:r>
          </w:p>
        </w:tc>
        <w:tc>
          <w:tcPr>
            <w:tcW w:w="4380" w:type="dxa"/>
          </w:tcPr>
          <w:p w14:paraId="0BF263B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Miješane stanice ili srednje stanice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monociti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i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eozinofilni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granulociti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)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1096" w:type="dxa"/>
          </w:tcPr>
          <w:p w14:paraId="6CE8706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%</w:t>
            </w:r>
          </w:p>
        </w:tc>
      </w:tr>
      <w:tr w:rsidR="004D4867" w:rsidRPr="00AC4628" w14:paraId="75C2625F" w14:textId="77777777" w:rsidTr="0033363C">
        <w:trPr>
          <w:trHeight w:val="240"/>
          <w:jc w:val="center"/>
        </w:trPr>
        <w:tc>
          <w:tcPr>
            <w:tcW w:w="1207" w:type="dxa"/>
          </w:tcPr>
          <w:p w14:paraId="6F3655B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1-1010310</w:t>
            </w:r>
          </w:p>
        </w:tc>
        <w:tc>
          <w:tcPr>
            <w:tcW w:w="2000" w:type="dxa"/>
          </w:tcPr>
          <w:p w14:paraId="1282287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Eritroblasti</w:t>
            </w:r>
            <w:proofErr w:type="spellEnd"/>
          </w:p>
        </w:tc>
        <w:tc>
          <w:tcPr>
            <w:tcW w:w="4380" w:type="dxa"/>
          </w:tcPr>
          <w:p w14:paraId="26581E7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Eritroblasti</w:t>
            </w:r>
            <w:proofErr w:type="spellEnd"/>
          </w:p>
        </w:tc>
        <w:tc>
          <w:tcPr>
            <w:tcW w:w="1096" w:type="dxa"/>
          </w:tcPr>
          <w:p w14:paraId="1D94EFD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x10e9/L</w:t>
            </w:r>
          </w:p>
        </w:tc>
      </w:tr>
      <w:tr w:rsidR="004D4867" w:rsidRPr="00AC4628" w14:paraId="412C226D" w14:textId="77777777" w:rsidTr="0033363C">
        <w:trPr>
          <w:trHeight w:val="240"/>
          <w:jc w:val="center"/>
        </w:trPr>
        <w:tc>
          <w:tcPr>
            <w:tcW w:w="1207" w:type="dxa"/>
          </w:tcPr>
          <w:p w14:paraId="3D44D11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1-1010311</w:t>
            </w:r>
          </w:p>
        </w:tc>
        <w:tc>
          <w:tcPr>
            <w:tcW w:w="2000" w:type="dxa"/>
          </w:tcPr>
          <w:p w14:paraId="141665D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Eritroblasti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4380" w:type="dxa"/>
          </w:tcPr>
          <w:p w14:paraId="3A4E37C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Eritroblasti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.)</w:t>
            </w:r>
          </w:p>
        </w:tc>
        <w:tc>
          <w:tcPr>
            <w:tcW w:w="1096" w:type="dxa"/>
          </w:tcPr>
          <w:p w14:paraId="65BDE5F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%</w:t>
            </w:r>
          </w:p>
        </w:tc>
      </w:tr>
      <w:tr w:rsidR="004D4867" w:rsidRPr="00AC4628" w14:paraId="78EFEC5F" w14:textId="77777777" w:rsidTr="0033363C">
        <w:trPr>
          <w:trHeight w:val="419"/>
          <w:jc w:val="center"/>
        </w:trPr>
        <w:tc>
          <w:tcPr>
            <w:tcW w:w="1207" w:type="dxa"/>
          </w:tcPr>
          <w:p w14:paraId="5531867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1-1019010</w:t>
            </w:r>
          </w:p>
        </w:tc>
        <w:tc>
          <w:tcPr>
            <w:tcW w:w="2000" w:type="dxa"/>
          </w:tcPr>
          <w:p w14:paraId="67FF648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Napomena:</w:t>
            </w:r>
          </w:p>
        </w:tc>
        <w:tc>
          <w:tcPr>
            <w:tcW w:w="4380" w:type="dxa"/>
          </w:tcPr>
          <w:p w14:paraId="4BC09A2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Napomena uz diferencijalnu krvnu sliku</w:t>
            </w:r>
          </w:p>
        </w:tc>
        <w:tc>
          <w:tcPr>
            <w:tcW w:w="1096" w:type="dxa"/>
          </w:tcPr>
          <w:p w14:paraId="36E7E2A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4D4867" w:rsidRPr="00AC4628" w14:paraId="08F99DC2" w14:textId="77777777" w:rsidTr="0033363C">
        <w:trPr>
          <w:trHeight w:val="255"/>
          <w:jc w:val="center"/>
        </w:trPr>
        <w:tc>
          <w:tcPr>
            <w:tcW w:w="1207" w:type="dxa"/>
          </w:tcPr>
          <w:p w14:paraId="274BFD7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1-1010350</w:t>
            </w:r>
          </w:p>
        </w:tc>
        <w:tc>
          <w:tcPr>
            <w:tcW w:w="2000" w:type="dxa"/>
          </w:tcPr>
          <w:p w14:paraId="29466E2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Rtc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(promili)</w:t>
            </w:r>
          </w:p>
        </w:tc>
        <w:tc>
          <w:tcPr>
            <w:tcW w:w="4380" w:type="dxa"/>
          </w:tcPr>
          <w:p w14:paraId="0DFCBE6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Retikulociti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- promili - svjetlosna mikroskopija</w:t>
            </w:r>
          </w:p>
        </w:tc>
        <w:tc>
          <w:tcPr>
            <w:tcW w:w="1096" w:type="dxa"/>
          </w:tcPr>
          <w:p w14:paraId="34219FB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/10e3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Erc</w:t>
            </w:r>
            <w:proofErr w:type="spellEnd"/>
          </w:p>
        </w:tc>
      </w:tr>
      <w:tr w:rsidR="004D4867" w:rsidRPr="00AC4628" w14:paraId="525E5F5C" w14:textId="77777777" w:rsidTr="0033363C">
        <w:trPr>
          <w:trHeight w:val="255"/>
          <w:jc w:val="center"/>
        </w:trPr>
        <w:tc>
          <w:tcPr>
            <w:tcW w:w="1207" w:type="dxa"/>
          </w:tcPr>
          <w:p w14:paraId="6B25C04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1-1010360</w:t>
            </w:r>
          </w:p>
        </w:tc>
        <w:tc>
          <w:tcPr>
            <w:tcW w:w="2000" w:type="dxa"/>
          </w:tcPr>
          <w:p w14:paraId="224DD1A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Rtc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(broj)</w:t>
            </w:r>
          </w:p>
        </w:tc>
        <w:tc>
          <w:tcPr>
            <w:tcW w:w="4380" w:type="dxa"/>
          </w:tcPr>
          <w:p w14:paraId="1E711C0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K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Retikulociti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- broj - svjetlosna mikroskopija</w:t>
            </w:r>
          </w:p>
        </w:tc>
        <w:tc>
          <w:tcPr>
            <w:tcW w:w="1096" w:type="dxa"/>
          </w:tcPr>
          <w:p w14:paraId="744D3E5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10e9/L</w:t>
            </w:r>
          </w:p>
        </w:tc>
      </w:tr>
      <w:tr w:rsidR="004D4867" w:rsidRPr="00AC4628" w14:paraId="0A68E5DB" w14:textId="77777777" w:rsidTr="0033363C">
        <w:trPr>
          <w:trHeight w:val="255"/>
          <w:jc w:val="center"/>
        </w:trPr>
        <w:tc>
          <w:tcPr>
            <w:tcW w:w="1207" w:type="dxa"/>
          </w:tcPr>
          <w:p w14:paraId="097D23B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1-1010340</w:t>
            </w:r>
          </w:p>
        </w:tc>
        <w:tc>
          <w:tcPr>
            <w:tcW w:w="2000" w:type="dxa"/>
          </w:tcPr>
          <w:p w14:paraId="20CFEE6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SE</w:t>
            </w:r>
          </w:p>
        </w:tc>
        <w:tc>
          <w:tcPr>
            <w:tcW w:w="4380" w:type="dxa"/>
          </w:tcPr>
          <w:p w14:paraId="63F9FE3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 - Brzina sedimentacije eritrocita</w:t>
            </w:r>
          </w:p>
        </w:tc>
        <w:tc>
          <w:tcPr>
            <w:tcW w:w="1096" w:type="dxa"/>
          </w:tcPr>
          <w:p w14:paraId="0899AC0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mm/3,6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ks</w:t>
            </w:r>
            <w:proofErr w:type="spellEnd"/>
          </w:p>
        </w:tc>
      </w:tr>
      <w:tr w:rsidR="004D4867" w:rsidRPr="00AC4628" w14:paraId="0C280D1F" w14:textId="77777777" w:rsidTr="0033363C">
        <w:trPr>
          <w:trHeight w:val="240"/>
          <w:jc w:val="center"/>
        </w:trPr>
        <w:tc>
          <w:tcPr>
            <w:tcW w:w="1207" w:type="dxa"/>
          </w:tcPr>
          <w:p w14:paraId="7546B23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1-1020110</w:t>
            </w:r>
          </w:p>
        </w:tc>
        <w:tc>
          <w:tcPr>
            <w:tcW w:w="2000" w:type="dxa"/>
          </w:tcPr>
          <w:p w14:paraId="342FAF8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P - PV (udjel)</w:t>
            </w:r>
          </w:p>
        </w:tc>
        <w:tc>
          <w:tcPr>
            <w:tcW w:w="4380" w:type="dxa"/>
          </w:tcPr>
          <w:p w14:paraId="246E069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P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Protrombinsko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vrijeme - udjel - plazma</w:t>
            </w:r>
          </w:p>
        </w:tc>
        <w:tc>
          <w:tcPr>
            <w:tcW w:w="1096" w:type="dxa"/>
          </w:tcPr>
          <w:p w14:paraId="2BFFB74F" w14:textId="77777777" w:rsidR="004D4867" w:rsidRPr="00AC4628" w:rsidRDefault="002E65BF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>udjel</w:t>
            </w:r>
            <w:r w:rsidR="004D4867" w:rsidRPr="00AC4628">
              <w:rPr>
                <w:rFonts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4D4867" w:rsidRPr="00AC4628" w14:paraId="5C69E9A3" w14:textId="77777777" w:rsidTr="0033363C">
        <w:trPr>
          <w:trHeight w:val="240"/>
          <w:jc w:val="center"/>
        </w:trPr>
        <w:tc>
          <w:tcPr>
            <w:tcW w:w="1207" w:type="dxa"/>
          </w:tcPr>
          <w:p w14:paraId="778C134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1-1020120</w:t>
            </w:r>
          </w:p>
        </w:tc>
        <w:tc>
          <w:tcPr>
            <w:tcW w:w="2000" w:type="dxa"/>
          </w:tcPr>
          <w:p w14:paraId="53CDAE9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P - PV (INR)</w:t>
            </w:r>
          </w:p>
        </w:tc>
        <w:tc>
          <w:tcPr>
            <w:tcW w:w="4380" w:type="dxa"/>
          </w:tcPr>
          <w:p w14:paraId="14B0B30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P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Protrombinsko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vrijeme - INR - plazma</w:t>
            </w:r>
          </w:p>
        </w:tc>
        <w:tc>
          <w:tcPr>
            <w:tcW w:w="1096" w:type="dxa"/>
          </w:tcPr>
          <w:p w14:paraId="59D1B06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 </w:t>
            </w:r>
            <w:r w:rsidR="002E65BF">
              <w:rPr>
                <w:rFonts w:cs="Arial"/>
                <w:sz w:val="18"/>
                <w:szCs w:val="18"/>
                <w:lang w:val="hr-HR" w:eastAsia="hr-HR"/>
              </w:rPr>
              <w:t>INR</w:t>
            </w:r>
          </w:p>
        </w:tc>
      </w:tr>
      <w:tr w:rsidR="004D4867" w:rsidRPr="00AC4628" w14:paraId="1A01A8F2" w14:textId="77777777" w:rsidTr="0033363C">
        <w:trPr>
          <w:trHeight w:val="240"/>
          <w:jc w:val="center"/>
        </w:trPr>
        <w:tc>
          <w:tcPr>
            <w:tcW w:w="1207" w:type="dxa"/>
          </w:tcPr>
          <w:p w14:paraId="6634FA3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1-2010070</w:t>
            </w:r>
          </w:p>
        </w:tc>
        <w:tc>
          <w:tcPr>
            <w:tcW w:w="2000" w:type="dxa"/>
          </w:tcPr>
          <w:p w14:paraId="196FEE5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bilirubin</w:t>
            </w:r>
          </w:p>
        </w:tc>
        <w:tc>
          <w:tcPr>
            <w:tcW w:w="4380" w:type="dxa"/>
          </w:tcPr>
          <w:p w14:paraId="7616673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bilirubin</w:t>
            </w:r>
          </w:p>
        </w:tc>
        <w:tc>
          <w:tcPr>
            <w:tcW w:w="1096" w:type="dxa"/>
          </w:tcPr>
          <w:p w14:paraId="5481FE3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μmol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10E42046" w14:textId="77777777" w:rsidTr="0033363C">
        <w:trPr>
          <w:trHeight w:val="240"/>
          <w:jc w:val="center"/>
        </w:trPr>
        <w:tc>
          <w:tcPr>
            <w:tcW w:w="1207" w:type="dxa"/>
          </w:tcPr>
          <w:p w14:paraId="4CBB0B2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1-2010180</w:t>
            </w:r>
          </w:p>
        </w:tc>
        <w:tc>
          <w:tcPr>
            <w:tcW w:w="2000" w:type="dxa"/>
          </w:tcPr>
          <w:p w14:paraId="3EA7BCB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Glukoza</w:t>
            </w:r>
          </w:p>
        </w:tc>
        <w:tc>
          <w:tcPr>
            <w:tcW w:w="4380" w:type="dxa"/>
          </w:tcPr>
          <w:p w14:paraId="43FED73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Glukoza</w:t>
            </w:r>
          </w:p>
        </w:tc>
        <w:tc>
          <w:tcPr>
            <w:tcW w:w="1096" w:type="dxa"/>
          </w:tcPr>
          <w:p w14:paraId="2293886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732BAF03" w14:textId="77777777" w:rsidTr="0033363C">
        <w:trPr>
          <w:trHeight w:val="240"/>
          <w:jc w:val="center"/>
        </w:trPr>
        <w:tc>
          <w:tcPr>
            <w:tcW w:w="1207" w:type="dxa"/>
          </w:tcPr>
          <w:p w14:paraId="1AB6DCE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1-2010270</w:t>
            </w:r>
          </w:p>
        </w:tc>
        <w:tc>
          <w:tcPr>
            <w:tcW w:w="2000" w:type="dxa"/>
          </w:tcPr>
          <w:p w14:paraId="7445114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Kreatinin</w:t>
            </w:r>
          </w:p>
        </w:tc>
        <w:tc>
          <w:tcPr>
            <w:tcW w:w="4380" w:type="dxa"/>
          </w:tcPr>
          <w:p w14:paraId="18B4098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Kreatinin</w:t>
            </w:r>
          </w:p>
        </w:tc>
        <w:tc>
          <w:tcPr>
            <w:tcW w:w="1096" w:type="dxa"/>
          </w:tcPr>
          <w:p w14:paraId="4DDEB0A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μmol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6B6B5C45" w14:textId="77777777" w:rsidTr="0033363C">
        <w:trPr>
          <w:trHeight w:val="240"/>
          <w:jc w:val="center"/>
        </w:trPr>
        <w:tc>
          <w:tcPr>
            <w:tcW w:w="1207" w:type="dxa"/>
          </w:tcPr>
          <w:p w14:paraId="6DE5F6B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1-2010470</w:t>
            </w:r>
          </w:p>
        </w:tc>
        <w:tc>
          <w:tcPr>
            <w:tcW w:w="2000" w:type="dxa"/>
          </w:tcPr>
          <w:p w14:paraId="2A3657E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Urati</w:t>
            </w:r>
            <w:proofErr w:type="spellEnd"/>
          </w:p>
        </w:tc>
        <w:tc>
          <w:tcPr>
            <w:tcW w:w="4380" w:type="dxa"/>
          </w:tcPr>
          <w:p w14:paraId="01D6B37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Urati</w:t>
            </w:r>
            <w:proofErr w:type="spellEnd"/>
          </w:p>
        </w:tc>
        <w:tc>
          <w:tcPr>
            <w:tcW w:w="1096" w:type="dxa"/>
          </w:tcPr>
          <w:p w14:paraId="24AF12A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μmol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52A9F59E" w14:textId="77777777" w:rsidTr="0033363C">
        <w:trPr>
          <w:trHeight w:val="240"/>
          <w:jc w:val="center"/>
        </w:trPr>
        <w:tc>
          <w:tcPr>
            <w:tcW w:w="1207" w:type="dxa"/>
          </w:tcPr>
          <w:p w14:paraId="10BFBE7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1-2010490</w:t>
            </w:r>
          </w:p>
        </w:tc>
        <w:tc>
          <w:tcPr>
            <w:tcW w:w="2000" w:type="dxa"/>
          </w:tcPr>
          <w:p w14:paraId="26FB081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Ureja</w:t>
            </w:r>
          </w:p>
        </w:tc>
        <w:tc>
          <w:tcPr>
            <w:tcW w:w="4380" w:type="dxa"/>
          </w:tcPr>
          <w:p w14:paraId="077235E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Ureja</w:t>
            </w:r>
          </w:p>
        </w:tc>
        <w:tc>
          <w:tcPr>
            <w:tcW w:w="1096" w:type="dxa"/>
          </w:tcPr>
          <w:p w14:paraId="438B50D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0DD26CBE" w14:textId="77777777" w:rsidTr="0033363C">
        <w:trPr>
          <w:trHeight w:val="240"/>
          <w:jc w:val="center"/>
        </w:trPr>
        <w:tc>
          <w:tcPr>
            <w:tcW w:w="1207" w:type="dxa"/>
          </w:tcPr>
          <w:p w14:paraId="5D40853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1-2020020</w:t>
            </w:r>
          </w:p>
        </w:tc>
        <w:tc>
          <w:tcPr>
            <w:tcW w:w="2000" w:type="dxa"/>
          </w:tcPr>
          <w:p w14:paraId="0F44630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ALT</w:t>
            </w:r>
          </w:p>
        </w:tc>
        <w:tc>
          <w:tcPr>
            <w:tcW w:w="4380" w:type="dxa"/>
          </w:tcPr>
          <w:p w14:paraId="4D97022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Alanin-aminotransferaza</w:t>
            </w:r>
            <w:proofErr w:type="spellEnd"/>
          </w:p>
        </w:tc>
        <w:tc>
          <w:tcPr>
            <w:tcW w:w="1096" w:type="dxa"/>
          </w:tcPr>
          <w:p w14:paraId="353A04A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U/L</w:t>
            </w:r>
          </w:p>
        </w:tc>
      </w:tr>
      <w:tr w:rsidR="004D4867" w:rsidRPr="00AC4628" w14:paraId="0A8C1F73" w14:textId="77777777" w:rsidTr="0033363C">
        <w:trPr>
          <w:trHeight w:val="240"/>
          <w:jc w:val="center"/>
        </w:trPr>
        <w:tc>
          <w:tcPr>
            <w:tcW w:w="1207" w:type="dxa"/>
          </w:tcPr>
          <w:p w14:paraId="5CA26D3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1-2020040</w:t>
            </w:r>
          </w:p>
        </w:tc>
        <w:tc>
          <w:tcPr>
            <w:tcW w:w="2000" w:type="dxa"/>
          </w:tcPr>
          <w:p w14:paraId="5E44E00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ALP</w:t>
            </w:r>
          </w:p>
        </w:tc>
        <w:tc>
          <w:tcPr>
            <w:tcW w:w="4380" w:type="dxa"/>
          </w:tcPr>
          <w:p w14:paraId="1353287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Alkalna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fosfataza</w:t>
            </w:r>
            <w:proofErr w:type="spellEnd"/>
          </w:p>
        </w:tc>
        <w:tc>
          <w:tcPr>
            <w:tcW w:w="1096" w:type="dxa"/>
          </w:tcPr>
          <w:p w14:paraId="784502D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U/L</w:t>
            </w:r>
          </w:p>
        </w:tc>
      </w:tr>
      <w:tr w:rsidR="004D4867" w:rsidRPr="00AC4628" w14:paraId="15505BDE" w14:textId="77777777" w:rsidTr="0033363C">
        <w:trPr>
          <w:trHeight w:val="240"/>
          <w:jc w:val="center"/>
        </w:trPr>
        <w:tc>
          <w:tcPr>
            <w:tcW w:w="1207" w:type="dxa"/>
          </w:tcPr>
          <w:p w14:paraId="3C9F2AC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1-2020070</w:t>
            </w:r>
          </w:p>
        </w:tc>
        <w:tc>
          <w:tcPr>
            <w:tcW w:w="2000" w:type="dxa"/>
          </w:tcPr>
          <w:p w14:paraId="4138463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AMS</w:t>
            </w:r>
          </w:p>
        </w:tc>
        <w:tc>
          <w:tcPr>
            <w:tcW w:w="4380" w:type="dxa"/>
          </w:tcPr>
          <w:p w14:paraId="26EAA1D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Alfa-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amilaza</w:t>
            </w:r>
            <w:proofErr w:type="spellEnd"/>
          </w:p>
        </w:tc>
        <w:tc>
          <w:tcPr>
            <w:tcW w:w="1096" w:type="dxa"/>
          </w:tcPr>
          <w:p w14:paraId="124FAA9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U/L</w:t>
            </w:r>
          </w:p>
        </w:tc>
      </w:tr>
      <w:tr w:rsidR="004D4867" w:rsidRPr="00AC4628" w14:paraId="1E5F96E0" w14:textId="77777777" w:rsidTr="0033363C">
        <w:trPr>
          <w:trHeight w:val="240"/>
          <w:jc w:val="center"/>
        </w:trPr>
        <w:tc>
          <w:tcPr>
            <w:tcW w:w="1207" w:type="dxa"/>
          </w:tcPr>
          <w:p w14:paraId="46E1148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1-2020080</w:t>
            </w:r>
          </w:p>
        </w:tc>
        <w:tc>
          <w:tcPr>
            <w:tcW w:w="2000" w:type="dxa"/>
          </w:tcPr>
          <w:p w14:paraId="43DDB12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AMS</w:t>
            </w:r>
          </w:p>
        </w:tc>
        <w:tc>
          <w:tcPr>
            <w:tcW w:w="4380" w:type="dxa"/>
          </w:tcPr>
          <w:p w14:paraId="2AE1CF6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Alfa-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amilaza</w:t>
            </w:r>
            <w:proofErr w:type="spellEnd"/>
          </w:p>
        </w:tc>
        <w:tc>
          <w:tcPr>
            <w:tcW w:w="1096" w:type="dxa"/>
          </w:tcPr>
          <w:p w14:paraId="33DF738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U/L</w:t>
            </w:r>
          </w:p>
        </w:tc>
      </w:tr>
      <w:tr w:rsidR="004D4867" w:rsidRPr="00AC4628" w14:paraId="3F49C866" w14:textId="77777777" w:rsidTr="0033363C">
        <w:trPr>
          <w:trHeight w:val="240"/>
          <w:jc w:val="center"/>
        </w:trPr>
        <w:tc>
          <w:tcPr>
            <w:tcW w:w="1207" w:type="dxa"/>
          </w:tcPr>
          <w:p w14:paraId="542BD5E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1-2020110</w:t>
            </w:r>
          </w:p>
        </w:tc>
        <w:tc>
          <w:tcPr>
            <w:tcW w:w="2000" w:type="dxa"/>
          </w:tcPr>
          <w:p w14:paraId="30B9160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AST</w:t>
            </w:r>
          </w:p>
        </w:tc>
        <w:tc>
          <w:tcPr>
            <w:tcW w:w="4380" w:type="dxa"/>
          </w:tcPr>
          <w:p w14:paraId="478E8C4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Aspartat-aminotransferaza</w:t>
            </w:r>
            <w:proofErr w:type="spellEnd"/>
          </w:p>
        </w:tc>
        <w:tc>
          <w:tcPr>
            <w:tcW w:w="1096" w:type="dxa"/>
          </w:tcPr>
          <w:p w14:paraId="42A7ED5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U/L</w:t>
            </w:r>
          </w:p>
        </w:tc>
      </w:tr>
      <w:tr w:rsidR="004D4867" w:rsidRPr="00AC4628" w14:paraId="6420C9E0" w14:textId="77777777" w:rsidTr="0033363C">
        <w:trPr>
          <w:trHeight w:val="240"/>
          <w:jc w:val="center"/>
        </w:trPr>
        <w:tc>
          <w:tcPr>
            <w:tcW w:w="1207" w:type="dxa"/>
          </w:tcPr>
          <w:p w14:paraId="0C99D31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1-2020140</w:t>
            </w:r>
          </w:p>
        </w:tc>
        <w:tc>
          <w:tcPr>
            <w:tcW w:w="2000" w:type="dxa"/>
          </w:tcPr>
          <w:p w14:paraId="0442D6C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GGT</w:t>
            </w:r>
          </w:p>
        </w:tc>
        <w:tc>
          <w:tcPr>
            <w:tcW w:w="4380" w:type="dxa"/>
          </w:tcPr>
          <w:p w14:paraId="133601C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Gama-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glutamiltransferaza</w:t>
            </w:r>
            <w:proofErr w:type="spellEnd"/>
          </w:p>
        </w:tc>
        <w:tc>
          <w:tcPr>
            <w:tcW w:w="1096" w:type="dxa"/>
          </w:tcPr>
          <w:p w14:paraId="19EE402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U/L</w:t>
            </w:r>
          </w:p>
        </w:tc>
      </w:tr>
      <w:tr w:rsidR="004D4867" w:rsidRPr="00AC4628" w14:paraId="4ADB6E50" w14:textId="77777777" w:rsidTr="0033363C">
        <w:trPr>
          <w:trHeight w:val="255"/>
          <w:jc w:val="center"/>
        </w:trPr>
        <w:tc>
          <w:tcPr>
            <w:tcW w:w="1207" w:type="dxa"/>
          </w:tcPr>
          <w:p w14:paraId="58ED73C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1-2030060</w:t>
            </w:r>
          </w:p>
        </w:tc>
        <w:tc>
          <w:tcPr>
            <w:tcW w:w="2000" w:type="dxa"/>
          </w:tcPr>
          <w:p w14:paraId="2880B97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Kalij</w:t>
            </w:r>
          </w:p>
        </w:tc>
        <w:tc>
          <w:tcPr>
            <w:tcW w:w="4380" w:type="dxa"/>
          </w:tcPr>
          <w:p w14:paraId="6D571DC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Kalij</w:t>
            </w:r>
          </w:p>
        </w:tc>
        <w:tc>
          <w:tcPr>
            <w:tcW w:w="1096" w:type="dxa"/>
          </w:tcPr>
          <w:p w14:paraId="421F6E6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08821E5B" w14:textId="77777777" w:rsidTr="0033363C">
        <w:trPr>
          <w:trHeight w:val="240"/>
          <w:jc w:val="center"/>
        </w:trPr>
        <w:tc>
          <w:tcPr>
            <w:tcW w:w="1207" w:type="dxa"/>
          </w:tcPr>
          <w:p w14:paraId="5F23C76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1-2030140</w:t>
            </w:r>
          </w:p>
        </w:tc>
        <w:tc>
          <w:tcPr>
            <w:tcW w:w="2000" w:type="dxa"/>
          </w:tcPr>
          <w:p w14:paraId="7AA6B50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Natrij</w:t>
            </w:r>
          </w:p>
        </w:tc>
        <w:tc>
          <w:tcPr>
            <w:tcW w:w="4380" w:type="dxa"/>
          </w:tcPr>
          <w:p w14:paraId="687BC73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Natrij</w:t>
            </w:r>
          </w:p>
        </w:tc>
        <w:tc>
          <w:tcPr>
            <w:tcW w:w="1096" w:type="dxa"/>
          </w:tcPr>
          <w:p w14:paraId="6F96D54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257661CD" w14:textId="77777777" w:rsidTr="0033363C">
        <w:trPr>
          <w:trHeight w:val="240"/>
          <w:jc w:val="center"/>
        </w:trPr>
        <w:tc>
          <w:tcPr>
            <w:tcW w:w="1207" w:type="dxa"/>
          </w:tcPr>
          <w:p w14:paraId="02D336D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1-2050170</w:t>
            </w:r>
          </w:p>
        </w:tc>
        <w:tc>
          <w:tcPr>
            <w:tcW w:w="2000" w:type="dxa"/>
          </w:tcPr>
          <w:p w14:paraId="7BEBAF4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Željezo</w:t>
            </w:r>
          </w:p>
        </w:tc>
        <w:tc>
          <w:tcPr>
            <w:tcW w:w="4380" w:type="dxa"/>
          </w:tcPr>
          <w:p w14:paraId="1BAFC9C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Željezo</w:t>
            </w:r>
          </w:p>
        </w:tc>
        <w:tc>
          <w:tcPr>
            <w:tcW w:w="1096" w:type="dxa"/>
          </w:tcPr>
          <w:p w14:paraId="41DBB9D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μmol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7178F6DB" w14:textId="77777777" w:rsidTr="0033363C">
        <w:trPr>
          <w:trHeight w:val="240"/>
          <w:jc w:val="center"/>
        </w:trPr>
        <w:tc>
          <w:tcPr>
            <w:tcW w:w="1207" w:type="dxa"/>
          </w:tcPr>
          <w:p w14:paraId="4992BB6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1-2050180</w:t>
            </w:r>
          </w:p>
        </w:tc>
        <w:tc>
          <w:tcPr>
            <w:tcW w:w="2000" w:type="dxa"/>
          </w:tcPr>
          <w:p w14:paraId="1D2B642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UIBC</w:t>
            </w:r>
          </w:p>
        </w:tc>
        <w:tc>
          <w:tcPr>
            <w:tcW w:w="4380" w:type="dxa"/>
          </w:tcPr>
          <w:p w14:paraId="24AD5BC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Nezasićeni kapacitet vezanja željeza</w:t>
            </w:r>
          </w:p>
        </w:tc>
        <w:tc>
          <w:tcPr>
            <w:tcW w:w="1096" w:type="dxa"/>
          </w:tcPr>
          <w:p w14:paraId="29A6723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μmol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37F29848" w14:textId="77777777" w:rsidTr="0033363C">
        <w:trPr>
          <w:trHeight w:val="240"/>
          <w:jc w:val="center"/>
        </w:trPr>
        <w:tc>
          <w:tcPr>
            <w:tcW w:w="1207" w:type="dxa"/>
          </w:tcPr>
          <w:p w14:paraId="48A31CF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1-2050190</w:t>
            </w:r>
          </w:p>
        </w:tc>
        <w:tc>
          <w:tcPr>
            <w:tcW w:w="2000" w:type="dxa"/>
          </w:tcPr>
          <w:p w14:paraId="349A9DF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TIBC</w:t>
            </w:r>
          </w:p>
        </w:tc>
        <w:tc>
          <w:tcPr>
            <w:tcW w:w="4380" w:type="dxa"/>
          </w:tcPr>
          <w:p w14:paraId="2AAB316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kapacitet vezanja željeza</w:t>
            </w:r>
          </w:p>
        </w:tc>
        <w:tc>
          <w:tcPr>
            <w:tcW w:w="1096" w:type="dxa"/>
          </w:tcPr>
          <w:p w14:paraId="0493DF8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μmol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08D4C759" w14:textId="77777777" w:rsidTr="0033363C">
        <w:trPr>
          <w:trHeight w:val="240"/>
          <w:jc w:val="center"/>
        </w:trPr>
        <w:tc>
          <w:tcPr>
            <w:tcW w:w="1207" w:type="dxa"/>
          </w:tcPr>
          <w:p w14:paraId="70C8C70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1-2060060</w:t>
            </w:r>
          </w:p>
        </w:tc>
        <w:tc>
          <w:tcPr>
            <w:tcW w:w="2000" w:type="dxa"/>
          </w:tcPr>
          <w:p w14:paraId="6187BB8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CRP</w:t>
            </w:r>
          </w:p>
        </w:tc>
        <w:tc>
          <w:tcPr>
            <w:tcW w:w="4380" w:type="dxa"/>
          </w:tcPr>
          <w:p w14:paraId="2F31B9D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C-reaktivni protein</w:t>
            </w:r>
          </w:p>
        </w:tc>
        <w:tc>
          <w:tcPr>
            <w:tcW w:w="1096" w:type="dxa"/>
          </w:tcPr>
          <w:p w14:paraId="21B3C68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mg/L</w:t>
            </w:r>
          </w:p>
        </w:tc>
      </w:tr>
      <w:tr w:rsidR="004D4867" w:rsidRPr="00AC4628" w14:paraId="1ABDDCEC" w14:textId="77777777" w:rsidTr="0033363C">
        <w:trPr>
          <w:trHeight w:val="240"/>
          <w:jc w:val="center"/>
        </w:trPr>
        <w:tc>
          <w:tcPr>
            <w:tcW w:w="1207" w:type="dxa"/>
          </w:tcPr>
          <w:p w14:paraId="65F056A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1-2060410</w:t>
            </w:r>
          </w:p>
        </w:tc>
        <w:tc>
          <w:tcPr>
            <w:tcW w:w="2000" w:type="dxa"/>
          </w:tcPr>
          <w:p w14:paraId="503A37A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proteini</w:t>
            </w:r>
          </w:p>
        </w:tc>
        <w:tc>
          <w:tcPr>
            <w:tcW w:w="4380" w:type="dxa"/>
          </w:tcPr>
          <w:p w14:paraId="64754DA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proteini</w:t>
            </w:r>
          </w:p>
        </w:tc>
        <w:tc>
          <w:tcPr>
            <w:tcW w:w="1096" w:type="dxa"/>
          </w:tcPr>
          <w:p w14:paraId="033170B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g/L</w:t>
            </w:r>
          </w:p>
        </w:tc>
      </w:tr>
      <w:tr w:rsidR="004D4867" w:rsidRPr="00AC4628" w14:paraId="74AD77F7" w14:textId="77777777" w:rsidTr="0033363C">
        <w:trPr>
          <w:trHeight w:val="240"/>
          <w:jc w:val="center"/>
        </w:trPr>
        <w:tc>
          <w:tcPr>
            <w:tcW w:w="1207" w:type="dxa"/>
          </w:tcPr>
          <w:p w14:paraId="00D1054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1-2080070</w:t>
            </w:r>
          </w:p>
        </w:tc>
        <w:tc>
          <w:tcPr>
            <w:tcW w:w="2000" w:type="dxa"/>
            <w:noWrap/>
            <w:vAlign w:val="bottom"/>
          </w:tcPr>
          <w:p w14:paraId="6DC55B5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Kolesterol</w:t>
            </w:r>
          </w:p>
        </w:tc>
        <w:tc>
          <w:tcPr>
            <w:tcW w:w="4380" w:type="dxa"/>
            <w:noWrap/>
            <w:vAlign w:val="bottom"/>
          </w:tcPr>
          <w:p w14:paraId="474D5EC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Ukupni kolesterol</w:t>
            </w:r>
          </w:p>
        </w:tc>
        <w:tc>
          <w:tcPr>
            <w:tcW w:w="1096" w:type="dxa"/>
          </w:tcPr>
          <w:p w14:paraId="7E393B8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603DC762" w14:textId="77777777" w:rsidTr="0033363C">
        <w:trPr>
          <w:trHeight w:val="240"/>
          <w:jc w:val="center"/>
        </w:trPr>
        <w:tc>
          <w:tcPr>
            <w:tcW w:w="1207" w:type="dxa"/>
          </w:tcPr>
          <w:p w14:paraId="3DE03B5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1-2080040</w:t>
            </w:r>
          </w:p>
        </w:tc>
        <w:tc>
          <w:tcPr>
            <w:tcW w:w="2000" w:type="dxa"/>
            <w:noWrap/>
            <w:vAlign w:val="bottom"/>
          </w:tcPr>
          <w:p w14:paraId="5E512EC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HDL-kolesterol</w:t>
            </w:r>
          </w:p>
        </w:tc>
        <w:tc>
          <w:tcPr>
            <w:tcW w:w="4380" w:type="dxa"/>
            <w:noWrap/>
            <w:vAlign w:val="bottom"/>
          </w:tcPr>
          <w:p w14:paraId="6B7C6EA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HDL-kolesterol</w:t>
            </w:r>
          </w:p>
        </w:tc>
        <w:tc>
          <w:tcPr>
            <w:tcW w:w="1096" w:type="dxa"/>
          </w:tcPr>
          <w:p w14:paraId="1FAD8E6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500CC942" w14:textId="77777777" w:rsidTr="0033363C">
        <w:trPr>
          <w:trHeight w:val="240"/>
          <w:jc w:val="center"/>
        </w:trPr>
        <w:tc>
          <w:tcPr>
            <w:tcW w:w="1207" w:type="dxa"/>
          </w:tcPr>
          <w:p w14:paraId="3D16E7F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1-2080080</w:t>
            </w:r>
          </w:p>
        </w:tc>
        <w:tc>
          <w:tcPr>
            <w:tcW w:w="2000" w:type="dxa"/>
            <w:noWrap/>
            <w:vAlign w:val="bottom"/>
          </w:tcPr>
          <w:p w14:paraId="32CF02F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LDL-kolesterol</w:t>
            </w:r>
          </w:p>
        </w:tc>
        <w:tc>
          <w:tcPr>
            <w:tcW w:w="4380" w:type="dxa"/>
            <w:noWrap/>
            <w:vAlign w:val="bottom"/>
          </w:tcPr>
          <w:p w14:paraId="4AB1BC0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LDL-kolesterol</w:t>
            </w:r>
          </w:p>
        </w:tc>
        <w:tc>
          <w:tcPr>
            <w:tcW w:w="1096" w:type="dxa"/>
          </w:tcPr>
          <w:p w14:paraId="1F886EB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3E199FEF" w14:textId="77777777" w:rsidTr="0033363C">
        <w:trPr>
          <w:trHeight w:val="240"/>
          <w:jc w:val="center"/>
        </w:trPr>
        <w:tc>
          <w:tcPr>
            <w:tcW w:w="1207" w:type="dxa"/>
          </w:tcPr>
          <w:p w14:paraId="1591D43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1-2080120</w:t>
            </w:r>
          </w:p>
        </w:tc>
        <w:tc>
          <w:tcPr>
            <w:tcW w:w="2000" w:type="dxa"/>
            <w:noWrap/>
            <w:vAlign w:val="bottom"/>
          </w:tcPr>
          <w:p w14:paraId="16867F9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Trigliceridi</w:t>
            </w:r>
            <w:proofErr w:type="spellEnd"/>
          </w:p>
        </w:tc>
        <w:tc>
          <w:tcPr>
            <w:tcW w:w="4380" w:type="dxa"/>
            <w:noWrap/>
            <w:vAlign w:val="bottom"/>
          </w:tcPr>
          <w:p w14:paraId="40D9C69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S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Trigliceridi</w:t>
            </w:r>
            <w:proofErr w:type="spellEnd"/>
          </w:p>
        </w:tc>
        <w:tc>
          <w:tcPr>
            <w:tcW w:w="1096" w:type="dxa"/>
          </w:tcPr>
          <w:p w14:paraId="7DA500B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29109D40" w14:textId="77777777" w:rsidTr="0033363C">
        <w:trPr>
          <w:trHeight w:val="240"/>
          <w:jc w:val="center"/>
        </w:trPr>
        <w:tc>
          <w:tcPr>
            <w:tcW w:w="1207" w:type="dxa"/>
          </w:tcPr>
          <w:p w14:paraId="78196ED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lastRenderedPageBreak/>
              <w:t>1-2089010</w:t>
            </w:r>
          </w:p>
        </w:tc>
        <w:tc>
          <w:tcPr>
            <w:tcW w:w="2000" w:type="dxa"/>
            <w:noWrap/>
            <w:vAlign w:val="bottom"/>
          </w:tcPr>
          <w:p w14:paraId="02BEE25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Izgled seruma</w:t>
            </w:r>
          </w:p>
        </w:tc>
        <w:tc>
          <w:tcPr>
            <w:tcW w:w="4380" w:type="dxa"/>
            <w:noWrap/>
            <w:vAlign w:val="bottom"/>
          </w:tcPr>
          <w:p w14:paraId="6FFEC7C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S - Izgled seruma</w:t>
            </w:r>
          </w:p>
        </w:tc>
        <w:tc>
          <w:tcPr>
            <w:tcW w:w="1096" w:type="dxa"/>
          </w:tcPr>
          <w:p w14:paraId="1C41F2E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4D4867" w:rsidRPr="00AC4628" w14:paraId="18A1BB16" w14:textId="77777777" w:rsidTr="0033363C">
        <w:trPr>
          <w:trHeight w:val="240"/>
          <w:jc w:val="center"/>
        </w:trPr>
        <w:tc>
          <w:tcPr>
            <w:tcW w:w="1207" w:type="dxa"/>
          </w:tcPr>
          <w:p w14:paraId="7D6D7A7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1-2010183</w:t>
            </w:r>
          </w:p>
        </w:tc>
        <w:tc>
          <w:tcPr>
            <w:tcW w:w="2000" w:type="dxa"/>
          </w:tcPr>
          <w:p w14:paraId="6BFFF56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- Glukoza 0h</w:t>
            </w:r>
          </w:p>
        </w:tc>
        <w:tc>
          <w:tcPr>
            <w:tcW w:w="4380" w:type="dxa"/>
          </w:tcPr>
          <w:p w14:paraId="5575757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- Koncentracija glukoze u krvi 0h</w:t>
            </w:r>
          </w:p>
        </w:tc>
        <w:tc>
          <w:tcPr>
            <w:tcW w:w="1096" w:type="dxa"/>
          </w:tcPr>
          <w:p w14:paraId="1628070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55BD0582" w14:textId="77777777" w:rsidTr="0033363C">
        <w:trPr>
          <w:trHeight w:val="240"/>
          <w:jc w:val="center"/>
        </w:trPr>
        <w:tc>
          <w:tcPr>
            <w:tcW w:w="1207" w:type="dxa"/>
          </w:tcPr>
          <w:p w14:paraId="0F92E8E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1-2010184</w:t>
            </w:r>
          </w:p>
        </w:tc>
        <w:tc>
          <w:tcPr>
            <w:tcW w:w="2000" w:type="dxa"/>
          </w:tcPr>
          <w:p w14:paraId="11FE8CD7" w14:textId="75EC6B49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- Glukoza </w:t>
            </w:r>
            <w:r w:rsidR="00A4736A" w:rsidRPr="008A4B4C">
              <w:rPr>
                <w:rFonts w:cs="Arial"/>
                <w:sz w:val="18"/>
                <w:szCs w:val="18"/>
                <w:lang w:val="hr-HR" w:eastAsia="hr-HR"/>
              </w:rPr>
              <w:t>1h</w:t>
            </w:r>
          </w:p>
        </w:tc>
        <w:tc>
          <w:tcPr>
            <w:tcW w:w="4380" w:type="dxa"/>
          </w:tcPr>
          <w:p w14:paraId="6D6DC52E" w14:textId="779DF800" w:rsidR="004D4867" w:rsidRPr="00A4736A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- Koncentracija glukoze u krvi </w:t>
            </w:r>
            <w:r w:rsidR="00A4736A">
              <w:rPr>
                <w:rFonts w:cs="Arial"/>
                <w:sz w:val="18"/>
                <w:szCs w:val="18"/>
                <w:lang w:val="hr-HR" w:eastAsia="hr-HR"/>
              </w:rPr>
              <w:t>1h</w:t>
            </w:r>
          </w:p>
        </w:tc>
        <w:tc>
          <w:tcPr>
            <w:tcW w:w="1096" w:type="dxa"/>
          </w:tcPr>
          <w:p w14:paraId="273274F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A4736A" w:rsidRPr="00AC4628" w14:paraId="0ADF6FE8" w14:textId="77777777" w:rsidTr="0033363C">
        <w:trPr>
          <w:trHeight w:val="240"/>
          <w:jc w:val="center"/>
        </w:trPr>
        <w:tc>
          <w:tcPr>
            <w:tcW w:w="1207" w:type="dxa"/>
          </w:tcPr>
          <w:p w14:paraId="4F8942C3" w14:textId="77777777" w:rsidR="00A4736A" w:rsidRPr="00AC4628" w:rsidRDefault="00A4736A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>1-2010185</w:t>
            </w:r>
          </w:p>
        </w:tc>
        <w:tc>
          <w:tcPr>
            <w:tcW w:w="2000" w:type="dxa"/>
          </w:tcPr>
          <w:p w14:paraId="5FD31A50" w14:textId="77777777" w:rsidR="00A4736A" w:rsidRPr="00AC4628" w:rsidRDefault="00A4736A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>
              <w:rPr>
                <w:rFonts w:cs="Arial"/>
                <w:sz w:val="18"/>
                <w:szCs w:val="18"/>
                <w:lang w:val="hr-HR" w:eastAsia="hr-HR"/>
              </w:rPr>
              <w:t xml:space="preserve"> – Glukoza 2h</w:t>
            </w:r>
          </w:p>
        </w:tc>
        <w:tc>
          <w:tcPr>
            <w:tcW w:w="4380" w:type="dxa"/>
          </w:tcPr>
          <w:p w14:paraId="40A56959" w14:textId="77777777" w:rsidR="00A4736A" w:rsidRPr="00AC4628" w:rsidRDefault="00A4736A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vP</w:t>
            </w:r>
            <w:proofErr w:type="spellEnd"/>
            <w:r>
              <w:rPr>
                <w:rFonts w:cs="Arial"/>
                <w:sz w:val="18"/>
                <w:szCs w:val="18"/>
                <w:lang w:val="hr-HR" w:eastAsia="hr-HR"/>
              </w:rPr>
              <w:t xml:space="preserve"> – Koncentracija glukoze u krvi 2h</w:t>
            </w:r>
          </w:p>
        </w:tc>
        <w:tc>
          <w:tcPr>
            <w:tcW w:w="1096" w:type="dxa"/>
          </w:tcPr>
          <w:p w14:paraId="24C73F98" w14:textId="77777777" w:rsidR="00A4736A" w:rsidRPr="00AC4628" w:rsidRDefault="00045412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m</w:t>
            </w:r>
            <w:r w:rsidR="00A4736A">
              <w:rPr>
                <w:rFonts w:cs="Arial"/>
                <w:sz w:val="18"/>
                <w:szCs w:val="18"/>
                <w:lang w:val="hr-HR" w:eastAsia="hr-HR"/>
              </w:rPr>
              <w:t>mol</w:t>
            </w:r>
            <w:proofErr w:type="spellEnd"/>
            <w:r w:rsidR="00A4736A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A4736A" w:rsidRPr="00AC4628" w14:paraId="1101ED10" w14:textId="77777777" w:rsidTr="0033363C">
        <w:trPr>
          <w:trHeight w:val="240"/>
          <w:jc w:val="center"/>
        </w:trPr>
        <w:tc>
          <w:tcPr>
            <w:tcW w:w="1207" w:type="dxa"/>
          </w:tcPr>
          <w:p w14:paraId="38D4C7E9" w14:textId="77777777" w:rsidR="00A4736A" w:rsidRPr="00AC4628" w:rsidRDefault="00A4736A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>1-2140040</w:t>
            </w:r>
          </w:p>
        </w:tc>
        <w:tc>
          <w:tcPr>
            <w:tcW w:w="2000" w:type="dxa"/>
          </w:tcPr>
          <w:p w14:paraId="56060B10" w14:textId="77777777" w:rsidR="00A4736A" w:rsidRPr="00AC4628" w:rsidRDefault="00A4736A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 xml:space="preserve">U – Omjer </w:t>
            </w: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alb</w:t>
            </w:r>
            <w:proofErr w:type="spellEnd"/>
            <w:r>
              <w:rPr>
                <w:rFonts w:cs="Arial"/>
                <w:sz w:val="18"/>
                <w:szCs w:val="18"/>
                <w:lang w:val="hr-HR" w:eastAsia="hr-HR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  <w:lang w:val="hr-HR" w:eastAsia="hr-HR"/>
              </w:rPr>
              <w:t>kreat</w:t>
            </w:r>
            <w:proofErr w:type="spellEnd"/>
          </w:p>
        </w:tc>
        <w:tc>
          <w:tcPr>
            <w:tcW w:w="4380" w:type="dxa"/>
          </w:tcPr>
          <w:p w14:paraId="40E34159" w14:textId="77777777" w:rsidR="00A4736A" w:rsidRPr="00AC4628" w:rsidRDefault="00A4736A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>U – Omjer albumin/kreatinin</w:t>
            </w:r>
          </w:p>
        </w:tc>
        <w:tc>
          <w:tcPr>
            <w:tcW w:w="1096" w:type="dxa"/>
          </w:tcPr>
          <w:p w14:paraId="694ED9AF" w14:textId="77777777" w:rsidR="00A4736A" w:rsidRPr="00AC4628" w:rsidRDefault="00A4736A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>
              <w:rPr>
                <w:rFonts w:cs="Arial"/>
                <w:sz w:val="18"/>
                <w:szCs w:val="18"/>
                <w:lang w:val="hr-HR" w:eastAsia="hr-HR"/>
              </w:rPr>
              <w:t>mg/mol</w:t>
            </w:r>
          </w:p>
        </w:tc>
      </w:tr>
      <w:tr w:rsidR="004D4867" w:rsidRPr="00AC4628" w14:paraId="6D9E2B69" w14:textId="77777777" w:rsidTr="0033363C">
        <w:trPr>
          <w:trHeight w:val="240"/>
          <w:jc w:val="center"/>
        </w:trPr>
        <w:tc>
          <w:tcPr>
            <w:tcW w:w="1207" w:type="dxa"/>
          </w:tcPr>
          <w:p w14:paraId="11F0342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1-2152151</w:t>
            </w:r>
          </w:p>
        </w:tc>
        <w:tc>
          <w:tcPr>
            <w:tcW w:w="2000" w:type="dxa"/>
          </w:tcPr>
          <w:p w14:paraId="470DEF5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Izgled</w:t>
            </w:r>
          </w:p>
        </w:tc>
        <w:tc>
          <w:tcPr>
            <w:tcW w:w="4380" w:type="dxa"/>
          </w:tcPr>
          <w:p w14:paraId="7CA3023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Izgled urina</w:t>
            </w:r>
          </w:p>
        </w:tc>
        <w:tc>
          <w:tcPr>
            <w:tcW w:w="1096" w:type="dxa"/>
          </w:tcPr>
          <w:p w14:paraId="1499DC1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4D4867" w:rsidRPr="00AC4628" w14:paraId="31CE0D9A" w14:textId="77777777" w:rsidTr="0033363C">
        <w:trPr>
          <w:trHeight w:val="240"/>
          <w:jc w:val="center"/>
        </w:trPr>
        <w:tc>
          <w:tcPr>
            <w:tcW w:w="1207" w:type="dxa"/>
          </w:tcPr>
          <w:p w14:paraId="67F4440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1-2152152</w:t>
            </w:r>
          </w:p>
        </w:tc>
        <w:tc>
          <w:tcPr>
            <w:tcW w:w="2000" w:type="dxa"/>
          </w:tcPr>
          <w:p w14:paraId="20E33F3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Boja</w:t>
            </w:r>
          </w:p>
        </w:tc>
        <w:tc>
          <w:tcPr>
            <w:tcW w:w="4380" w:type="dxa"/>
          </w:tcPr>
          <w:p w14:paraId="48FD56C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Boja urina</w:t>
            </w:r>
          </w:p>
        </w:tc>
        <w:tc>
          <w:tcPr>
            <w:tcW w:w="1096" w:type="dxa"/>
          </w:tcPr>
          <w:p w14:paraId="39F61D4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4D4867" w:rsidRPr="00AC4628" w14:paraId="37395F48" w14:textId="77777777" w:rsidTr="0033363C">
        <w:trPr>
          <w:trHeight w:val="240"/>
          <w:jc w:val="center"/>
        </w:trPr>
        <w:tc>
          <w:tcPr>
            <w:tcW w:w="1207" w:type="dxa"/>
          </w:tcPr>
          <w:p w14:paraId="48EC9A7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1-2150180</w:t>
            </w:r>
          </w:p>
        </w:tc>
        <w:tc>
          <w:tcPr>
            <w:tcW w:w="2000" w:type="dxa"/>
          </w:tcPr>
          <w:p w14:paraId="37EFD3E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pH</w:t>
            </w:r>
          </w:p>
        </w:tc>
        <w:tc>
          <w:tcPr>
            <w:tcW w:w="4380" w:type="dxa"/>
          </w:tcPr>
          <w:p w14:paraId="06A10FA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pH reakcija</w:t>
            </w:r>
          </w:p>
        </w:tc>
        <w:tc>
          <w:tcPr>
            <w:tcW w:w="1096" w:type="dxa"/>
          </w:tcPr>
          <w:p w14:paraId="6BE1244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pH jedinice</w:t>
            </w:r>
          </w:p>
        </w:tc>
      </w:tr>
      <w:tr w:rsidR="004D4867" w:rsidRPr="00AC4628" w14:paraId="5CE7F638" w14:textId="77777777" w:rsidTr="0033363C">
        <w:trPr>
          <w:trHeight w:val="495"/>
          <w:jc w:val="center"/>
        </w:trPr>
        <w:tc>
          <w:tcPr>
            <w:tcW w:w="1207" w:type="dxa"/>
          </w:tcPr>
          <w:p w14:paraId="2F091C8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1-2150170</w:t>
            </w:r>
          </w:p>
        </w:tc>
        <w:tc>
          <w:tcPr>
            <w:tcW w:w="2000" w:type="dxa"/>
          </w:tcPr>
          <w:p w14:paraId="0B97686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Relativna volumna masa</w:t>
            </w:r>
          </w:p>
        </w:tc>
        <w:tc>
          <w:tcPr>
            <w:tcW w:w="4380" w:type="dxa"/>
          </w:tcPr>
          <w:p w14:paraId="4A8D856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Relativna volumna masa</w:t>
            </w:r>
          </w:p>
        </w:tc>
        <w:tc>
          <w:tcPr>
            <w:tcW w:w="1096" w:type="dxa"/>
          </w:tcPr>
          <w:p w14:paraId="32435A3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kg/L</w:t>
            </w:r>
          </w:p>
        </w:tc>
      </w:tr>
      <w:tr w:rsidR="004D4867" w:rsidRPr="00AC4628" w14:paraId="2BBEF4A2" w14:textId="77777777" w:rsidTr="0033363C">
        <w:trPr>
          <w:trHeight w:val="240"/>
          <w:jc w:val="center"/>
        </w:trPr>
        <w:tc>
          <w:tcPr>
            <w:tcW w:w="1207" w:type="dxa"/>
          </w:tcPr>
          <w:p w14:paraId="49DDBC2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1-2150220</w:t>
            </w:r>
          </w:p>
        </w:tc>
        <w:tc>
          <w:tcPr>
            <w:tcW w:w="2000" w:type="dxa"/>
          </w:tcPr>
          <w:p w14:paraId="5A88F18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Glukoza</w:t>
            </w:r>
          </w:p>
        </w:tc>
        <w:tc>
          <w:tcPr>
            <w:tcW w:w="4380" w:type="dxa"/>
          </w:tcPr>
          <w:p w14:paraId="52A6801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Glukoza</w:t>
            </w:r>
          </w:p>
        </w:tc>
        <w:tc>
          <w:tcPr>
            <w:tcW w:w="1096" w:type="dxa"/>
          </w:tcPr>
          <w:p w14:paraId="588CC71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73F28E9F" w14:textId="77777777" w:rsidTr="0033363C">
        <w:trPr>
          <w:trHeight w:val="240"/>
          <w:jc w:val="center"/>
        </w:trPr>
        <w:tc>
          <w:tcPr>
            <w:tcW w:w="1207" w:type="dxa"/>
          </w:tcPr>
          <w:p w14:paraId="57BBA99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1-2150250</w:t>
            </w:r>
          </w:p>
        </w:tc>
        <w:tc>
          <w:tcPr>
            <w:tcW w:w="2000" w:type="dxa"/>
          </w:tcPr>
          <w:p w14:paraId="5564FAC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Bilirubin</w:t>
            </w:r>
          </w:p>
        </w:tc>
        <w:tc>
          <w:tcPr>
            <w:tcW w:w="4380" w:type="dxa"/>
          </w:tcPr>
          <w:p w14:paraId="1DF5EC6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Bilirubin</w:t>
            </w:r>
          </w:p>
        </w:tc>
        <w:tc>
          <w:tcPr>
            <w:tcW w:w="1096" w:type="dxa"/>
          </w:tcPr>
          <w:p w14:paraId="7E7BF1A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μmol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380F7AA7" w14:textId="77777777" w:rsidTr="0033363C">
        <w:trPr>
          <w:trHeight w:val="240"/>
          <w:jc w:val="center"/>
        </w:trPr>
        <w:tc>
          <w:tcPr>
            <w:tcW w:w="1207" w:type="dxa"/>
          </w:tcPr>
          <w:p w14:paraId="3B566CD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1-2150230</w:t>
            </w:r>
          </w:p>
        </w:tc>
        <w:tc>
          <w:tcPr>
            <w:tcW w:w="2000" w:type="dxa"/>
          </w:tcPr>
          <w:p w14:paraId="7D99358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</w:p>
        </w:tc>
        <w:tc>
          <w:tcPr>
            <w:tcW w:w="4380" w:type="dxa"/>
          </w:tcPr>
          <w:p w14:paraId="79A8B28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</w:p>
        </w:tc>
        <w:tc>
          <w:tcPr>
            <w:tcW w:w="1096" w:type="dxa"/>
          </w:tcPr>
          <w:p w14:paraId="57D5970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2F7B3D0D" w14:textId="77777777" w:rsidTr="0033363C">
        <w:trPr>
          <w:trHeight w:val="480"/>
          <w:jc w:val="center"/>
        </w:trPr>
        <w:tc>
          <w:tcPr>
            <w:tcW w:w="1207" w:type="dxa"/>
          </w:tcPr>
          <w:p w14:paraId="44E1185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1-2150260</w:t>
            </w:r>
          </w:p>
        </w:tc>
        <w:tc>
          <w:tcPr>
            <w:tcW w:w="2000" w:type="dxa"/>
          </w:tcPr>
          <w:p w14:paraId="0A70440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Eritrociti/hemoglobin</w:t>
            </w:r>
          </w:p>
        </w:tc>
        <w:tc>
          <w:tcPr>
            <w:tcW w:w="4380" w:type="dxa"/>
          </w:tcPr>
          <w:p w14:paraId="0FEED31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Eritrociti/hemoglobin</w:t>
            </w:r>
          </w:p>
        </w:tc>
        <w:tc>
          <w:tcPr>
            <w:tcW w:w="1096" w:type="dxa"/>
          </w:tcPr>
          <w:p w14:paraId="5825715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Erc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x 10e6/L</w:t>
            </w:r>
          </w:p>
        </w:tc>
      </w:tr>
      <w:tr w:rsidR="004D4867" w:rsidRPr="00AC4628" w14:paraId="22816C3C" w14:textId="77777777" w:rsidTr="0033363C">
        <w:trPr>
          <w:trHeight w:val="240"/>
          <w:jc w:val="center"/>
        </w:trPr>
        <w:tc>
          <w:tcPr>
            <w:tcW w:w="1207" w:type="dxa"/>
          </w:tcPr>
          <w:p w14:paraId="25E1F90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1-2150210</w:t>
            </w:r>
          </w:p>
        </w:tc>
        <w:tc>
          <w:tcPr>
            <w:tcW w:w="2000" w:type="dxa"/>
          </w:tcPr>
          <w:p w14:paraId="691AA10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Proteini</w:t>
            </w:r>
          </w:p>
        </w:tc>
        <w:tc>
          <w:tcPr>
            <w:tcW w:w="4380" w:type="dxa"/>
          </w:tcPr>
          <w:p w14:paraId="3DA0B1E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Proteini</w:t>
            </w:r>
          </w:p>
        </w:tc>
        <w:tc>
          <w:tcPr>
            <w:tcW w:w="1096" w:type="dxa"/>
          </w:tcPr>
          <w:p w14:paraId="58D5F0B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g/L</w:t>
            </w:r>
          </w:p>
        </w:tc>
      </w:tr>
      <w:tr w:rsidR="004D4867" w:rsidRPr="00AC4628" w14:paraId="11EF79DC" w14:textId="77777777" w:rsidTr="0033363C">
        <w:trPr>
          <w:trHeight w:val="240"/>
          <w:jc w:val="center"/>
        </w:trPr>
        <w:tc>
          <w:tcPr>
            <w:tcW w:w="1207" w:type="dxa"/>
          </w:tcPr>
          <w:p w14:paraId="5A22110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1-2150240</w:t>
            </w:r>
          </w:p>
        </w:tc>
        <w:tc>
          <w:tcPr>
            <w:tcW w:w="2000" w:type="dxa"/>
          </w:tcPr>
          <w:p w14:paraId="67F38A6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Urobilinogen</w:t>
            </w:r>
            <w:proofErr w:type="spellEnd"/>
          </w:p>
        </w:tc>
        <w:tc>
          <w:tcPr>
            <w:tcW w:w="4380" w:type="dxa"/>
          </w:tcPr>
          <w:p w14:paraId="0511D4A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Urobilinogen</w:t>
            </w:r>
            <w:proofErr w:type="spellEnd"/>
          </w:p>
        </w:tc>
        <w:tc>
          <w:tcPr>
            <w:tcW w:w="1096" w:type="dxa"/>
          </w:tcPr>
          <w:p w14:paraId="1818FEB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μmol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62A19E92" w14:textId="77777777" w:rsidTr="0033363C">
        <w:trPr>
          <w:trHeight w:val="240"/>
          <w:jc w:val="center"/>
        </w:trPr>
        <w:tc>
          <w:tcPr>
            <w:tcW w:w="1207" w:type="dxa"/>
          </w:tcPr>
          <w:p w14:paraId="2B22B12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1-2150200</w:t>
            </w:r>
          </w:p>
        </w:tc>
        <w:tc>
          <w:tcPr>
            <w:tcW w:w="2000" w:type="dxa"/>
          </w:tcPr>
          <w:p w14:paraId="6CF41DC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Nitriti</w:t>
            </w:r>
          </w:p>
        </w:tc>
        <w:tc>
          <w:tcPr>
            <w:tcW w:w="4380" w:type="dxa"/>
          </w:tcPr>
          <w:p w14:paraId="6C26727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Nitriti</w:t>
            </w:r>
          </w:p>
        </w:tc>
        <w:tc>
          <w:tcPr>
            <w:tcW w:w="1096" w:type="dxa"/>
          </w:tcPr>
          <w:p w14:paraId="1A023B17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μmol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46398DED" w14:textId="77777777" w:rsidTr="0033363C">
        <w:trPr>
          <w:trHeight w:val="495"/>
          <w:jc w:val="center"/>
        </w:trPr>
        <w:tc>
          <w:tcPr>
            <w:tcW w:w="1207" w:type="dxa"/>
          </w:tcPr>
          <w:p w14:paraId="6D4D303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1-2150190</w:t>
            </w:r>
          </w:p>
        </w:tc>
        <w:tc>
          <w:tcPr>
            <w:tcW w:w="2000" w:type="dxa"/>
          </w:tcPr>
          <w:p w14:paraId="45406EE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Leukocitna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esteraza</w:t>
            </w:r>
            <w:proofErr w:type="spellEnd"/>
          </w:p>
        </w:tc>
        <w:tc>
          <w:tcPr>
            <w:tcW w:w="4380" w:type="dxa"/>
          </w:tcPr>
          <w:p w14:paraId="53EB463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Leukocitna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esteraza</w:t>
            </w:r>
            <w:proofErr w:type="spellEnd"/>
          </w:p>
        </w:tc>
        <w:tc>
          <w:tcPr>
            <w:tcW w:w="1096" w:type="dxa"/>
          </w:tcPr>
          <w:p w14:paraId="03F0C17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Lkc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x 10e6/L</w:t>
            </w:r>
          </w:p>
        </w:tc>
      </w:tr>
      <w:tr w:rsidR="004D4867" w:rsidRPr="00AC4628" w14:paraId="05D024BE" w14:textId="77777777" w:rsidTr="0033363C">
        <w:trPr>
          <w:trHeight w:val="480"/>
          <w:jc w:val="center"/>
        </w:trPr>
        <w:tc>
          <w:tcPr>
            <w:tcW w:w="1207" w:type="dxa"/>
          </w:tcPr>
          <w:p w14:paraId="2906855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1-2150221</w:t>
            </w:r>
          </w:p>
        </w:tc>
        <w:tc>
          <w:tcPr>
            <w:tcW w:w="2000" w:type="dxa"/>
          </w:tcPr>
          <w:p w14:paraId="7A35C53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Glukoza</w:t>
            </w:r>
          </w:p>
        </w:tc>
        <w:tc>
          <w:tcPr>
            <w:tcW w:w="4380" w:type="dxa"/>
          </w:tcPr>
          <w:p w14:paraId="7BDD0B0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Glukoza</w:t>
            </w:r>
          </w:p>
        </w:tc>
        <w:tc>
          <w:tcPr>
            <w:tcW w:w="1096" w:type="dxa"/>
          </w:tcPr>
          <w:p w14:paraId="69FC0EC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norm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3/+++</w:t>
            </w:r>
          </w:p>
        </w:tc>
      </w:tr>
      <w:tr w:rsidR="004D4867" w:rsidRPr="00AC4628" w14:paraId="140F975C" w14:textId="77777777" w:rsidTr="0033363C">
        <w:trPr>
          <w:trHeight w:val="480"/>
          <w:jc w:val="center"/>
        </w:trPr>
        <w:tc>
          <w:tcPr>
            <w:tcW w:w="1207" w:type="dxa"/>
          </w:tcPr>
          <w:p w14:paraId="1D1E39D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1-2150251</w:t>
            </w:r>
          </w:p>
        </w:tc>
        <w:tc>
          <w:tcPr>
            <w:tcW w:w="2000" w:type="dxa"/>
          </w:tcPr>
          <w:p w14:paraId="2B9D6BA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Bilirubin</w:t>
            </w:r>
          </w:p>
        </w:tc>
        <w:tc>
          <w:tcPr>
            <w:tcW w:w="4380" w:type="dxa"/>
          </w:tcPr>
          <w:p w14:paraId="5138E11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Bilirubin</w:t>
            </w:r>
          </w:p>
        </w:tc>
        <w:tc>
          <w:tcPr>
            <w:tcW w:w="1096" w:type="dxa"/>
          </w:tcPr>
          <w:p w14:paraId="0E209C0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neg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3/+++</w:t>
            </w:r>
          </w:p>
        </w:tc>
      </w:tr>
      <w:tr w:rsidR="004D4867" w:rsidRPr="00AC4628" w14:paraId="0A45BCDE" w14:textId="77777777" w:rsidTr="0033363C">
        <w:trPr>
          <w:trHeight w:val="480"/>
          <w:jc w:val="center"/>
        </w:trPr>
        <w:tc>
          <w:tcPr>
            <w:tcW w:w="1207" w:type="dxa"/>
          </w:tcPr>
          <w:p w14:paraId="352E68D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1-2150231</w:t>
            </w:r>
          </w:p>
        </w:tc>
        <w:tc>
          <w:tcPr>
            <w:tcW w:w="2000" w:type="dxa"/>
          </w:tcPr>
          <w:p w14:paraId="5078870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</w:p>
        </w:tc>
        <w:tc>
          <w:tcPr>
            <w:tcW w:w="4380" w:type="dxa"/>
          </w:tcPr>
          <w:p w14:paraId="3ADFD9C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</w:p>
        </w:tc>
        <w:tc>
          <w:tcPr>
            <w:tcW w:w="1096" w:type="dxa"/>
          </w:tcPr>
          <w:p w14:paraId="38B170E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neg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3/+++</w:t>
            </w:r>
          </w:p>
        </w:tc>
      </w:tr>
      <w:tr w:rsidR="004D4867" w:rsidRPr="00AC4628" w14:paraId="3B5C536D" w14:textId="77777777" w:rsidTr="0033363C">
        <w:trPr>
          <w:trHeight w:val="480"/>
          <w:jc w:val="center"/>
        </w:trPr>
        <w:tc>
          <w:tcPr>
            <w:tcW w:w="1207" w:type="dxa"/>
          </w:tcPr>
          <w:p w14:paraId="306B4DC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1-2150261</w:t>
            </w:r>
          </w:p>
        </w:tc>
        <w:tc>
          <w:tcPr>
            <w:tcW w:w="2000" w:type="dxa"/>
          </w:tcPr>
          <w:p w14:paraId="1F94209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Eritrociti/hemoglobin</w:t>
            </w:r>
          </w:p>
        </w:tc>
        <w:tc>
          <w:tcPr>
            <w:tcW w:w="4380" w:type="dxa"/>
          </w:tcPr>
          <w:p w14:paraId="10B405E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Eritrociti/hemoglobin</w:t>
            </w:r>
          </w:p>
        </w:tc>
        <w:tc>
          <w:tcPr>
            <w:tcW w:w="1096" w:type="dxa"/>
          </w:tcPr>
          <w:p w14:paraId="6552FA6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neg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3/+++</w:t>
            </w:r>
          </w:p>
        </w:tc>
      </w:tr>
      <w:tr w:rsidR="004D4867" w:rsidRPr="00AC4628" w14:paraId="3A168193" w14:textId="77777777" w:rsidTr="0033363C">
        <w:trPr>
          <w:trHeight w:val="480"/>
          <w:jc w:val="center"/>
        </w:trPr>
        <w:tc>
          <w:tcPr>
            <w:tcW w:w="1207" w:type="dxa"/>
          </w:tcPr>
          <w:p w14:paraId="5FF93D8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1-2150211</w:t>
            </w:r>
          </w:p>
        </w:tc>
        <w:tc>
          <w:tcPr>
            <w:tcW w:w="2000" w:type="dxa"/>
          </w:tcPr>
          <w:p w14:paraId="77BB834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Proteini</w:t>
            </w:r>
          </w:p>
        </w:tc>
        <w:tc>
          <w:tcPr>
            <w:tcW w:w="4380" w:type="dxa"/>
          </w:tcPr>
          <w:p w14:paraId="6FA8C71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Proteini</w:t>
            </w:r>
          </w:p>
        </w:tc>
        <w:tc>
          <w:tcPr>
            <w:tcW w:w="1096" w:type="dxa"/>
          </w:tcPr>
          <w:p w14:paraId="38EB688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neg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3/+++</w:t>
            </w:r>
          </w:p>
        </w:tc>
      </w:tr>
      <w:tr w:rsidR="004D4867" w:rsidRPr="00AC4628" w14:paraId="536DDE96" w14:textId="77777777" w:rsidTr="0033363C">
        <w:trPr>
          <w:trHeight w:val="480"/>
          <w:jc w:val="center"/>
        </w:trPr>
        <w:tc>
          <w:tcPr>
            <w:tcW w:w="1207" w:type="dxa"/>
          </w:tcPr>
          <w:p w14:paraId="0C75BF8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1-2150241</w:t>
            </w:r>
          </w:p>
        </w:tc>
        <w:tc>
          <w:tcPr>
            <w:tcW w:w="2000" w:type="dxa"/>
          </w:tcPr>
          <w:p w14:paraId="1C41000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Urobilinogen</w:t>
            </w:r>
            <w:proofErr w:type="spellEnd"/>
          </w:p>
        </w:tc>
        <w:tc>
          <w:tcPr>
            <w:tcW w:w="4380" w:type="dxa"/>
          </w:tcPr>
          <w:p w14:paraId="04A9B9B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Urobilinogen</w:t>
            </w:r>
            <w:proofErr w:type="spellEnd"/>
          </w:p>
        </w:tc>
        <w:tc>
          <w:tcPr>
            <w:tcW w:w="1096" w:type="dxa"/>
          </w:tcPr>
          <w:p w14:paraId="7E45B64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norm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3/+++</w:t>
            </w:r>
          </w:p>
        </w:tc>
      </w:tr>
      <w:tr w:rsidR="004D4867" w:rsidRPr="00AC4628" w14:paraId="37567CE7" w14:textId="77777777" w:rsidTr="0033363C">
        <w:trPr>
          <w:trHeight w:val="480"/>
          <w:jc w:val="center"/>
        </w:trPr>
        <w:tc>
          <w:tcPr>
            <w:tcW w:w="1207" w:type="dxa"/>
          </w:tcPr>
          <w:p w14:paraId="39010DD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1-2150201</w:t>
            </w:r>
          </w:p>
        </w:tc>
        <w:tc>
          <w:tcPr>
            <w:tcW w:w="2000" w:type="dxa"/>
          </w:tcPr>
          <w:p w14:paraId="787BBEE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Nitriti</w:t>
            </w:r>
          </w:p>
        </w:tc>
        <w:tc>
          <w:tcPr>
            <w:tcW w:w="4380" w:type="dxa"/>
          </w:tcPr>
          <w:p w14:paraId="3E58662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Nitriti</w:t>
            </w:r>
          </w:p>
        </w:tc>
        <w:tc>
          <w:tcPr>
            <w:tcW w:w="1096" w:type="dxa"/>
          </w:tcPr>
          <w:p w14:paraId="6054FC0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neg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2/++</w:t>
            </w:r>
          </w:p>
        </w:tc>
      </w:tr>
      <w:tr w:rsidR="004D4867" w:rsidRPr="00AC4628" w14:paraId="6CF273F0" w14:textId="77777777" w:rsidTr="0033363C">
        <w:trPr>
          <w:trHeight w:val="495"/>
          <w:jc w:val="center"/>
        </w:trPr>
        <w:tc>
          <w:tcPr>
            <w:tcW w:w="1207" w:type="dxa"/>
          </w:tcPr>
          <w:p w14:paraId="0C027F4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1-2150191</w:t>
            </w:r>
          </w:p>
        </w:tc>
        <w:tc>
          <w:tcPr>
            <w:tcW w:w="2000" w:type="dxa"/>
          </w:tcPr>
          <w:p w14:paraId="56D902E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Leukocitna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esteraza</w:t>
            </w:r>
            <w:proofErr w:type="spellEnd"/>
          </w:p>
        </w:tc>
        <w:tc>
          <w:tcPr>
            <w:tcW w:w="4380" w:type="dxa"/>
          </w:tcPr>
          <w:p w14:paraId="5E5168C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Leukocitna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esteraza</w:t>
            </w:r>
            <w:proofErr w:type="spellEnd"/>
          </w:p>
        </w:tc>
        <w:tc>
          <w:tcPr>
            <w:tcW w:w="1096" w:type="dxa"/>
          </w:tcPr>
          <w:p w14:paraId="742C923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neg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3/+++</w:t>
            </w:r>
          </w:p>
        </w:tc>
      </w:tr>
      <w:tr w:rsidR="004D4867" w:rsidRPr="00AC4628" w14:paraId="58D31573" w14:textId="77777777" w:rsidTr="0033363C">
        <w:trPr>
          <w:trHeight w:val="240"/>
          <w:jc w:val="center"/>
        </w:trPr>
        <w:tc>
          <w:tcPr>
            <w:tcW w:w="1207" w:type="dxa"/>
          </w:tcPr>
          <w:p w14:paraId="2C56B94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1-2150222</w:t>
            </w:r>
          </w:p>
        </w:tc>
        <w:tc>
          <w:tcPr>
            <w:tcW w:w="2000" w:type="dxa"/>
          </w:tcPr>
          <w:p w14:paraId="160F5CD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Glukoza 2h</w:t>
            </w:r>
          </w:p>
        </w:tc>
        <w:tc>
          <w:tcPr>
            <w:tcW w:w="4380" w:type="dxa"/>
          </w:tcPr>
          <w:p w14:paraId="666A9CB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Glukoza 2h</w:t>
            </w:r>
          </w:p>
        </w:tc>
        <w:tc>
          <w:tcPr>
            <w:tcW w:w="1096" w:type="dxa"/>
          </w:tcPr>
          <w:p w14:paraId="230A2FA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24CB40FA" w14:textId="77777777" w:rsidTr="0033363C">
        <w:trPr>
          <w:trHeight w:val="255"/>
          <w:jc w:val="center"/>
        </w:trPr>
        <w:tc>
          <w:tcPr>
            <w:tcW w:w="1207" w:type="dxa"/>
          </w:tcPr>
          <w:p w14:paraId="34EAB95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1-2150232</w:t>
            </w:r>
          </w:p>
        </w:tc>
        <w:tc>
          <w:tcPr>
            <w:tcW w:w="2000" w:type="dxa"/>
          </w:tcPr>
          <w:p w14:paraId="2BD4186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2h</w:t>
            </w:r>
          </w:p>
        </w:tc>
        <w:tc>
          <w:tcPr>
            <w:tcW w:w="4380" w:type="dxa"/>
          </w:tcPr>
          <w:p w14:paraId="02B978F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2h</w:t>
            </w:r>
          </w:p>
        </w:tc>
        <w:tc>
          <w:tcPr>
            <w:tcW w:w="1096" w:type="dxa"/>
          </w:tcPr>
          <w:p w14:paraId="206383F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mmol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/L</w:t>
            </w:r>
          </w:p>
        </w:tc>
      </w:tr>
      <w:tr w:rsidR="004D4867" w:rsidRPr="00AC4628" w14:paraId="5C3C5738" w14:textId="77777777" w:rsidTr="0033363C">
        <w:trPr>
          <w:trHeight w:val="480"/>
          <w:jc w:val="center"/>
        </w:trPr>
        <w:tc>
          <w:tcPr>
            <w:tcW w:w="1207" w:type="dxa"/>
          </w:tcPr>
          <w:p w14:paraId="24888CE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1-2150223</w:t>
            </w:r>
          </w:p>
        </w:tc>
        <w:tc>
          <w:tcPr>
            <w:tcW w:w="2000" w:type="dxa"/>
          </w:tcPr>
          <w:p w14:paraId="2592BB8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Glukoza 2h</w:t>
            </w:r>
          </w:p>
        </w:tc>
        <w:tc>
          <w:tcPr>
            <w:tcW w:w="4380" w:type="dxa"/>
          </w:tcPr>
          <w:p w14:paraId="0931380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Glukoza 2h</w:t>
            </w:r>
          </w:p>
        </w:tc>
        <w:tc>
          <w:tcPr>
            <w:tcW w:w="1096" w:type="dxa"/>
          </w:tcPr>
          <w:p w14:paraId="403F6CC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norm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3/+++</w:t>
            </w:r>
          </w:p>
        </w:tc>
      </w:tr>
      <w:tr w:rsidR="004D4867" w:rsidRPr="00AC4628" w14:paraId="70CC1F2A" w14:textId="77777777" w:rsidTr="0033363C">
        <w:trPr>
          <w:trHeight w:val="495"/>
          <w:jc w:val="center"/>
        </w:trPr>
        <w:tc>
          <w:tcPr>
            <w:tcW w:w="1207" w:type="dxa"/>
          </w:tcPr>
          <w:p w14:paraId="11EAEC2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1-2150233</w:t>
            </w:r>
          </w:p>
        </w:tc>
        <w:tc>
          <w:tcPr>
            <w:tcW w:w="2000" w:type="dxa"/>
          </w:tcPr>
          <w:p w14:paraId="7C71F10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2h</w:t>
            </w:r>
          </w:p>
        </w:tc>
        <w:tc>
          <w:tcPr>
            <w:tcW w:w="4380" w:type="dxa"/>
          </w:tcPr>
          <w:p w14:paraId="3A386C1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Ketoni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2h</w:t>
            </w:r>
          </w:p>
        </w:tc>
        <w:tc>
          <w:tcPr>
            <w:tcW w:w="1096" w:type="dxa"/>
          </w:tcPr>
          <w:p w14:paraId="219874F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neg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>. do 3/+++</w:t>
            </w:r>
          </w:p>
        </w:tc>
      </w:tr>
      <w:tr w:rsidR="004D4867" w:rsidRPr="00AC4628" w14:paraId="77B22D6A" w14:textId="77777777" w:rsidTr="0033363C">
        <w:trPr>
          <w:trHeight w:val="240"/>
          <w:jc w:val="center"/>
        </w:trPr>
        <w:tc>
          <w:tcPr>
            <w:tcW w:w="1207" w:type="dxa"/>
          </w:tcPr>
          <w:p w14:paraId="61D47CA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1-2150060</w:t>
            </w:r>
          </w:p>
        </w:tc>
        <w:tc>
          <w:tcPr>
            <w:tcW w:w="2000" w:type="dxa"/>
          </w:tcPr>
          <w:p w14:paraId="2FBDF56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Leukociti</w:t>
            </w:r>
          </w:p>
        </w:tc>
        <w:tc>
          <w:tcPr>
            <w:tcW w:w="4380" w:type="dxa"/>
          </w:tcPr>
          <w:p w14:paraId="257BF36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Leukociti</w:t>
            </w:r>
          </w:p>
        </w:tc>
        <w:tc>
          <w:tcPr>
            <w:tcW w:w="1096" w:type="dxa"/>
          </w:tcPr>
          <w:p w14:paraId="1F360D8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2A611126" w14:textId="77777777" w:rsidTr="0033363C">
        <w:trPr>
          <w:trHeight w:val="240"/>
          <w:jc w:val="center"/>
        </w:trPr>
        <w:tc>
          <w:tcPr>
            <w:tcW w:w="1207" w:type="dxa"/>
          </w:tcPr>
          <w:p w14:paraId="098523E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1-2150070</w:t>
            </w:r>
          </w:p>
        </w:tc>
        <w:tc>
          <w:tcPr>
            <w:tcW w:w="2000" w:type="dxa"/>
          </w:tcPr>
          <w:p w14:paraId="53BE6FF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Eritrociti</w:t>
            </w:r>
          </w:p>
        </w:tc>
        <w:tc>
          <w:tcPr>
            <w:tcW w:w="4380" w:type="dxa"/>
          </w:tcPr>
          <w:p w14:paraId="4BDB236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Eritrociti</w:t>
            </w:r>
          </w:p>
        </w:tc>
        <w:tc>
          <w:tcPr>
            <w:tcW w:w="1096" w:type="dxa"/>
          </w:tcPr>
          <w:p w14:paraId="30EA5F9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5C47734F" w14:textId="77777777" w:rsidTr="0033363C">
        <w:trPr>
          <w:trHeight w:val="480"/>
          <w:jc w:val="center"/>
        </w:trPr>
        <w:tc>
          <w:tcPr>
            <w:tcW w:w="1207" w:type="dxa"/>
          </w:tcPr>
          <w:p w14:paraId="68DB9F9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lastRenderedPageBreak/>
              <w:t>1-2150080</w:t>
            </w:r>
          </w:p>
        </w:tc>
        <w:tc>
          <w:tcPr>
            <w:tcW w:w="2000" w:type="dxa"/>
          </w:tcPr>
          <w:p w14:paraId="4C874EC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Stanice pločastog epitela</w:t>
            </w:r>
          </w:p>
        </w:tc>
        <w:tc>
          <w:tcPr>
            <w:tcW w:w="4380" w:type="dxa"/>
          </w:tcPr>
          <w:p w14:paraId="7DE72FF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Stanice pločastog epitela</w:t>
            </w:r>
          </w:p>
        </w:tc>
        <w:tc>
          <w:tcPr>
            <w:tcW w:w="1096" w:type="dxa"/>
          </w:tcPr>
          <w:p w14:paraId="29271B1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46E83445" w14:textId="77777777" w:rsidTr="0033363C">
        <w:trPr>
          <w:trHeight w:val="480"/>
          <w:jc w:val="center"/>
        </w:trPr>
        <w:tc>
          <w:tcPr>
            <w:tcW w:w="1207" w:type="dxa"/>
          </w:tcPr>
          <w:p w14:paraId="3C1F86C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1-2150090</w:t>
            </w:r>
          </w:p>
        </w:tc>
        <w:tc>
          <w:tcPr>
            <w:tcW w:w="2000" w:type="dxa"/>
          </w:tcPr>
          <w:p w14:paraId="2081408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Male epitelne stanice</w:t>
            </w:r>
          </w:p>
        </w:tc>
        <w:tc>
          <w:tcPr>
            <w:tcW w:w="4380" w:type="dxa"/>
          </w:tcPr>
          <w:p w14:paraId="19964208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Male epitelne stanice</w:t>
            </w:r>
          </w:p>
        </w:tc>
        <w:tc>
          <w:tcPr>
            <w:tcW w:w="1096" w:type="dxa"/>
          </w:tcPr>
          <w:p w14:paraId="346FFA7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2C2EC792" w14:textId="77777777" w:rsidTr="0033363C">
        <w:trPr>
          <w:trHeight w:val="240"/>
          <w:jc w:val="center"/>
        </w:trPr>
        <w:tc>
          <w:tcPr>
            <w:tcW w:w="1207" w:type="dxa"/>
          </w:tcPr>
          <w:p w14:paraId="552A05C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1-2150100</w:t>
            </w:r>
          </w:p>
        </w:tc>
        <w:tc>
          <w:tcPr>
            <w:tcW w:w="2000" w:type="dxa"/>
          </w:tcPr>
          <w:p w14:paraId="482C341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Hijalini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cilindri</w:t>
            </w:r>
          </w:p>
        </w:tc>
        <w:tc>
          <w:tcPr>
            <w:tcW w:w="4380" w:type="dxa"/>
          </w:tcPr>
          <w:p w14:paraId="62D6B11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Hijalini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cilindri</w:t>
            </w:r>
          </w:p>
        </w:tc>
        <w:tc>
          <w:tcPr>
            <w:tcW w:w="1096" w:type="dxa"/>
          </w:tcPr>
          <w:p w14:paraId="61559B2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309CF1ED" w14:textId="77777777" w:rsidTr="0033363C">
        <w:trPr>
          <w:trHeight w:val="240"/>
          <w:jc w:val="center"/>
        </w:trPr>
        <w:tc>
          <w:tcPr>
            <w:tcW w:w="1207" w:type="dxa"/>
          </w:tcPr>
          <w:p w14:paraId="19AAE4B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1-2150110</w:t>
            </w:r>
          </w:p>
        </w:tc>
        <w:tc>
          <w:tcPr>
            <w:tcW w:w="2000" w:type="dxa"/>
          </w:tcPr>
          <w:p w14:paraId="4C13F3B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Nehijalini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cilindri</w:t>
            </w:r>
          </w:p>
        </w:tc>
        <w:tc>
          <w:tcPr>
            <w:tcW w:w="4380" w:type="dxa"/>
          </w:tcPr>
          <w:p w14:paraId="347909F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Nehijalini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cilindri</w:t>
            </w:r>
          </w:p>
        </w:tc>
        <w:tc>
          <w:tcPr>
            <w:tcW w:w="1096" w:type="dxa"/>
          </w:tcPr>
          <w:p w14:paraId="2280572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7730D4CD" w14:textId="77777777" w:rsidTr="0033363C">
        <w:trPr>
          <w:trHeight w:val="240"/>
          <w:jc w:val="center"/>
        </w:trPr>
        <w:tc>
          <w:tcPr>
            <w:tcW w:w="1207" w:type="dxa"/>
          </w:tcPr>
          <w:p w14:paraId="0FF9DAC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1-2150120</w:t>
            </w:r>
          </w:p>
        </w:tc>
        <w:tc>
          <w:tcPr>
            <w:tcW w:w="2000" w:type="dxa"/>
          </w:tcPr>
          <w:p w14:paraId="7F49E6C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Bakterije</w:t>
            </w:r>
          </w:p>
        </w:tc>
        <w:tc>
          <w:tcPr>
            <w:tcW w:w="4380" w:type="dxa"/>
          </w:tcPr>
          <w:p w14:paraId="5127DAE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Bakterije</w:t>
            </w:r>
          </w:p>
        </w:tc>
        <w:tc>
          <w:tcPr>
            <w:tcW w:w="1096" w:type="dxa"/>
          </w:tcPr>
          <w:p w14:paraId="0106A69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53C954C2" w14:textId="77777777" w:rsidTr="0033363C">
        <w:trPr>
          <w:trHeight w:val="240"/>
          <w:jc w:val="center"/>
        </w:trPr>
        <w:tc>
          <w:tcPr>
            <w:tcW w:w="1207" w:type="dxa"/>
          </w:tcPr>
          <w:p w14:paraId="2760AB4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1-2150130</w:t>
            </w:r>
          </w:p>
        </w:tc>
        <w:tc>
          <w:tcPr>
            <w:tcW w:w="2000" w:type="dxa"/>
          </w:tcPr>
          <w:p w14:paraId="42983423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Gljivice</w:t>
            </w:r>
          </w:p>
        </w:tc>
        <w:tc>
          <w:tcPr>
            <w:tcW w:w="4380" w:type="dxa"/>
          </w:tcPr>
          <w:p w14:paraId="6414FF0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Gljivice</w:t>
            </w:r>
          </w:p>
        </w:tc>
        <w:tc>
          <w:tcPr>
            <w:tcW w:w="1096" w:type="dxa"/>
          </w:tcPr>
          <w:p w14:paraId="148880F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3B9E01AB" w14:textId="77777777" w:rsidTr="0033363C">
        <w:trPr>
          <w:trHeight w:val="240"/>
          <w:jc w:val="center"/>
        </w:trPr>
        <w:tc>
          <w:tcPr>
            <w:tcW w:w="1207" w:type="dxa"/>
          </w:tcPr>
          <w:p w14:paraId="6DC5711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1-2150140</w:t>
            </w:r>
          </w:p>
        </w:tc>
        <w:tc>
          <w:tcPr>
            <w:tcW w:w="2000" w:type="dxa"/>
          </w:tcPr>
          <w:p w14:paraId="4A8F63C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Sluz</w:t>
            </w:r>
          </w:p>
        </w:tc>
        <w:tc>
          <w:tcPr>
            <w:tcW w:w="4380" w:type="dxa"/>
          </w:tcPr>
          <w:p w14:paraId="79F4AC6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Sluz</w:t>
            </w:r>
          </w:p>
        </w:tc>
        <w:tc>
          <w:tcPr>
            <w:tcW w:w="1096" w:type="dxa"/>
          </w:tcPr>
          <w:p w14:paraId="3A85D73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12D3C6CC" w14:textId="77777777" w:rsidTr="0033363C">
        <w:trPr>
          <w:trHeight w:val="240"/>
          <w:jc w:val="center"/>
        </w:trPr>
        <w:tc>
          <w:tcPr>
            <w:tcW w:w="1207" w:type="dxa"/>
          </w:tcPr>
          <w:p w14:paraId="37B2C8CD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1-2150150</w:t>
            </w:r>
          </w:p>
        </w:tc>
        <w:tc>
          <w:tcPr>
            <w:tcW w:w="2000" w:type="dxa"/>
          </w:tcPr>
          <w:p w14:paraId="60CE257B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Kristali</w:t>
            </w:r>
          </w:p>
        </w:tc>
        <w:tc>
          <w:tcPr>
            <w:tcW w:w="4380" w:type="dxa"/>
          </w:tcPr>
          <w:p w14:paraId="5F80C4A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Kristali</w:t>
            </w:r>
          </w:p>
        </w:tc>
        <w:tc>
          <w:tcPr>
            <w:tcW w:w="1096" w:type="dxa"/>
          </w:tcPr>
          <w:p w14:paraId="6A06681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51DF64F1" w14:textId="77777777" w:rsidTr="0033363C">
        <w:trPr>
          <w:trHeight w:val="255"/>
          <w:jc w:val="center"/>
        </w:trPr>
        <w:tc>
          <w:tcPr>
            <w:tcW w:w="1207" w:type="dxa"/>
          </w:tcPr>
          <w:p w14:paraId="617E396E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1-2150160</w:t>
            </w:r>
          </w:p>
        </w:tc>
        <w:tc>
          <w:tcPr>
            <w:tcW w:w="2000" w:type="dxa"/>
          </w:tcPr>
          <w:p w14:paraId="426E091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Soli</w:t>
            </w:r>
          </w:p>
        </w:tc>
        <w:tc>
          <w:tcPr>
            <w:tcW w:w="4380" w:type="dxa"/>
          </w:tcPr>
          <w:p w14:paraId="125F0F1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Soli</w:t>
            </w:r>
          </w:p>
        </w:tc>
        <w:tc>
          <w:tcPr>
            <w:tcW w:w="1096" w:type="dxa"/>
          </w:tcPr>
          <w:p w14:paraId="63D3DD5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x 10e6/L</w:t>
            </w:r>
          </w:p>
        </w:tc>
      </w:tr>
      <w:tr w:rsidR="004D4867" w:rsidRPr="00AC4628" w14:paraId="75BB5A4B" w14:textId="77777777" w:rsidTr="0033363C">
        <w:trPr>
          <w:trHeight w:val="495"/>
          <w:jc w:val="center"/>
        </w:trPr>
        <w:tc>
          <w:tcPr>
            <w:tcW w:w="1207" w:type="dxa"/>
          </w:tcPr>
          <w:p w14:paraId="0230419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1-2150061</w:t>
            </w:r>
          </w:p>
        </w:tc>
        <w:tc>
          <w:tcPr>
            <w:tcW w:w="2000" w:type="dxa"/>
          </w:tcPr>
          <w:p w14:paraId="10507DF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Leukociti</w:t>
            </w:r>
          </w:p>
        </w:tc>
        <w:tc>
          <w:tcPr>
            <w:tcW w:w="4380" w:type="dxa"/>
          </w:tcPr>
          <w:p w14:paraId="7AFC62B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Leukociti</w:t>
            </w:r>
          </w:p>
        </w:tc>
        <w:tc>
          <w:tcPr>
            <w:tcW w:w="1096" w:type="dxa"/>
          </w:tcPr>
          <w:p w14:paraId="3F63E0FF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broj čestica / vidnom polju </w:t>
            </w:r>
          </w:p>
        </w:tc>
      </w:tr>
      <w:tr w:rsidR="004D4867" w:rsidRPr="00AC4628" w14:paraId="3FC9B1CA" w14:textId="77777777" w:rsidTr="0033363C">
        <w:trPr>
          <w:trHeight w:val="495"/>
          <w:jc w:val="center"/>
        </w:trPr>
        <w:tc>
          <w:tcPr>
            <w:tcW w:w="1207" w:type="dxa"/>
          </w:tcPr>
          <w:p w14:paraId="2F83F04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1-2150071</w:t>
            </w:r>
          </w:p>
        </w:tc>
        <w:tc>
          <w:tcPr>
            <w:tcW w:w="2000" w:type="dxa"/>
          </w:tcPr>
          <w:p w14:paraId="73A57F2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Eritrociti</w:t>
            </w:r>
          </w:p>
        </w:tc>
        <w:tc>
          <w:tcPr>
            <w:tcW w:w="4380" w:type="dxa"/>
          </w:tcPr>
          <w:p w14:paraId="2F0CC1B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Eritrociti</w:t>
            </w:r>
          </w:p>
        </w:tc>
        <w:tc>
          <w:tcPr>
            <w:tcW w:w="1096" w:type="dxa"/>
          </w:tcPr>
          <w:p w14:paraId="1770070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643F7CD5" w14:textId="77777777" w:rsidTr="0033363C">
        <w:trPr>
          <w:trHeight w:val="495"/>
          <w:jc w:val="center"/>
        </w:trPr>
        <w:tc>
          <w:tcPr>
            <w:tcW w:w="1207" w:type="dxa"/>
          </w:tcPr>
          <w:p w14:paraId="37B678F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1-2150081</w:t>
            </w:r>
          </w:p>
        </w:tc>
        <w:tc>
          <w:tcPr>
            <w:tcW w:w="2000" w:type="dxa"/>
          </w:tcPr>
          <w:p w14:paraId="6E4B426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Stanice pločastog epitela</w:t>
            </w:r>
          </w:p>
        </w:tc>
        <w:tc>
          <w:tcPr>
            <w:tcW w:w="4380" w:type="dxa"/>
          </w:tcPr>
          <w:p w14:paraId="583EEC0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Stanice pločastog epitela</w:t>
            </w:r>
          </w:p>
        </w:tc>
        <w:tc>
          <w:tcPr>
            <w:tcW w:w="1096" w:type="dxa"/>
          </w:tcPr>
          <w:p w14:paraId="00F2234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6692E665" w14:textId="77777777" w:rsidTr="0033363C">
        <w:trPr>
          <w:trHeight w:val="495"/>
          <w:jc w:val="center"/>
        </w:trPr>
        <w:tc>
          <w:tcPr>
            <w:tcW w:w="1207" w:type="dxa"/>
          </w:tcPr>
          <w:p w14:paraId="72A4D9C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1-2150091</w:t>
            </w:r>
          </w:p>
        </w:tc>
        <w:tc>
          <w:tcPr>
            <w:tcW w:w="2000" w:type="dxa"/>
          </w:tcPr>
          <w:p w14:paraId="3942DFBD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Male epitelne stanice</w:t>
            </w:r>
          </w:p>
        </w:tc>
        <w:tc>
          <w:tcPr>
            <w:tcW w:w="4380" w:type="dxa"/>
          </w:tcPr>
          <w:p w14:paraId="558E1DA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Male epitelne stanice</w:t>
            </w:r>
          </w:p>
        </w:tc>
        <w:tc>
          <w:tcPr>
            <w:tcW w:w="1096" w:type="dxa"/>
          </w:tcPr>
          <w:p w14:paraId="4814F1F4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36AFCF48" w14:textId="77777777" w:rsidTr="0033363C">
        <w:trPr>
          <w:trHeight w:val="495"/>
          <w:jc w:val="center"/>
        </w:trPr>
        <w:tc>
          <w:tcPr>
            <w:tcW w:w="1207" w:type="dxa"/>
          </w:tcPr>
          <w:p w14:paraId="2C9D98D8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1-2150101</w:t>
            </w:r>
          </w:p>
        </w:tc>
        <w:tc>
          <w:tcPr>
            <w:tcW w:w="2000" w:type="dxa"/>
          </w:tcPr>
          <w:p w14:paraId="34FD5C61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Hijalini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cilindri</w:t>
            </w:r>
          </w:p>
        </w:tc>
        <w:tc>
          <w:tcPr>
            <w:tcW w:w="4380" w:type="dxa"/>
          </w:tcPr>
          <w:p w14:paraId="76CDBAC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Hijalini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cilindri</w:t>
            </w:r>
          </w:p>
        </w:tc>
        <w:tc>
          <w:tcPr>
            <w:tcW w:w="1096" w:type="dxa"/>
          </w:tcPr>
          <w:p w14:paraId="4D8306F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2C878ACB" w14:textId="77777777" w:rsidTr="0033363C">
        <w:trPr>
          <w:trHeight w:val="495"/>
          <w:jc w:val="center"/>
        </w:trPr>
        <w:tc>
          <w:tcPr>
            <w:tcW w:w="1207" w:type="dxa"/>
          </w:tcPr>
          <w:p w14:paraId="11AFDFEA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1-2150111</w:t>
            </w:r>
          </w:p>
        </w:tc>
        <w:tc>
          <w:tcPr>
            <w:tcW w:w="2000" w:type="dxa"/>
          </w:tcPr>
          <w:p w14:paraId="232DD6E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Nehijalini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cilindri</w:t>
            </w:r>
          </w:p>
        </w:tc>
        <w:tc>
          <w:tcPr>
            <w:tcW w:w="4380" w:type="dxa"/>
          </w:tcPr>
          <w:p w14:paraId="309AD714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U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Nehijalini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cilindri</w:t>
            </w:r>
          </w:p>
        </w:tc>
        <w:tc>
          <w:tcPr>
            <w:tcW w:w="1096" w:type="dxa"/>
          </w:tcPr>
          <w:p w14:paraId="3F39EEB6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2702C3C3" w14:textId="77777777" w:rsidTr="0033363C">
        <w:trPr>
          <w:trHeight w:val="495"/>
          <w:jc w:val="center"/>
        </w:trPr>
        <w:tc>
          <w:tcPr>
            <w:tcW w:w="1207" w:type="dxa"/>
          </w:tcPr>
          <w:p w14:paraId="66E45CF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1-2150121</w:t>
            </w:r>
          </w:p>
        </w:tc>
        <w:tc>
          <w:tcPr>
            <w:tcW w:w="2000" w:type="dxa"/>
          </w:tcPr>
          <w:p w14:paraId="61CE898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Bakterije</w:t>
            </w:r>
          </w:p>
        </w:tc>
        <w:tc>
          <w:tcPr>
            <w:tcW w:w="4380" w:type="dxa"/>
          </w:tcPr>
          <w:p w14:paraId="4B7EE32C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Bakterije</w:t>
            </w:r>
          </w:p>
        </w:tc>
        <w:tc>
          <w:tcPr>
            <w:tcW w:w="1096" w:type="dxa"/>
          </w:tcPr>
          <w:p w14:paraId="5DDDF4B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2F2C8D7C" w14:textId="77777777" w:rsidTr="0033363C">
        <w:trPr>
          <w:trHeight w:val="495"/>
          <w:jc w:val="center"/>
        </w:trPr>
        <w:tc>
          <w:tcPr>
            <w:tcW w:w="1207" w:type="dxa"/>
          </w:tcPr>
          <w:p w14:paraId="301CE62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1-2150131</w:t>
            </w:r>
          </w:p>
        </w:tc>
        <w:tc>
          <w:tcPr>
            <w:tcW w:w="2000" w:type="dxa"/>
          </w:tcPr>
          <w:p w14:paraId="5FB66FF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Gljivice</w:t>
            </w:r>
          </w:p>
        </w:tc>
        <w:tc>
          <w:tcPr>
            <w:tcW w:w="4380" w:type="dxa"/>
          </w:tcPr>
          <w:p w14:paraId="74F20BA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Gljivice</w:t>
            </w:r>
          </w:p>
        </w:tc>
        <w:tc>
          <w:tcPr>
            <w:tcW w:w="1096" w:type="dxa"/>
          </w:tcPr>
          <w:p w14:paraId="04B5027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15017734" w14:textId="77777777" w:rsidTr="0033363C">
        <w:trPr>
          <w:trHeight w:val="495"/>
          <w:jc w:val="center"/>
        </w:trPr>
        <w:tc>
          <w:tcPr>
            <w:tcW w:w="1207" w:type="dxa"/>
          </w:tcPr>
          <w:p w14:paraId="5B3CAA5B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1-2150141</w:t>
            </w:r>
          </w:p>
        </w:tc>
        <w:tc>
          <w:tcPr>
            <w:tcW w:w="2000" w:type="dxa"/>
          </w:tcPr>
          <w:p w14:paraId="41605CD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Sluz</w:t>
            </w:r>
          </w:p>
        </w:tc>
        <w:tc>
          <w:tcPr>
            <w:tcW w:w="4380" w:type="dxa"/>
          </w:tcPr>
          <w:p w14:paraId="28D79B7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Sluz</w:t>
            </w:r>
          </w:p>
        </w:tc>
        <w:tc>
          <w:tcPr>
            <w:tcW w:w="1096" w:type="dxa"/>
          </w:tcPr>
          <w:p w14:paraId="727531B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664E45FC" w14:textId="77777777" w:rsidTr="0033363C">
        <w:trPr>
          <w:trHeight w:val="495"/>
          <w:jc w:val="center"/>
        </w:trPr>
        <w:tc>
          <w:tcPr>
            <w:tcW w:w="1207" w:type="dxa"/>
          </w:tcPr>
          <w:p w14:paraId="7446B61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1-2150151</w:t>
            </w:r>
          </w:p>
        </w:tc>
        <w:tc>
          <w:tcPr>
            <w:tcW w:w="2000" w:type="dxa"/>
          </w:tcPr>
          <w:p w14:paraId="57C3A28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Kristali</w:t>
            </w:r>
          </w:p>
        </w:tc>
        <w:tc>
          <w:tcPr>
            <w:tcW w:w="4380" w:type="dxa"/>
          </w:tcPr>
          <w:p w14:paraId="073E4AA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Kristali</w:t>
            </w:r>
          </w:p>
        </w:tc>
        <w:tc>
          <w:tcPr>
            <w:tcW w:w="1096" w:type="dxa"/>
          </w:tcPr>
          <w:p w14:paraId="7BC24141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5139B3DF" w14:textId="77777777" w:rsidTr="0033363C">
        <w:trPr>
          <w:trHeight w:val="495"/>
          <w:jc w:val="center"/>
        </w:trPr>
        <w:tc>
          <w:tcPr>
            <w:tcW w:w="1207" w:type="dxa"/>
          </w:tcPr>
          <w:p w14:paraId="63DFB9A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lastRenderedPageBreak/>
              <w:t>1-2150161</w:t>
            </w:r>
          </w:p>
        </w:tc>
        <w:tc>
          <w:tcPr>
            <w:tcW w:w="2000" w:type="dxa"/>
          </w:tcPr>
          <w:p w14:paraId="18E10A3E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Soli</w:t>
            </w:r>
          </w:p>
        </w:tc>
        <w:tc>
          <w:tcPr>
            <w:tcW w:w="4380" w:type="dxa"/>
          </w:tcPr>
          <w:p w14:paraId="0C529B3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U - Soli</w:t>
            </w:r>
          </w:p>
        </w:tc>
        <w:tc>
          <w:tcPr>
            <w:tcW w:w="1096" w:type="dxa"/>
          </w:tcPr>
          <w:p w14:paraId="5818F9F3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broj čestica / vidnom polju</w:t>
            </w:r>
          </w:p>
        </w:tc>
      </w:tr>
      <w:tr w:rsidR="004D4867" w:rsidRPr="00AC4628" w14:paraId="182C1254" w14:textId="77777777" w:rsidTr="0033363C">
        <w:trPr>
          <w:trHeight w:val="240"/>
          <w:jc w:val="center"/>
        </w:trPr>
        <w:tc>
          <w:tcPr>
            <w:tcW w:w="1207" w:type="dxa"/>
          </w:tcPr>
          <w:p w14:paraId="2DB64EA0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1-2159010</w:t>
            </w:r>
          </w:p>
        </w:tc>
        <w:tc>
          <w:tcPr>
            <w:tcW w:w="2000" w:type="dxa"/>
          </w:tcPr>
          <w:p w14:paraId="45F31715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Napomena:</w:t>
            </w:r>
          </w:p>
        </w:tc>
        <w:tc>
          <w:tcPr>
            <w:tcW w:w="4380" w:type="dxa"/>
          </w:tcPr>
          <w:p w14:paraId="19C95AFF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Napomena uz sediment urina</w:t>
            </w:r>
          </w:p>
        </w:tc>
        <w:tc>
          <w:tcPr>
            <w:tcW w:w="1096" w:type="dxa"/>
          </w:tcPr>
          <w:p w14:paraId="5CB49E5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4D4867" w:rsidRPr="00AC4628" w14:paraId="785A2F7D" w14:textId="77777777" w:rsidTr="0033363C">
        <w:trPr>
          <w:trHeight w:val="240"/>
          <w:jc w:val="center"/>
        </w:trPr>
        <w:tc>
          <w:tcPr>
            <w:tcW w:w="1207" w:type="dxa"/>
          </w:tcPr>
          <w:p w14:paraId="6DC7F15C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1-2160010</w:t>
            </w:r>
          </w:p>
        </w:tc>
        <w:tc>
          <w:tcPr>
            <w:tcW w:w="2000" w:type="dxa"/>
          </w:tcPr>
          <w:p w14:paraId="2A835640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F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Hb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(1. dan)</w:t>
            </w:r>
          </w:p>
        </w:tc>
        <w:tc>
          <w:tcPr>
            <w:tcW w:w="4380" w:type="dxa"/>
          </w:tcPr>
          <w:p w14:paraId="0B90AA99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F - Hemoglobin - okultno krvarenje  (1. dan)</w:t>
            </w:r>
          </w:p>
        </w:tc>
        <w:tc>
          <w:tcPr>
            <w:tcW w:w="1096" w:type="dxa"/>
          </w:tcPr>
          <w:p w14:paraId="47ED5EC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0/1</w:t>
            </w:r>
          </w:p>
        </w:tc>
      </w:tr>
      <w:tr w:rsidR="004D4867" w:rsidRPr="00AC4628" w14:paraId="15AA1BE9" w14:textId="77777777" w:rsidTr="0033363C">
        <w:trPr>
          <w:trHeight w:val="240"/>
          <w:jc w:val="center"/>
        </w:trPr>
        <w:tc>
          <w:tcPr>
            <w:tcW w:w="1207" w:type="dxa"/>
          </w:tcPr>
          <w:p w14:paraId="36DCD2E2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1-2160011</w:t>
            </w:r>
          </w:p>
        </w:tc>
        <w:tc>
          <w:tcPr>
            <w:tcW w:w="2000" w:type="dxa"/>
          </w:tcPr>
          <w:p w14:paraId="50930756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F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Hb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(2. dan)</w:t>
            </w:r>
          </w:p>
        </w:tc>
        <w:tc>
          <w:tcPr>
            <w:tcW w:w="4380" w:type="dxa"/>
          </w:tcPr>
          <w:p w14:paraId="338D42EA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F - Hemoglobin - okultno krvarenje  (2. dan)</w:t>
            </w:r>
          </w:p>
        </w:tc>
        <w:tc>
          <w:tcPr>
            <w:tcW w:w="1096" w:type="dxa"/>
          </w:tcPr>
          <w:p w14:paraId="4D4CC839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0/1</w:t>
            </w:r>
          </w:p>
        </w:tc>
      </w:tr>
      <w:tr w:rsidR="004D4867" w:rsidRPr="00AC4628" w14:paraId="5A0BF66F" w14:textId="77777777" w:rsidTr="0033363C">
        <w:trPr>
          <w:trHeight w:val="240"/>
          <w:jc w:val="center"/>
        </w:trPr>
        <w:tc>
          <w:tcPr>
            <w:tcW w:w="1207" w:type="dxa"/>
          </w:tcPr>
          <w:p w14:paraId="39FD6E0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1-2160012</w:t>
            </w:r>
          </w:p>
        </w:tc>
        <w:tc>
          <w:tcPr>
            <w:tcW w:w="2000" w:type="dxa"/>
          </w:tcPr>
          <w:p w14:paraId="4A728E62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F - </w:t>
            </w:r>
            <w:proofErr w:type="spellStart"/>
            <w:r w:rsidRPr="00AC4628">
              <w:rPr>
                <w:rFonts w:cs="Arial"/>
                <w:sz w:val="18"/>
                <w:szCs w:val="18"/>
                <w:lang w:val="hr-HR" w:eastAsia="hr-HR"/>
              </w:rPr>
              <w:t>Hb</w:t>
            </w:r>
            <w:proofErr w:type="spellEnd"/>
            <w:r w:rsidRPr="00AC4628">
              <w:rPr>
                <w:rFonts w:cs="Arial"/>
                <w:sz w:val="18"/>
                <w:szCs w:val="18"/>
                <w:lang w:val="hr-HR" w:eastAsia="hr-HR"/>
              </w:rPr>
              <w:t xml:space="preserve"> (3. dan)</w:t>
            </w:r>
          </w:p>
        </w:tc>
        <w:tc>
          <w:tcPr>
            <w:tcW w:w="4380" w:type="dxa"/>
          </w:tcPr>
          <w:p w14:paraId="27CD13E7" w14:textId="77777777" w:rsidR="004D4867" w:rsidRPr="00AC4628" w:rsidRDefault="004D4867" w:rsidP="0033363C">
            <w:pPr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F - Hemoglobin - okultno krvarenje  (3. dan)</w:t>
            </w:r>
          </w:p>
        </w:tc>
        <w:tc>
          <w:tcPr>
            <w:tcW w:w="1096" w:type="dxa"/>
          </w:tcPr>
          <w:p w14:paraId="018157A5" w14:textId="77777777" w:rsidR="004D4867" w:rsidRPr="00AC4628" w:rsidRDefault="004D4867" w:rsidP="0033363C">
            <w:pPr>
              <w:jc w:val="center"/>
              <w:rPr>
                <w:rFonts w:cs="Arial"/>
                <w:sz w:val="18"/>
                <w:szCs w:val="18"/>
                <w:lang w:val="hr-HR" w:eastAsia="hr-HR"/>
              </w:rPr>
            </w:pPr>
            <w:r w:rsidRPr="00AC4628">
              <w:rPr>
                <w:rFonts w:cs="Arial"/>
                <w:sz w:val="18"/>
                <w:szCs w:val="18"/>
                <w:lang w:val="hr-HR" w:eastAsia="hr-HR"/>
              </w:rPr>
              <w:t>0/1</w:t>
            </w:r>
          </w:p>
        </w:tc>
      </w:tr>
    </w:tbl>
    <w:p w14:paraId="17F9E196" w14:textId="77777777" w:rsidR="004D4867" w:rsidRPr="00AC4628" w:rsidRDefault="004D4867" w:rsidP="004D4867">
      <w:pPr>
        <w:pStyle w:val="Heading3"/>
        <w:rPr>
          <w:lang w:val="hr-HR"/>
        </w:rPr>
      </w:pPr>
      <w:bookmarkStart w:id="1899" w:name="_Toc250735994"/>
      <w:bookmarkStart w:id="1900" w:name="_Toc303156570"/>
      <w:bookmarkStart w:id="1901" w:name="_Toc53690914"/>
      <w:r w:rsidRPr="00AC4628">
        <w:rPr>
          <w:lang w:val="hr-HR"/>
        </w:rPr>
        <w:t xml:space="preserve">Kodna lista: za specificiranje </w:t>
      </w:r>
      <w:proofErr w:type="spellStart"/>
      <w:r w:rsidRPr="00AC4628">
        <w:rPr>
          <w:lang w:val="hr-HR"/>
        </w:rPr>
        <w:t>antikoagulativne</w:t>
      </w:r>
      <w:proofErr w:type="spellEnd"/>
      <w:r w:rsidRPr="00AC4628">
        <w:rPr>
          <w:lang w:val="hr-HR"/>
        </w:rPr>
        <w:t xml:space="preserve"> terapije</w:t>
      </w:r>
      <w:bookmarkEnd w:id="1899"/>
      <w:bookmarkEnd w:id="1900"/>
      <w:bookmarkEnd w:id="1901"/>
    </w:p>
    <w:p w14:paraId="684FED97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kodna lista specificiranja </w:t>
      </w:r>
      <w:proofErr w:type="spellStart"/>
      <w:r w:rsidRPr="00AC4628">
        <w:rPr>
          <w:lang w:val="hr-HR"/>
        </w:rPr>
        <w:t>antikoagulativne</w:t>
      </w:r>
      <w:proofErr w:type="spellEnd"/>
      <w:r w:rsidRPr="00AC4628">
        <w:rPr>
          <w:lang w:val="hr-HR"/>
        </w:rPr>
        <w:t xml:space="preserve"> terapije</w:t>
      </w:r>
    </w:p>
    <w:p w14:paraId="5D5A993D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 xml:space="preserve">ETK </w:t>
      </w:r>
    </w:p>
    <w:p w14:paraId="77B59BC3" w14:textId="77777777" w:rsidR="004D4867" w:rsidRPr="00AC4628" w:rsidRDefault="004D4867" w:rsidP="004D4867">
      <w:pPr>
        <w:pStyle w:val="Text"/>
        <w:rPr>
          <w:lang w:val="hr-HR"/>
        </w:rPr>
      </w:pPr>
    </w:p>
    <w:p w14:paraId="0D25898B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p w14:paraId="741A5D27" w14:textId="77777777" w:rsidR="00B368D0" w:rsidRPr="00AC4628" w:rsidRDefault="00B368D0" w:rsidP="004D4867">
      <w:pPr>
        <w:pStyle w:val="Text"/>
        <w:rPr>
          <w:lang w:val="hr-HR"/>
        </w:rPr>
      </w:pPr>
    </w:p>
    <w:tbl>
      <w:tblPr>
        <w:tblpPr w:leftFromText="180" w:rightFromText="180" w:vertAnchor="text" w:horzAnchor="page" w:tblpX="2443" w:tblpY="266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3950"/>
      </w:tblGrid>
      <w:tr w:rsidR="00B368D0" w:rsidRPr="00AC4628" w14:paraId="0C77B001" w14:textId="77777777" w:rsidTr="007D4455">
        <w:trPr>
          <w:trHeight w:val="300"/>
        </w:trPr>
        <w:tc>
          <w:tcPr>
            <w:tcW w:w="1451" w:type="dxa"/>
            <w:shd w:val="clear" w:color="auto" w:fill="auto"/>
          </w:tcPr>
          <w:p w14:paraId="3274A232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950" w:type="dxa"/>
            <w:shd w:val="clear" w:color="auto" w:fill="auto"/>
            <w:vAlign w:val="bottom"/>
          </w:tcPr>
          <w:p w14:paraId="3F7F29E9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310FACAA" w14:textId="77777777" w:rsidTr="007D4455">
        <w:trPr>
          <w:trHeight w:val="300"/>
        </w:trPr>
        <w:tc>
          <w:tcPr>
            <w:tcW w:w="1451" w:type="dxa"/>
            <w:shd w:val="clear" w:color="auto" w:fill="auto"/>
          </w:tcPr>
          <w:p w14:paraId="66A7E077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</w:t>
            </w:r>
          </w:p>
        </w:tc>
        <w:tc>
          <w:tcPr>
            <w:tcW w:w="3950" w:type="dxa"/>
            <w:shd w:val="clear" w:color="auto" w:fill="auto"/>
          </w:tcPr>
          <w:p w14:paraId="515B27B8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 nije na </w:t>
            </w:r>
            <w:proofErr w:type="spellStart"/>
            <w:r w:rsidRPr="00AC4628">
              <w:rPr>
                <w:lang w:val="hr-HR"/>
              </w:rPr>
              <w:t>antikoag</w:t>
            </w:r>
            <w:proofErr w:type="spellEnd"/>
          </w:p>
        </w:tc>
      </w:tr>
      <w:tr w:rsidR="00B368D0" w:rsidRPr="00AC4628" w14:paraId="4EB0A2CB" w14:textId="77777777" w:rsidTr="007D4455">
        <w:trPr>
          <w:trHeight w:val="300"/>
        </w:trPr>
        <w:tc>
          <w:tcPr>
            <w:tcW w:w="1451" w:type="dxa"/>
            <w:shd w:val="clear" w:color="auto" w:fill="auto"/>
          </w:tcPr>
          <w:p w14:paraId="415FC209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14:paraId="11A3A9AA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 je na </w:t>
            </w:r>
            <w:proofErr w:type="spellStart"/>
            <w:r w:rsidRPr="00AC4628">
              <w:rPr>
                <w:lang w:val="hr-HR"/>
              </w:rPr>
              <w:t>antikoagul</w:t>
            </w:r>
            <w:proofErr w:type="spellEnd"/>
          </w:p>
        </w:tc>
      </w:tr>
      <w:tr w:rsidR="00B368D0" w:rsidRPr="00AC4628" w14:paraId="02343396" w14:textId="77777777" w:rsidTr="007D4455">
        <w:trPr>
          <w:trHeight w:val="300"/>
        </w:trPr>
        <w:tc>
          <w:tcPr>
            <w:tcW w:w="1451" w:type="dxa"/>
            <w:shd w:val="clear" w:color="auto" w:fill="auto"/>
          </w:tcPr>
          <w:p w14:paraId="69621CE3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14</w:t>
            </w:r>
          </w:p>
        </w:tc>
        <w:tc>
          <w:tcPr>
            <w:tcW w:w="3950" w:type="dxa"/>
            <w:shd w:val="clear" w:color="auto" w:fill="auto"/>
          </w:tcPr>
          <w:p w14:paraId="73FB13D1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nepoznato</w:t>
            </w:r>
          </w:p>
        </w:tc>
      </w:tr>
    </w:tbl>
    <w:p w14:paraId="27ABC24F" w14:textId="77777777" w:rsidR="00B368D0" w:rsidRPr="00AC4628" w:rsidRDefault="00B368D0" w:rsidP="004D4867">
      <w:pPr>
        <w:pStyle w:val="Text"/>
        <w:rPr>
          <w:lang w:val="hr-HR"/>
        </w:rPr>
      </w:pPr>
    </w:p>
    <w:p w14:paraId="034A08C1" w14:textId="77777777" w:rsidR="00B368D0" w:rsidRPr="00AC4628" w:rsidRDefault="00B368D0" w:rsidP="004D4867">
      <w:pPr>
        <w:pStyle w:val="Text"/>
        <w:rPr>
          <w:lang w:val="hr-HR"/>
        </w:rPr>
      </w:pPr>
    </w:p>
    <w:p w14:paraId="4A3E7322" w14:textId="77777777" w:rsidR="00B368D0" w:rsidRPr="00AC4628" w:rsidRDefault="00B368D0" w:rsidP="004D4867">
      <w:pPr>
        <w:pStyle w:val="Text"/>
        <w:rPr>
          <w:lang w:val="hr-HR"/>
        </w:rPr>
      </w:pPr>
    </w:p>
    <w:p w14:paraId="58D3C0D6" w14:textId="77777777" w:rsidR="00B368D0" w:rsidRPr="00AC4628" w:rsidRDefault="00B368D0" w:rsidP="004D4867">
      <w:pPr>
        <w:pStyle w:val="Text"/>
        <w:rPr>
          <w:lang w:val="hr-HR"/>
        </w:rPr>
      </w:pPr>
    </w:p>
    <w:p w14:paraId="4E99A849" w14:textId="77777777" w:rsidR="00B368D0" w:rsidRPr="00AC4628" w:rsidRDefault="00B368D0" w:rsidP="004D4867">
      <w:pPr>
        <w:pStyle w:val="Text"/>
        <w:rPr>
          <w:lang w:val="hr-HR"/>
        </w:rPr>
      </w:pPr>
    </w:p>
    <w:p w14:paraId="77D9CA7D" w14:textId="77777777" w:rsidR="00B368D0" w:rsidRPr="00AC4628" w:rsidRDefault="00B368D0" w:rsidP="004D4867">
      <w:pPr>
        <w:pStyle w:val="Text"/>
        <w:rPr>
          <w:lang w:val="hr-HR"/>
        </w:rPr>
      </w:pPr>
    </w:p>
    <w:p w14:paraId="793A12AB" w14:textId="77777777" w:rsidR="00EB4D08" w:rsidRPr="00AC4628" w:rsidRDefault="00EB4D08" w:rsidP="004D4867">
      <w:pPr>
        <w:pStyle w:val="Text"/>
        <w:rPr>
          <w:lang w:val="hr-HR"/>
        </w:rPr>
      </w:pPr>
    </w:p>
    <w:p w14:paraId="43EB34AA" w14:textId="77777777" w:rsidR="004D4867" w:rsidRPr="00AC4628" w:rsidRDefault="004D4867" w:rsidP="004D4867">
      <w:pPr>
        <w:pStyle w:val="Heading3"/>
        <w:rPr>
          <w:lang w:val="hr-HR"/>
        </w:rPr>
      </w:pPr>
      <w:bookmarkStart w:id="1902" w:name="_Toc251063722"/>
      <w:bookmarkStart w:id="1903" w:name="_Toc303156571"/>
      <w:bookmarkStart w:id="1904" w:name="_Toc53690915"/>
      <w:r w:rsidRPr="00AC4628">
        <w:rPr>
          <w:lang w:val="hr-HR"/>
        </w:rPr>
        <w:t>Kodna lista: Čestina uzimanja sredstava</w:t>
      </w:r>
      <w:bookmarkEnd w:id="1902"/>
      <w:bookmarkEnd w:id="1903"/>
      <w:bookmarkEnd w:id="1904"/>
    </w:p>
    <w:p w14:paraId="3150320E" w14:textId="77777777" w:rsidR="004D4867" w:rsidRPr="00AC4628" w:rsidRDefault="004D4867" w:rsidP="004D4867">
      <w:pPr>
        <w:pStyle w:val="BodyText"/>
        <w:rPr>
          <w:lang w:val="hr-HR"/>
        </w:rPr>
      </w:pPr>
    </w:p>
    <w:p w14:paraId="6C9D03D2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Naziv kodne liste: Čestina uzimanja sredstava</w:t>
      </w:r>
    </w:p>
    <w:p w14:paraId="5EA88D18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 ETK</w:t>
      </w:r>
      <w:r w:rsidRPr="00AC4628">
        <w:rPr>
          <w:lang w:val="hr-HR"/>
        </w:rPr>
        <w:tab/>
      </w:r>
    </w:p>
    <w:p w14:paraId="0339AAAA" w14:textId="77777777" w:rsidR="004D4867" w:rsidRPr="00AC4628" w:rsidRDefault="004D4867" w:rsidP="004D4867">
      <w:pPr>
        <w:pStyle w:val="Text"/>
        <w:rPr>
          <w:lang w:val="hr-HR"/>
        </w:rPr>
      </w:pPr>
    </w:p>
    <w:p w14:paraId="5654E02C" w14:textId="77777777" w:rsidR="00B368D0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Sadržaj kodne liste:</w:t>
      </w:r>
    </w:p>
    <w:tbl>
      <w:tblPr>
        <w:tblpPr w:leftFromText="180" w:rightFromText="180" w:vertAnchor="text" w:horzAnchor="page" w:tblpX="2818" w:tblpY="386"/>
        <w:tblOverlap w:val="never"/>
        <w:tblW w:w="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4126"/>
      </w:tblGrid>
      <w:tr w:rsidR="00B368D0" w:rsidRPr="00AC4628" w14:paraId="4BB84750" w14:textId="77777777" w:rsidTr="007D4455">
        <w:trPr>
          <w:trHeight w:val="300"/>
        </w:trPr>
        <w:tc>
          <w:tcPr>
            <w:tcW w:w="1280" w:type="dxa"/>
          </w:tcPr>
          <w:p w14:paraId="1128DC78" w14:textId="77777777" w:rsidR="00B368D0" w:rsidRPr="00AC4628" w:rsidRDefault="00B368D0" w:rsidP="007D4455">
            <w:pPr>
              <w:ind w:left="180" w:hanging="180"/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126" w:type="dxa"/>
            <w:vAlign w:val="bottom"/>
          </w:tcPr>
          <w:p w14:paraId="679EA1F6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06428C58" w14:textId="77777777" w:rsidTr="007D4455">
        <w:trPr>
          <w:trHeight w:val="300"/>
        </w:trPr>
        <w:tc>
          <w:tcPr>
            <w:tcW w:w="1280" w:type="dxa"/>
          </w:tcPr>
          <w:p w14:paraId="7794A5F2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126" w:type="dxa"/>
            <w:vAlign w:val="bottom"/>
          </w:tcPr>
          <w:p w14:paraId="1CAF259C" w14:textId="77777777" w:rsidR="00B368D0" w:rsidRPr="00AC4628" w:rsidRDefault="00B368D0" w:rsidP="007D4455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probao 1-5 puta ukupno</w:t>
            </w:r>
          </w:p>
        </w:tc>
      </w:tr>
      <w:tr w:rsidR="00B368D0" w:rsidRPr="00AC4628" w14:paraId="306F98CF" w14:textId="77777777" w:rsidTr="007D4455">
        <w:trPr>
          <w:trHeight w:val="300"/>
        </w:trPr>
        <w:tc>
          <w:tcPr>
            <w:tcW w:w="1280" w:type="dxa"/>
          </w:tcPr>
          <w:p w14:paraId="420EC810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126" w:type="dxa"/>
            <w:vAlign w:val="bottom"/>
          </w:tcPr>
          <w:p w14:paraId="4C1DDB37" w14:textId="77777777" w:rsidR="00B368D0" w:rsidRPr="00AC4628" w:rsidRDefault="00B368D0" w:rsidP="007D4455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1-3 puta mjesečno</w:t>
            </w:r>
          </w:p>
        </w:tc>
      </w:tr>
      <w:tr w:rsidR="00B368D0" w:rsidRPr="00AC4628" w14:paraId="7106F7C8" w14:textId="77777777" w:rsidTr="007D4455">
        <w:trPr>
          <w:trHeight w:val="300"/>
        </w:trPr>
        <w:tc>
          <w:tcPr>
            <w:tcW w:w="1280" w:type="dxa"/>
          </w:tcPr>
          <w:p w14:paraId="44461025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126" w:type="dxa"/>
            <w:vAlign w:val="bottom"/>
          </w:tcPr>
          <w:p w14:paraId="4EE63834" w14:textId="77777777" w:rsidR="00B368D0" w:rsidRPr="00AC4628" w:rsidRDefault="00B368D0" w:rsidP="007D4455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jednom tjedno</w:t>
            </w:r>
          </w:p>
        </w:tc>
      </w:tr>
      <w:tr w:rsidR="00B368D0" w:rsidRPr="00AC4628" w14:paraId="393695DF" w14:textId="77777777" w:rsidTr="007D4455">
        <w:trPr>
          <w:trHeight w:val="300"/>
        </w:trPr>
        <w:tc>
          <w:tcPr>
            <w:tcW w:w="1280" w:type="dxa"/>
          </w:tcPr>
          <w:p w14:paraId="335CAC24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4126" w:type="dxa"/>
            <w:vAlign w:val="bottom"/>
          </w:tcPr>
          <w:p w14:paraId="0544BDEB" w14:textId="77777777" w:rsidR="00B368D0" w:rsidRPr="00AC4628" w:rsidRDefault="00B368D0" w:rsidP="007D4455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2-6 dana u tjednu</w:t>
            </w:r>
          </w:p>
        </w:tc>
      </w:tr>
      <w:tr w:rsidR="00B368D0" w:rsidRPr="00AC4628" w14:paraId="78A71C4F" w14:textId="77777777" w:rsidTr="007D4455">
        <w:trPr>
          <w:trHeight w:val="300"/>
        </w:trPr>
        <w:tc>
          <w:tcPr>
            <w:tcW w:w="1280" w:type="dxa"/>
          </w:tcPr>
          <w:p w14:paraId="7E205A02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4126" w:type="dxa"/>
            <w:vAlign w:val="bottom"/>
          </w:tcPr>
          <w:p w14:paraId="3A2A024D" w14:textId="77777777" w:rsidR="00B368D0" w:rsidRPr="00AC4628" w:rsidRDefault="00B368D0" w:rsidP="007D4455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svakodnevno</w:t>
            </w:r>
          </w:p>
        </w:tc>
      </w:tr>
      <w:tr w:rsidR="00B368D0" w:rsidRPr="00AC4628" w14:paraId="513ACC59" w14:textId="77777777" w:rsidTr="007D4455">
        <w:trPr>
          <w:trHeight w:val="300"/>
        </w:trPr>
        <w:tc>
          <w:tcPr>
            <w:tcW w:w="1280" w:type="dxa"/>
          </w:tcPr>
          <w:p w14:paraId="3DF608D2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6</w:t>
            </w:r>
          </w:p>
        </w:tc>
        <w:tc>
          <w:tcPr>
            <w:tcW w:w="4126" w:type="dxa"/>
            <w:vAlign w:val="bottom"/>
          </w:tcPr>
          <w:p w14:paraId="22BD3F86" w14:textId="77777777" w:rsidR="00B368D0" w:rsidRPr="00AC4628" w:rsidRDefault="00B368D0" w:rsidP="007D4455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uzima neredovito</w:t>
            </w:r>
          </w:p>
        </w:tc>
      </w:tr>
      <w:tr w:rsidR="00B368D0" w:rsidRPr="00AC4628" w14:paraId="69109D34" w14:textId="77777777" w:rsidTr="007D4455">
        <w:trPr>
          <w:trHeight w:val="300"/>
        </w:trPr>
        <w:tc>
          <w:tcPr>
            <w:tcW w:w="1280" w:type="dxa"/>
          </w:tcPr>
          <w:p w14:paraId="57BE55E9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7</w:t>
            </w:r>
          </w:p>
        </w:tc>
        <w:tc>
          <w:tcPr>
            <w:tcW w:w="4126" w:type="dxa"/>
            <w:vAlign w:val="bottom"/>
          </w:tcPr>
          <w:p w14:paraId="3BF2B4D8" w14:textId="77777777" w:rsidR="00B368D0" w:rsidRPr="00AC4628" w:rsidRDefault="00B368D0" w:rsidP="007D4455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ne uzima prošli mjesec</w:t>
            </w:r>
          </w:p>
        </w:tc>
      </w:tr>
      <w:tr w:rsidR="00B368D0" w:rsidRPr="00AC4628" w14:paraId="0E4EC394" w14:textId="77777777" w:rsidTr="007D4455">
        <w:trPr>
          <w:trHeight w:val="300"/>
        </w:trPr>
        <w:tc>
          <w:tcPr>
            <w:tcW w:w="1280" w:type="dxa"/>
          </w:tcPr>
          <w:p w14:paraId="3D6BD2D2" w14:textId="77777777" w:rsidR="00B368D0" w:rsidRPr="00AC4628" w:rsidRDefault="00B368D0" w:rsidP="007D4455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9</w:t>
            </w:r>
          </w:p>
        </w:tc>
        <w:tc>
          <w:tcPr>
            <w:tcW w:w="4126" w:type="dxa"/>
            <w:vAlign w:val="bottom"/>
          </w:tcPr>
          <w:p w14:paraId="6C839096" w14:textId="77777777" w:rsidR="00B368D0" w:rsidRPr="00AC4628" w:rsidRDefault="00B368D0" w:rsidP="007D4455">
            <w:pPr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nepoznato</w:t>
            </w:r>
          </w:p>
        </w:tc>
      </w:tr>
    </w:tbl>
    <w:p w14:paraId="7EB1CC9E" w14:textId="77777777" w:rsidR="00B368D0" w:rsidRPr="00AC4628" w:rsidRDefault="00B368D0" w:rsidP="004D4867">
      <w:pPr>
        <w:pStyle w:val="Text"/>
        <w:rPr>
          <w:lang w:val="hr-HR"/>
        </w:rPr>
      </w:pPr>
    </w:p>
    <w:p w14:paraId="0603D106" w14:textId="77777777" w:rsidR="00B368D0" w:rsidRPr="00AC4628" w:rsidRDefault="00B368D0" w:rsidP="004D4867">
      <w:pPr>
        <w:pStyle w:val="Text"/>
        <w:rPr>
          <w:lang w:val="hr-HR"/>
        </w:rPr>
      </w:pPr>
    </w:p>
    <w:p w14:paraId="5B767DF6" w14:textId="77777777" w:rsidR="00B368D0" w:rsidRPr="00AC4628" w:rsidRDefault="00B368D0" w:rsidP="004D4867">
      <w:pPr>
        <w:pStyle w:val="Text"/>
        <w:rPr>
          <w:lang w:val="hr-HR"/>
        </w:rPr>
      </w:pPr>
    </w:p>
    <w:p w14:paraId="6BCB3BB4" w14:textId="77777777" w:rsidR="00B368D0" w:rsidRPr="00AC4628" w:rsidRDefault="00B368D0" w:rsidP="004D4867">
      <w:pPr>
        <w:pStyle w:val="Text"/>
        <w:rPr>
          <w:lang w:val="hr-HR"/>
        </w:rPr>
      </w:pPr>
    </w:p>
    <w:p w14:paraId="6EBE5376" w14:textId="77777777" w:rsidR="00B368D0" w:rsidRPr="00AC4628" w:rsidRDefault="00B368D0" w:rsidP="004D4867">
      <w:pPr>
        <w:pStyle w:val="Text"/>
        <w:rPr>
          <w:lang w:val="hr-HR"/>
        </w:rPr>
      </w:pPr>
    </w:p>
    <w:p w14:paraId="1694C570" w14:textId="77777777" w:rsidR="00B368D0" w:rsidRPr="00AC4628" w:rsidRDefault="00B368D0" w:rsidP="004D4867">
      <w:pPr>
        <w:pStyle w:val="Text"/>
        <w:rPr>
          <w:lang w:val="hr-HR"/>
        </w:rPr>
      </w:pPr>
    </w:p>
    <w:p w14:paraId="64671EFF" w14:textId="77777777" w:rsidR="00B368D0" w:rsidRPr="00AC4628" w:rsidRDefault="00B368D0" w:rsidP="004D4867">
      <w:pPr>
        <w:pStyle w:val="Text"/>
        <w:rPr>
          <w:lang w:val="hr-HR"/>
        </w:rPr>
      </w:pPr>
    </w:p>
    <w:p w14:paraId="631CF726" w14:textId="77777777" w:rsidR="00B368D0" w:rsidRPr="00AC4628" w:rsidRDefault="00B368D0" w:rsidP="004D4867">
      <w:pPr>
        <w:pStyle w:val="Text"/>
        <w:rPr>
          <w:lang w:val="hr-HR"/>
        </w:rPr>
      </w:pPr>
    </w:p>
    <w:p w14:paraId="694256D3" w14:textId="77777777" w:rsidR="00B368D0" w:rsidRPr="00AC4628" w:rsidRDefault="00B368D0" w:rsidP="004D4867">
      <w:pPr>
        <w:pStyle w:val="Text"/>
        <w:rPr>
          <w:lang w:val="hr-HR"/>
        </w:rPr>
      </w:pPr>
    </w:p>
    <w:p w14:paraId="3109DDAE" w14:textId="77777777" w:rsidR="00B368D0" w:rsidRPr="00AC4628" w:rsidRDefault="00B368D0" w:rsidP="004D4867">
      <w:pPr>
        <w:pStyle w:val="Text"/>
        <w:rPr>
          <w:lang w:val="hr-HR"/>
        </w:rPr>
      </w:pPr>
    </w:p>
    <w:p w14:paraId="628A2DCE" w14:textId="77777777" w:rsidR="00B368D0" w:rsidRPr="00AC4628" w:rsidRDefault="00B368D0" w:rsidP="004D4867">
      <w:pPr>
        <w:pStyle w:val="Text"/>
        <w:rPr>
          <w:lang w:val="hr-HR"/>
        </w:rPr>
      </w:pPr>
    </w:p>
    <w:p w14:paraId="6A0C309E" w14:textId="77777777" w:rsidR="00B368D0" w:rsidRPr="00AC4628" w:rsidRDefault="00B368D0" w:rsidP="004D4867">
      <w:pPr>
        <w:pStyle w:val="Text"/>
        <w:rPr>
          <w:lang w:val="hr-HR"/>
        </w:rPr>
      </w:pPr>
    </w:p>
    <w:p w14:paraId="70B2161B" w14:textId="77777777" w:rsidR="00B368D0" w:rsidRPr="00AC4628" w:rsidRDefault="00B368D0" w:rsidP="004D4867">
      <w:pPr>
        <w:pStyle w:val="Text"/>
        <w:rPr>
          <w:lang w:val="hr-HR"/>
        </w:rPr>
      </w:pPr>
    </w:p>
    <w:p w14:paraId="7B06FB8C" w14:textId="77777777" w:rsidR="004D4867" w:rsidRPr="00AC4628" w:rsidRDefault="004D4867" w:rsidP="004D4867">
      <w:pPr>
        <w:pStyle w:val="Heading3"/>
        <w:rPr>
          <w:lang w:val="hr-HR"/>
        </w:rPr>
      </w:pPr>
      <w:bookmarkStart w:id="1905" w:name="_Toc303156572"/>
      <w:bookmarkStart w:id="1906" w:name="_Toc53690916"/>
      <w:r w:rsidRPr="00AC4628">
        <w:rPr>
          <w:lang w:val="hr-HR"/>
        </w:rPr>
        <w:lastRenderedPageBreak/>
        <w:t>Kodna lista: Davatelja dopunskog osiguranja</w:t>
      </w:r>
      <w:bookmarkEnd w:id="1905"/>
      <w:bookmarkEnd w:id="1906"/>
    </w:p>
    <w:p w14:paraId="55ED1FDF" w14:textId="77777777" w:rsidR="004D4867" w:rsidRPr="00AC4628" w:rsidRDefault="004D4867" w:rsidP="004D4867">
      <w:pPr>
        <w:pStyle w:val="BodyText"/>
        <w:rPr>
          <w:lang w:val="hr-HR"/>
        </w:rPr>
      </w:pPr>
    </w:p>
    <w:p w14:paraId="04EC8B27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Naziv kodne liste: Davatelj dopunskog osiguranja</w:t>
      </w:r>
    </w:p>
    <w:p w14:paraId="01A3022E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 ETK</w:t>
      </w:r>
    </w:p>
    <w:p w14:paraId="65975C3A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7AB9FBC7" w14:textId="77777777" w:rsidR="004D4867" w:rsidRPr="00AC4628" w:rsidRDefault="004D4867" w:rsidP="004D4867">
      <w:pPr>
        <w:pStyle w:val="BodyText"/>
        <w:rPr>
          <w:lang w:val="hr-HR"/>
        </w:rPr>
      </w:pPr>
    </w:p>
    <w:tbl>
      <w:tblPr>
        <w:tblW w:w="8062" w:type="dxa"/>
        <w:tblInd w:w="1685" w:type="dxa"/>
        <w:tblLook w:val="0000" w:firstRow="0" w:lastRow="0" w:firstColumn="0" w:lastColumn="0" w:noHBand="0" w:noVBand="0"/>
      </w:tblPr>
      <w:tblGrid>
        <w:gridCol w:w="1825"/>
        <w:gridCol w:w="6237"/>
      </w:tblGrid>
      <w:tr w:rsidR="004D4867" w:rsidRPr="00AC4628" w14:paraId="3135BC9A" w14:textId="77777777" w:rsidTr="0033363C">
        <w:trPr>
          <w:trHeight w:val="270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BFCFD60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Šifra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911DEC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 w:val="20"/>
                <w:szCs w:val="20"/>
                <w:lang w:val="hr-HR" w:eastAsia="zh-CN"/>
              </w:rPr>
              <w:t>Pojašnjenje</w:t>
            </w:r>
          </w:p>
        </w:tc>
      </w:tr>
      <w:tr w:rsidR="004D4867" w:rsidRPr="00AC4628" w14:paraId="39093BBA" w14:textId="77777777" w:rsidTr="0033363C">
        <w:trPr>
          <w:trHeight w:val="25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13FED" w14:textId="77777777" w:rsidR="004D4867" w:rsidRPr="00AC4628" w:rsidRDefault="004D4867" w:rsidP="0033363C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HZZO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E5B16" w14:textId="77777777" w:rsidR="004D4867" w:rsidRPr="00AC4628" w:rsidRDefault="004D4867" w:rsidP="0033363C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AC4628">
              <w:rPr>
                <w:rFonts w:cs="Arial"/>
                <w:sz w:val="20"/>
                <w:szCs w:val="20"/>
                <w:lang w:val="hr-HR"/>
              </w:rPr>
              <w:t>Hrvatski zavod za zdravstveno osiguranje</w:t>
            </w:r>
          </w:p>
        </w:tc>
      </w:tr>
    </w:tbl>
    <w:p w14:paraId="32451527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1F49570E" w14:textId="77777777" w:rsidR="004D4867" w:rsidRPr="00AC4628" w:rsidRDefault="004D4867" w:rsidP="004D4867">
      <w:pPr>
        <w:pStyle w:val="Heading3"/>
        <w:tabs>
          <w:tab w:val="clear" w:pos="1701"/>
          <w:tab w:val="num" w:pos="1620"/>
        </w:tabs>
        <w:ind w:left="1620" w:hanging="1620"/>
        <w:rPr>
          <w:lang w:val="hr-HR"/>
        </w:rPr>
      </w:pPr>
      <w:bookmarkStart w:id="1907" w:name="_Toc303156573"/>
      <w:bookmarkStart w:id="1908" w:name="_Toc53690917"/>
      <w:r w:rsidRPr="00AC4628">
        <w:rPr>
          <w:lang w:val="hr-HR"/>
        </w:rPr>
        <w:t>Kodna lista: Vrsta cijepljenja</w:t>
      </w:r>
      <w:bookmarkEnd w:id="1907"/>
      <w:bookmarkEnd w:id="1908"/>
    </w:p>
    <w:p w14:paraId="5B9D7E6A" w14:textId="77777777" w:rsidR="004D4867" w:rsidRPr="00AC4628" w:rsidRDefault="004D4867" w:rsidP="004D4867">
      <w:pPr>
        <w:pStyle w:val="BodyText"/>
        <w:rPr>
          <w:lang w:val="hr-HR"/>
        </w:rPr>
      </w:pPr>
    </w:p>
    <w:p w14:paraId="4407898A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Naziv kodne liste: Vrsta cijepljenja</w:t>
      </w:r>
    </w:p>
    <w:p w14:paraId="70345596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 HZJZ</w:t>
      </w:r>
    </w:p>
    <w:p w14:paraId="22C44F42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602162E1" w14:textId="77777777" w:rsidR="004D4867" w:rsidRDefault="004D4867" w:rsidP="004D4867">
      <w:pPr>
        <w:pStyle w:val="BodyText"/>
        <w:rPr>
          <w:lang w:val="hr-HR"/>
        </w:rPr>
      </w:pPr>
    </w:p>
    <w:tbl>
      <w:tblPr>
        <w:tblW w:w="5660" w:type="dxa"/>
        <w:tblInd w:w="1691" w:type="dxa"/>
        <w:tblLook w:val="04A0" w:firstRow="1" w:lastRow="0" w:firstColumn="1" w:lastColumn="0" w:noHBand="0" w:noVBand="1"/>
      </w:tblPr>
      <w:tblGrid>
        <w:gridCol w:w="980"/>
        <w:gridCol w:w="4680"/>
      </w:tblGrid>
      <w:tr w:rsidR="006A0FEB" w:rsidRPr="006A0FEB" w14:paraId="39C8720B" w14:textId="77777777" w:rsidTr="006A0FEB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B2BA6" w14:textId="77777777" w:rsidR="006A0FEB" w:rsidRPr="006A0FEB" w:rsidRDefault="006A0FEB" w:rsidP="006A0FEB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b/>
                <w:bCs/>
                <w:color w:val="000000"/>
                <w:szCs w:val="22"/>
                <w:lang w:val="hr-HR" w:eastAsia="hr-HR"/>
              </w:rPr>
              <w:t>Šifra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7E4F" w14:textId="77777777" w:rsidR="006A0FEB" w:rsidRPr="006A0FEB" w:rsidRDefault="006A0FEB" w:rsidP="006A0FEB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b/>
                <w:bCs/>
                <w:color w:val="000000"/>
                <w:szCs w:val="22"/>
                <w:lang w:val="hr-HR" w:eastAsia="hr-HR"/>
              </w:rPr>
              <w:t>Pojašnjenje</w:t>
            </w:r>
          </w:p>
        </w:tc>
      </w:tr>
      <w:tr w:rsidR="006A0FEB" w:rsidRPr="006A0FEB" w14:paraId="798E9020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590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FC8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Di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-Te-Per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cjelostanični</w:t>
            </w:r>
            <w:proofErr w:type="spellEnd"/>
          </w:p>
        </w:tc>
      </w:tr>
      <w:tr w:rsidR="006A0FEB" w:rsidRPr="006A0FEB" w14:paraId="658E9266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138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C74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Di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-Te-Per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acelularni</w:t>
            </w:r>
            <w:proofErr w:type="spellEnd"/>
          </w:p>
        </w:tc>
      </w:tr>
      <w:tr w:rsidR="006A0FEB" w:rsidRPr="006A0FEB" w14:paraId="4739611B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3F1A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F71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Di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-Te pro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adultis</w:t>
            </w:r>
            <w:proofErr w:type="spellEnd"/>
          </w:p>
        </w:tc>
      </w:tr>
      <w:tr w:rsidR="006A0FEB" w:rsidRPr="006A0FEB" w14:paraId="514C336C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557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8753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Polio inaktivirani - IPV</w:t>
            </w:r>
          </w:p>
        </w:tc>
      </w:tr>
      <w:tr w:rsidR="006A0FEB" w:rsidRPr="006A0FEB" w14:paraId="3EDEF9CC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FE1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7F49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Haemophilus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influenzae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tip B</w:t>
            </w:r>
          </w:p>
        </w:tc>
      </w:tr>
      <w:tr w:rsidR="006A0FEB" w:rsidRPr="006A0FEB" w14:paraId="5047C00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EA1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7FF6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Mo-Pa-Ru</w:t>
            </w:r>
          </w:p>
        </w:tc>
      </w:tr>
      <w:tr w:rsidR="006A0FEB" w:rsidRPr="006A0FEB" w14:paraId="60B38FD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20F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5A5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BCG</w:t>
            </w:r>
          </w:p>
        </w:tc>
      </w:tr>
      <w:tr w:rsidR="006A0FEB" w:rsidRPr="006A0FEB" w14:paraId="20A7DB69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2B43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8D99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PPD</w:t>
            </w:r>
          </w:p>
        </w:tc>
      </w:tr>
      <w:tr w:rsidR="006A0FEB" w:rsidRPr="006A0FEB" w14:paraId="458AD98B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00CB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7AF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Hepatitis B pedijatrijski</w:t>
            </w:r>
          </w:p>
        </w:tc>
      </w:tr>
      <w:tr w:rsidR="006A0FEB" w:rsidRPr="006A0FEB" w14:paraId="22A4067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8295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D34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Ana-Te (Tetanus)</w:t>
            </w:r>
          </w:p>
        </w:tc>
      </w:tr>
      <w:tr w:rsidR="006A0FEB" w:rsidRPr="006A0FEB" w14:paraId="7E2C8072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DA55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816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Hepatitis B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adultni</w:t>
            </w:r>
            <w:proofErr w:type="spellEnd"/>
          </w:p>
        </w:tc>
      </w:tr>
      <w:tr w:rsidR="006A0FEB" w:rsidRPr="006A0FEB" w14:paraId="2AEA8034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8A61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38B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Rabies</w:t>
            </w:r>
            <w:proofErr w:type="spellEnd"/>
          </w:p>
        </w:tc>
      </w:tr>
      <w:tr w:rsidR="006A0FEB" w:rsidRPr="006A0FEB" w14:paraId="748823A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32A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58B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Influenza</w:t>
            </w:r>
            <w:proofErr w:type="spellEnd"/>
          </w:p>
        </w:tc>
      </w:tr>
      <w:tr w:rsidR="006A0FEB" w:rsidRPr="006A0FEB" w14:paraId="78955D2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BBE1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F58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Hepatitis A pedijatrijski</w:t>
            </w:r>
          </w:p>
        </w:tc>
      </w:tr>
      <w:tr w:rsidR="006A0FEB" w:rsidRPr="006A0FEB" w14:paraId="24B73488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A23A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4FEE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Hepatitis A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adultni</w:t>
            </w:r>
            <w:proofErr w:type="spellEnd"/>
          </w:p>
        </w:tc>
      </w:tr>
      <w:tr w:rsidR="006A0FEB" w:rsidRPr="006A0FEB" w14:paraId="6764E099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FB6E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360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S.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pneumoniae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polisaharidni</w:t>
            </w:r>
          </w:p>
        </w:tc>
      </w:tr>
      <w:tr w:rsidR="006A0FEB" w:rsidRPr="006A0FEB" w14:paraId="6BA7390C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EE9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7C1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Varicellae</w:t>
            </w:r>
            <w:proofErr w:type="spellEnd"/>
          </w:p>
        </w:tc>
      </w:tr>
      <w:tr w:rsidR="006A0FEB" w:rsidRPr="006A0FEB" w14:paraId="34B75F8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7B92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D68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Žuta groznica</w:t>
            </w:r>
          </w:p>
        </w:tc>
      </w:tr>
      <w:tr w:rsidR="006A0FEB" w:rsidRPr="006A0FEB" w14:paraId="4779962C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D14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07F2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Trbušni tifus</w:t>
            </w:r>
          </w:p>
        </w:tc>
      </w:tr>
      <w:tr w:rsidR="006A0FEB" w:rsidRPr="006A0FEB" w14:paraId="38899D16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E5DC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lastRenderedPageBreak/>
              <w:t>163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487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Kolera</w:t>
            </w:r>
          </w:p>
        </w:tc>
      </w:tr>
      <w:tr w:rsidR="006A0FEB" w:rsidRPr="006A0FEB" w14:paraId="3BFC2CCA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7C2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AE1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DTPa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-IPV-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Hib</w:t>
            </w:r>
            <w:proofErr w:type="spellEnd"/>
          </w:p>
        </w:tc>
      </w:tr>
      <w:tr w:rsidR="006A0FEB" w:rsidRPr="006A0FEB" w14:paraId="4C1BA6E7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F62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FCF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Ostala cjepiva</w:t>
            </w:r>
          </w:p>
        </w:tc>
      </w:tr>
      <w:tr w:rsidR="006A0FEB" w:rsidRPr="006A0FEB" w14:paraId="3B7D2373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CBC0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ACE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Hepatitis B imunoglobulin</w:t>
            </w:r>
          </w:p>
        </w:tc>
      </w:tr>
      <w:tr w:rsidR="006A0FEB" w:rsidRPr="006A0FEB" w14:paraId="4FA46A1F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B89C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D9A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Tetanus imunoglobulin</w:t>
            </w:r>
          </w:p>
        </w:tc>
      </w:tr>
      <w:tr w:rsidR="006A0FEB" w:rsidRPr="006A0FEB" w14:paraId="077AA343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48B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4E2C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Rabies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imunoglobulin</w:t>
            </w:r>
          </w:p>
        </w:tc>
      </w:tr>
      <w:tr w:rsidR="006A0FEB" w:rsidRPr="006A0FEB" w14:paraId="352017C6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FA70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5DE6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Zmijski antitoksin</w:t>
            </w:r>
          </w:p>
        </w:tc>
      </w:tr>
      <w:tr w:rsidR="006A0FEB" w:rsidRPr="006A0FEB" w14:paraId="7E3CB079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AE4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5D00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Difterični antitoksin</w:t>
            </w:r>
          </w:p>
        </w:tc>
      </w:tr>
      <w:tr w:rsidR="006A0FEB" w:rsidRPr="006A0FEB" w14:paraId="500A66C7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C3D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AC8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Antitoksin protiv otrova crne udovice</w:t>
            </w:r>
          </w:p>
        </w:tc>
      </w:tr>
      <w:tr w:rsidR="006A0FEB" w:rsidRPr="006A0FEB" w14:paraId="35CD8B8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E41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94E8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VZV imunoglobulin</w:t>
            </w:r>
          </w:p>
        </w:tc>
      </w:tr>
      <w:tr w:rsidR="006A0FEB" w:rsidRPr="006A0FEB" w14:paraId="4B3E9E56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96B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7C0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Normalni humani imunoglobulin 16%-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tni</w:t>
            </w:r>
            <w:proofErr w:type="spellEnd"/>
          </w:p>
        </w:tc>
      </w:tr>
      <w:tr w:rsidR="006A0FEB" w:rsidRPr="006A0FEB" w14:paraId="5A88E2B0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E10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16F6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Ostali imunoglobulini i antitoksini</w:t>
            </w:r>
          </w:p>
        </w:tc>
      </w:tr>
      <w:tr w:rsidR="006A0FEB" w:rsidRPr="006A0FEB" w14:paraId="6D982C7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593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7DD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Anti-D (Rh) imunoglobulin</w:t>
            </w:r>
          </w:p>
        </w:tc>
      </w:tr>
      <w:tr w:rsidR="006A0FEB" w:rsidRPr="006A0FEB" w14:paraId="5DF0EDF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B5B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F604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N.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Meningitidis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A, C, W-135. Y, konjugirano</w:t>
            </w:r>
          </w:p>
        </w:tc>
      </w:tr>
      <w:tr w:rsidR="006A0FEB" w:rsidRPr="006A0FEB" w14:paraId="01D1E43D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163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42E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N.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Meningitidis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, grupa B</w:t>
            </w:r>
          </w:p>
        </w:tc>
      </w:tr>
      <w:tr w:rsidR="006A0FEB" w:rsidRPr="006A0FEB" w14:paraId="6A9BF12C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9E72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4A7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N.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Meningitidis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A i C, polisaharidno</w:t>
            </w:r>
          </w:p>
        </w:tc>
      </w:tr>
      <w:tr w:rsidR="006A0FEB" w:rsidRPr="006A0FEB" w14:paraId="4AFC0DE6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243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926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N.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Meningitidis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A, C, W-135, Y, polisaharidno</w:t>
            </w:r>
          </w:p>
        </w:tc>
      </w:tr>
      <w:tr w:rsidR="006A0FEB" w:rsidRPr="006A0FEB" w14:paraId="2EEC2B30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D93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7542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Hepatitis A+B pedijatrijski</w:t>
            </w:r>
          </w:p>
        </w:tc>
      </w:tr>
      <w:tr w:rsidR="006A0FEB" w:rsidRPr="006A0FEB" w14:paraId="0406A890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B7B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166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C9E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Hepatitis A+B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adultni</w:t>
            </w:r>
            <w:proofErr w:type="spellEnd"/>
          </w:p>
        </w:tc>
      </w:tr>
      <w:tr w:rsidR="006A0FEB" w:rsidRPr="006A0FEB" w14:paraId="6B475230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3A7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F01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Rota</w:t>
            </w:r>
            <w:proofErr w:type="spellEnd"/>
          </w:p>
        </w:tc>
      </w:tr>
      <w:tr w:rsidR="006A0FEB" w:rsidRPr="006A0FEB" w14:paraId="70D61DE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9C6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EC7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Palivizumab</w:t>
            </w:r>
            <w:proofErr w:type="spellEnd"/>
          </w:p>
        </w:tc>
      </w:tr>
      <w:tr w:rsidR="006A0FEB" w:rsidRPr="006A0FEB" w14:paraId="3A33C525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431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8D1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HPV dvovalentno</w:t>
            </w:r>
          </w:p>
        </w:tc>
      </w:tr>
      <w:tr w:rsidR="006A0FEB" w:rsidRPr="006A0FEB" w14:paraId="192B87FC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2CC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9B75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HPV četverovalentno</w:t>
            </w:r>
          </w:p>
        </w:tc>
      </w:tr>
      <w:tr w:rsidR="006A0FEB" w:rsidRPr="006A0FEB" w14:paraId="258F8265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9608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F53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Td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-IPV</w:t>
            </w:r>
          </w:p>
        </w:tc>
      </w:tr>
      <w:tr w:rsidR="006A0FEB" w:rsidRPr="006A0FEB" w14:paraId="7F288493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BDC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299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7F1F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Tdpa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(za adolescente i odrasle)</w:t>
            </w:r>
          </w:p>
        </w:tc>
      </w:tr>
      <w:tr w:rsidR="006A0FEB" w:rsidRPr="006A0FEB" w14:paraId="50974638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412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0C5D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DTPa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-IPV-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HepB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-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Hib</w:t>
            </w:r>
            <w:proofErr w:type="spellEnd"/>
          </w:p>
        </w:tc>
      </w:tr>
      <w:tr w:rsidR="006A0FEB" w:rsidRPr="006A0FEB" w14:paraId="1C123FE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48A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25F0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HPV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devetvalentno</w:t>
            </w:r>
            <w:proofErr w:type="spellEnd"/>
          </w:p>
        </w:tc>
      </w:tr>
      <w:tr w:rsidR="006A0FEB" w:rsidRPr="006A0FEB" w14:paraId="098A3811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BD7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FA6F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Influenza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adjuvantirana</w:t>
            </w:r>
            <w:proofErr w:type="spellEnd"/>
          </w:p>
        </w:tc>
      </w:tr>
      <w:tr w:rsidR="006A0FEB" w:rsidRPr="006A0FEB" w14:paraId="69102309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016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6068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Rabies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HDC</w:t>
            </w:r>
          </w:p>
        </w:tc>
      </w:tr>
      <w:tr w:rsidR="006A0FEB" w:rsidRPr="006A0FEB" w14:paraId="0ED4115C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563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DC6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Influenca pedijatrijska</w:t>
            </w:r>
          </w:p>
        </w:tc>
      </w:tr>
      <w:tr w:rsidR="006A0FEB" w:rsidRPr="006A0FEB" w14:paraId="225EA94E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462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C1F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KME -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Krpeljni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meningoencefalitis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za djecu</w:t>
            </w:r>
          </w:p>
        </w:tc>
      </w:tr>
      <w:tr w:rsidR="006A0FEB" w:rsidRPr="006A0FEB" w14:paraId="66F95E3D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D939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8EA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KME -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Krpeljni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meningoencefalitis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za odrasle</w:t>
            </w:r>
          </w:p>
        </w:tc>
      </w:tr>
      <w:tr w:rsidR="006A0FEB" w:rsidRPr="006A0FEB" w14:paraId="04A6DA15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412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E52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Herpes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zoster</w:t>
            </w:r>
            <w:proofErr w:type="spellEnd"/>
          </w:p>
        </w:tc>
      </w:tr>
      <w:tr w:rsidR="006A0FEB" w:rsidRPr="006A0FEB" w14:paraId="46F224F6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0663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C4A1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Hepatitis B za osobe na hemodijalizi</w:t>
            </w:r>
          </w:p>
        </w:tc>
      </w:tr>
      <w:tr w:rsidR="006A0FEB" w:rsidRPr="006A0FEB" w14:paraId="701299E4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CE5A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3C7F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Cjepivo protiv COVID-19</w:t>
            </w:r>
          </w:p>
        </w:tc>
      </w:tr>
      <w:tr w:rsidR="006A0FEB" w:rsidRPr="006A0FEB" w14:paraId="47A5BAE2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C428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D9D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S.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pneumoniae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konjugirano za djecu do 5 god.</w:t>
            </w:r>
          </w:p>
        </w:tc>
      </w:tr>
      <w:tr w:rsidR="006A0FEB" w:rsidRPr="006A0FEB" w14:paraId="196BAB01" w14:textId="77777777" w:rsidTr="006A0F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AB1" w14:textId="77777777" w:rsidR="006A0FEB" w:rsidRPr="006A0FEB" w:rsidRDefault="006A0FEB" w:rsidP="001E73FE">
            <w:pPr>
              <w:jc w:val="center"/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321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32EE" w14:textId="77777777" w:rsidR="006A0FEB" w:rsidRPr="006A0FEB" w:rsidRDefault="006A0FEB" w:rsidP="006A0FEB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S. </w:t>
            </w:r>
            <w:proofErr w:type="spellStart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>pneumoniae</w:t>
            </w:r>
            <w:proofErr w:type="spellEnd"/>
            <w:r w:rsidRPr="006A0FEB">
              <w:rPr>
                <w:rFonts w:cs="Arial"/>
                <w:color w:val="000000"/>
                <w:szCs w:val="22"/>
                <w:lang w:val="hr-HR" w:eastAsia="hr-HR"/>
              </w:rPr>
              <w:t xml:space="preserve"> konjugirano za djecu i starije od 5 </w:t>
            </w:r>
          </w:p>
        </w:tc>
      </w:tr>
    </w:tbl>
    <w:p w14:paraId="528C1756" w14:textId="77777777" w:rsidR="006A0FEB" w:rsidRPr="00AC4628" w:rsidRDefault="006A0FEB" w:rsidP="004D4867">
      <w:pPr>
        <w:pStyle w:val="BodyText"/>
        <w:rPr>
          <w:lang w:val="hr-HR"/>
        </w:rPr>
      </w:pPr>
    </w:p>
    <w:p w14:paraId="63680D24" w14:textId="77777777" w:rsidR="004D4867" w:rsidRPr="00AC4628" w:rsidRDefault="004D4867" w:rsidP="004D4867">
      <w:pPr>
        <w:pStyle w:val="Heading3"/>
        <w:tabs>
          <w:tab w:val="clear" w:pos="1701"/>
          <w:tab w:val="num" w:pos="1620"/>
        </w:tabs>
        <w:ind w:left="643" w:hanging="643"/>
        <w:rPr>
          <w:lang w:val="hr-HR"/>
        </w:rPr>
      </w:pPr>
      <w:bookmarkStart w:id="1909" w:name="_Toc303156574"/>
      <w:bookmarkStart w:id="1910" w:name="_Toc53690918"/>
      <w:r w:rsidRPr="00AC4628">
        <w:rPr>
          <w:lang w:val="hr-HR"/>
        </w:rPr>
        <w:lastRenderedPageBreak/>
        <w:t>Kodna lista: Kontracepcija</w:t>
      </w:r>
      <w:bookmarkEnd w:id="1909"/>
      <w:bookmarkEnd w:id="1910"/>
    </w:p>
    <w:p w14:paraId="29CD022F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Kontracepcija</w:t>
      </w:r>
    </w:p>
    <w:p w14:paraId="38D99253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0DCF5E69" w14:textId="77777777" w:rsidR="004D4867" w:rsidRPr="00AC4628" w:rsidRDefault="004D4867" w:rsidP="004D4867">
      <w:pPr>
        <w:pStyle w:val="BodyText"/>
        <w:rPr>
          <w:lang w:val="hr-HR"/>
        </w:rPr>
      </w:pPr>
    </w:p>
    <w:tbl>
      <w:tblPr>
        <w:tblW w:w="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820"/>
      </w:tblGrid>
      <w:tr w:rsidR="004D4867" w:rsidRPr="00AC4628" w14:paraId="01A1DBC0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6F8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D841B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588AFCFC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35B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326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Nepoznato</w:t>
            </w:r>
          </w:p>
        </w:tc>
      </w:tr>
      <w:tr w:rsidR="004D4867" w:rsidRPr="00AC4628" w14:paraId="1F971CCF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3C4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657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Hormonska inhibicija ovulacije</w:t>
            </w:r>
          </w:p>
        </w:tc>
      </w:tr>
      <w:tr w:rsidR="004D4867" w:rsidRPr="00AC4628" w14:paraId="1B735FAE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E355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4D9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 xml:space="preserve">Hormonska kontracepcija "Day </w:t>
            </w:r>
            <w:proofErr w:type="spellStart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After</w:t>
            </w:r>
            <w:proofErr w:type="spellEnd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"</w:t>
            </w:r>
          </w:p>
        </w:tc>
      </w:tr>
      <w:tr w:rsidR="004D4867" w:rsidRPr="00AC4628" w14:paraId="22CCFD49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E55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E97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Intrauterini</w:t>
            </w:r>
            <w:proofErr w:type="spellEnd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 xml:space="preserve"> uložak - hormonski</w:t>
            </w:r>
          </w:p>
        </w:tc>
      </w:tr>
      <w:tr w:rsidR="004D4867" w:rsidRPr="00AC4628" w14:paraId="0503A125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89C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043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Kondom</w:t>
            </w:r>
          </w:p>
        </w:tc>
      </w:tr>
      <w:tr w:rsidR="004D4867" w:rsidRPr="00AC4628" w14:paraId="3F7F43BA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402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A13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Plodni dani (</w:t>
            </w:r>
            <w:proofErr w:type="spellStart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Billings</w:t>
            </w:r>
            <w:proofErr w:type="spellEnd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 xml:space="preserve"> metoda)</w:t>
            </w:r>
          </w:p>
        </w:tc>
      </w:tr>
      <w:tr w:rsidR="004D4867" w:rsidRPr="00AC4628" w14:paraId="69165BDD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4D5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F62F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Plodni dani (</w:t>
            </w:r>
            <w:proofErr w:type="spellStart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Ogino-Knaus</w:t>
            </w:r>
            <w:proofErr w:type="spellEnd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 xml:space="preserve"> i varijacije)</w:t>
            </w:r>
          </w:p>
        </w:tc>
      </w:tr>
      <w:tr w:rsidR="004D4867" w:rsidRPr="00AC4628" w14:paraId="3105ADB1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9E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631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Prekinuti snošaj</w:t>
            </w:r>
          </w:p>
        </w:tc>
      </w:tr>
      <w:tr w:rsidR="004D4867" w:rsidRPr="00AC4628" w14:paraId="5AEDA488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B9D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77C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Spermicidna</w:t>
            </w:r>
            <w:proofErr w:type="spellEnd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 xml:space="preserve"> sredstva</w:t>
            </w:r>
          </w:p>
        </w:tc>
      </w:tr>
      <w:tr w:rsidR="004D4867" w:rsidRPr="00AC4628" w14:paraId="042EEB40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FFE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445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Vaginalna dijafragma</w:t>
            </w:r>
          </w:p>
        </w:tc>
      </w:tr>
      <w:tr w:rsidR="004D4867" w:rsidRPr="00AC4628" w14:paraId="24E7B365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1DC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3D3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Ne primjenjuje kontracepciju</w:t>
            </w:r>
          </w:p>
        </w:tc>
      </w:tr>
      <w:tr w:rsidR="004D4867" w:rsidRPr="00AC4628" w14:paraId="42987923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6F1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B4F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Intrauterini</w:t>
            </w:r>
            <w:proofErr w:type="spellEnd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 xml:space="preserve"> uložak </w:t>
            </w:r>
          </w:p>
        </w:tc>
      </w:tr>
      <w:tr w:rsidR="004D4867" w:rsidRPr="00AC4628" w14:paraId="3FE82CD2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978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4EB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Sterilizacija</w:t>
            </w:r>
          </w:p>
        </w:tc>
      </w:tr>
      <w:tr w:rsidR="004D4867" w:rsidRPr="00AC4628" w14:paraId="71675EF1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8C6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E84" w14:textId="77777777" w:rsidR="004D4867" w:rsidRPr="00AC4628" w:rsidRDefault="004D4867" w:rsidP="0033363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 xml:space="preserve">Potkožni umetci ili </w:t>
            </w:r>
            <w:proofErr w:type="spellStart"/>
            <w:r w:rsidRPr="00AC4628">
              <w:rPr>
                <w:rFonts w:cs="Arial"/>
                <w:szCs w:val="22"/>
                <w:lang w:val="hr-HR"/>
              </w:rPr>
              <w:t>implanti</w:t>
            </w:r>
            <w:proofErr w:type="spellEnd"/>
          </w:p>
        </w:tc>
      </w:tr>
      <w:tr w:rsidR="004D4867" w:rsidRPr="00AC4628" w14:paraId="68B8E917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4075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A8D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 xml:space="preserve">Mini </w:t>
            </w:r>
            <w:proofErr w:type="spellStart"/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pill</w:t>
            </w:r>
            <w:proofErr w:type="spellEnd"/>
          </w:p>
        </w:tc>
      </w:tr>
      <w:tr w:rsidR="004D4867" w:rsidRPr="00AC4628" w14:paraId="5061C22A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757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23B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Vaginalni prsten</w:t>
            </w:r>
          </w:p>
        </w:tc>
      </w:tr>
      <w:tr w:rsidR="004D4867" w:rsidRPr="00AC4628" w14:paraId="02C9D084" w14:textId="77777777" w:rsidTr="003336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247" w14:textId="77777777" w:rsidR="004D4867" w:rsidRPr="00AC4628" w:rsidRDefault="004D4867" w:rsidP="0033363C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99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2A5" w14:textId="77777777" w:rsidR="004D4867" w:rsidRPr="00AC4628" w:rsidRDefault="004D4867" w:rsidP="0033363C">
            <w:pPr>
              <w:pStyle w:val="Plain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C4628">
              <w:rPr>
                <w:rFonts w:ascii="Arial" w:hAnsi="Arial" w:cs="Arial"/>
                <w:sz w:val="22"/>
                <w:szCs w:val="22"/>
                <w:lang w:val="hr-HR"/>
              </w:rPr>
              <w:t>Ostalo</w:t>
            </w:r>
          </w:p>
        </w:tc>
      </w:tr>
    </w:tbl>
    <w:p w14:paraId="13511300" w14:textId="77777777" w:rsidR="004D4867" w:rsidRPr="00AC4628" w:rsidRDefault="004D4867" w:rsidP="004D4867">
      <w:pPr>
        <w:pStyle w:val="BodyText"/>
        <w:rPr>
          <w:lang w:val="hr-HR"/>
        </w:rPr>
      </w:pPr>
    </w:p>
    <w:p w14:paraId="28529F93" w14:textId="77777777" w:rsidR="004D4867" w:rsidRPr="00AC4628" w:rsidRDefault="004D4867" w:rsidP="004D4867">
      <w:pPr>
        <w:pStyle w:val="Heading3"/>
        <w:tabs>
          <w:tab w:val="clear" w:pos="1701"/>
          <w:tab w:val="num" w:pos="1620"/>
        </w:tabs>
        <w:ind w:left="643" w:hanging="643"/>
        <w:rPr>
          <w:lang w:val="hr-HR"/>
        </w:rPr>
      </w:pPr>
      <w:bookmarkStart w:id="1911" w:name="_Toc303156575"/>
      <w:bookmarkStart w:id="1912" w:name="_Toc53690919"/>
      <w:r w:rsidRPr="00AC4628">
        <w:rPr>
          <w:lang w:val="hr-HR"/>
        </w:rPr>
        <w:t>Kodna lista: Vrsta dokumenta izdanog za vrijeme posjeta</w:t>
      </w:r>
      <w:bookmarkEnd w:id="1911"/>
      <w:bookmarkEnd w:id="1912"/>
    </w:p>
    <w:p w14:paraId="04C09A34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dokumenta izdanog za vrijeme posjeta</w:t>
      </w:r>
    </w:p>
    <w:p w14:paraId="6BE88186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51BDDA34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verzija dokumenta:</w:t>
      </w:r>
      <w:r w:rsidRPr="00AC4628">
        <w:rPr>
          <w:lang w:val="hr-HR"/>
        </w:rPr>
        <w:tab/>
        <w:t>2010-06-17</w:t>
      </w:r>
    </w:p>
    <w:p w14:paraId="7B68E5B6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Web – referenca:</w:t>
      </w:r>
      <w:r w:rsidRPr="00AC4628">
        <w:rPr>
          <w:lang w:val="hr-HR"/>
        </w:rPr>
        <w:tab/>
      </w:r>
      <w:hyperlink r:id="rId23" w:history="1">
        <w:r w:rsidRPr="00AC4628">
          <w:rPr>
            <w:rStyle w:val="Hyperlink"/>
            <w:lang w:val="hr-HR"/>
          </w:rPr>
          <w:t>http://www.hzzo-net.hr/05_04_01.php</w:t>
        </w:r>
      </w:hyperlink>
      <w:r w:rsidRPr="00AC4628">
        <w:rPr>
          <w:lang w:val="hr-HR"/>
        </w:rPr>
        <w:t xml:space="preserve"> </w:t>
      </w:r>
    </w:p>
    <w:p w14:paraId="02417BBF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>Zadnja verzija dokumenta:</w:t>
      </w:r>
      <w:r w:rsidRPr="00AC4628">
        <w:rPr>
          <w:lang w:val="hr-HR"/>
        </w:rPr>
        <w:tab/>
        <w:t>2008. godina</w:t>
      </w:r>
    </w:p>
    <w:p w14:paraId="2534EEFC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>Web – referenca:</w:t>
      </w:r>
      <w:r w:rsidRPr="00AC4628">
        <w:rPr>
          <w:lang w:val="hr-HR"/>
        </w:rPr>
        <w:tab/>
      </w:r>
      <w:hyperlink r:id="rId24" w:history="1">
        <w:r w:rsidRPr="00AC4628">
          <w:rPr>
            <w:rStyle w:val="Hyperlink"/>
            <w:lang w:val="hr-HR"/>
          </w:rPr>
          <w:t>http://www.hzzozzr.hr/</w:t>
        </w:r>
      </w:hyperlink>
      <w:r w:rsidRPr="00AC4628">
        <w:rPr>
          <w:lang w:val="hr-HR"/>
        </w:rPr>
        <w:t xml:space="preserve"> HZZOZZR partner -&gt; Tiskanice, Izvješća, Računi</w:t>
      </w:r>
    </w:p>
    <w:p w14:paraId="7AC0ED8C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  <w:t>2010-07-21</w:t>
      </w:r>
    </w:p>
    <w:p w14:paraId="566606F3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Sadržaj kodne liste:</w:t>
      </w:r>
    </w:p>
    <w:p w14:paraId="2325721E" w14:textId="77777777" w:rsidR="004D4867" w:rsidRPr="00AC4628" w:rsidRDefault="004D4867" w:rsidP="004D4867">
      <w:pPr>
        <w:pStyle w:val="BodyText"/>
        <w:rPr>
          <w:lang w:val="hr-HR"/>
        </w:rPr>
      </w:pPr>
    </w:p>
    <w:tbl>
      <w:tblPr>
        <w:tblW w:w="8063" w:type="dxa"/>
        <w:tblInd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6870"/>
      </w:tblGrid>
      <w:tr w:rsidR="004D4867" w:rsidRPr="00AC4628" w14:paraId="3DC9E643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BA91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b/>
                <w:sz w:val="20"/>
                <w:lang w:val="hr-HR"/>
              </w:rPr>
            </w:pPr>
            <w:r w:rsidRPr="00AC4628">
              <w:rPr>
                <w:b/>
                <w:sz w:val="20"/>
                <w:lang w:val="hr-HR"/>
              </w:rPr>
              <w:t>Šifra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4C6E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b/>
                <w:sz w:val="20"/>
                <w:lang w:val="hr-HR"/>
              </w:rPr>
            </w:pPr>
            <w:r w:rsidRPr="00AC4628">
              <w:rPr>
                <w:b/>
                <w:sz w:val="20"/>
                <w:lang w:val="hr-HR"/>
              </w:rPr>
              <w:t>Opis</w:t>
            </w:r>
          </w:p>
        </w:tc>
      </w:tr>
      <w:tr w:rsidR="004D4867" w:rsidRPr="00767822" w14:paraId="3C15DD61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6B11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0CAC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Uputnica liječničkom povjerenstvu ili ovlaštenom doktoru zavoda</w:t>
            </w:r>
          </w:p>
        </w:tc>
      </w:tr>
      <w:tr w:rsidR="004D4867" w:rsidRPr="00AC4628" w14:paraId="3A079D7B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A33D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1C33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Nalog za sanitetski prijevoz osigurane osobe</w:t>
            </w:r>
          </w:p>
        </w:tc>
      </w:tr>
      <w:tr w:rsidR="004D4867" w:rsidRPr="00AC4628" w14:paraId="11A11C90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4010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917B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Potvrda o ortopedskim i drugim pomagalima </w:t>
            </w:r>
          </w:p>
        </w:tc>
      </w:tr>
      <w:tr w:rsidR="004D4867" w:rsidRPr="00AC4628" w14:paraId="49E3F102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83F8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C21F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Potvrda o odobrenim ortopedskim i drugim pomagalima</w:t>
            </w:r>
          </w:p>
        </w:tc>
      </w:tr>
      <w:tr w:rsidR="004D4867" w:rsidRPr="00AC4628" w14:paraId="06799337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BA16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A818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Recept</w:t>
            </w:r>
          </w:p>
        </w:tc>
      </w:tr>
      <w:tr w:rsidR="004D4867" w:rsidRPr="00767822" w14:paraId="533C6B1B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4714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702F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Uputnica u specijalističko-konzilijarnu i bolničku zdravstvenu zaštitu</w:t>
            </w:r>
          </w:p>
        </w:tc>
      </w:tr>
      <w:tr w:rsidR="004D4867" w:rsidRPr="00AC4628" w14:paraId="6E71314E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BA58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A7B9" w14:textId="77777777" w:rsidR="004D4867" w:rsidRPr="00AC4628" w:rsidRDefault="004D4867" w:rsidP="0033363C">
            <w:pPr>
              <w:pStyle w:val="BodyText"/>
              <w:tabs>
                <w:tab w:val="clear" w:pos="1247"/>
                <w:tab w:val="clear" w:pos="2552"/>
                <w:tab w:val="left" w:pos="390"/>
                <w:tab w:val="left" w:pos="3405"/>
              </w:tabs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Uputnica u PZZ laboratorij</w:t>
            </w:r>
          </w:p>
        </w:tc>
      </w:tr>
      <w:tr w:rsidR="004D4867" w:rsidRPr="00AC4628" w14:paraId="7A138F5C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A05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CEE1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Prijedlog za mirovanje/prijedlog prekida mirovanja</w:t>
            </w:r>
          </w:p>
        </w:tc>
      </w:tr>
      <w:tr w:rsidR="004D4867" w:rsidRPr="00767822" w14:paraId="644FF0CF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C5EA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87D5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Izvješće o otvaranju/zatvaranju bolovanja – doznaka</w:t>
            </w:r>
          </w:p>
        </w:tc>
      </w:tr>
      <w:tr w:rsidR="004D4867" w:rsidRPr="00AC4628" w14:paraId="7F3C54E5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DC2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4F48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</w:t>
            </w:r>
            <w:r w:rsidRPr="00AC4628">
              <w:rPr>
                <w:rFonts w:eastAsia="MS Mincho"/>
                <w:sz w:val="20"/>
                <w:lang w:val="hr-HR"/>
              </w:rPr>
              <w:t>Nalog za sanitetski prijevoz osigurane osobe na hemodijalizu</w:t>
            </w:r>
          </w:p>
        </w:tc>
      </w:tr>
      <w:tr w:rsidR="004D4867" w:rsidRPr="00767822" w14:paraId="422C20A5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C9EE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15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894D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Zahtjev za odobrenje kućnog liječenja osigurane osobe s hemofilijom za osigurane osobe koje će snabdijevati bolnička ljekarna</w:t>
            </w:r>
          </w:p>
        </w:tc>
      </w:tr>
      <w:tr w:rsidR="004D4867" w:rsidRPr="00767822" w14:paraId="1CDE6190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3355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16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121A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Zahtjev za odobrenje kućnog liječenja osigurane osobe s hemofilijom za osigurane osobe koje će snabdijevati izabrana ljekarna</w:t>
            </w:r>
          </w:p>
        </w:tc>
      </w:tr>
      <w:tr w:rsidR="004D4867" w:rsidRPr="00767822" w14:paraId="7DCC9D9C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9D5E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17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E0A3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Zahtjev za odobrenjem liječenja osigurane osobe zavoda lijekom s popisa posebno skupih lijekova</w:t>
            </w:r>
          </w:p>
        </w:tc>
      </w:tr>
      <w:tr w:rsidR="004D4867" w:rsidRPr="00AC4628" w14:paraId="66A9F553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660E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18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EEA4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Zahtjev za odobrenjem početka liječenja </w:t>
            </w:r>
            <w:proofErr w:type="spellStart"/>
            <w:r w:rsidRPr="00AC4628">
              <w:rPr>
                <w:sz w:val="20"/>
                <w:lang w:val="hr-HR"/>
              </w:rPr>
              <w:t>osgurane</w:t>
            </w:r>
            <w:proofErr w:type="spellEnd"/>
            <w:r w:rsidRPr="00AC4628">
              <w:rPr>
                <w:sz w:val="20"/>
                <w:lang w:val="hr-HR"/>
              </w:rPr>
              <w:t xml:space="preserve"> osobe lijekom interferonom beta</w:t>
            </w:r>
          </w:p>
        </w:tc>
      </w:tr>
      <w:tr w:rsidR="004D4867" w:rsidRPr="00AC4628" w14:paraId="1A9A2527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2A3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6C2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Zahtjev za odobrenjem nastavka liječenja osigurane osobe lijekom interferonom beta</w:t>
            </w:r>
          </w:p>
        </w:tc>
      </w:tr>
      <w:tr w:rsidR="004D4867" w:rsidRPr="00AC4628" w14:paraId="0E27929D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173F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89B5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Zahtjev za odobrenjem liječenja osigurane osobe lijekom </w:t>
            </w:r>
            <w:proofErr w:type="spellStart"/>
            <w:r w:rsidRPr="00AC4628">
              <w:rPr>
                <w:sz w:val="20"/>
                <w:lang w:val="hr-HR"/>
              </w:rPr>
              <w:t>pegiliranim</w:t>
            </w:r>
            <w:proofErr w:type="spellEnd"/>
            <w:r w:rsidRPr="00AC4628">
              <w:rPr>
                <w:sz w:val="20"/>
                <w:lang w:val="hr-HR"/>
              </w:rPr>
              <w:t xml:space="preserve"> interferonom </w:t>
            </w:r>
          </w:p>
        </w:tc>
      </w:tr>
      <w:tr w:rsidR="004D4867" w:rsidRPr="00767822" w14:paraId="52E009B1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ACF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A7E7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Zahtjev za odobrenjem liječenja osigurane osobe lijekom koji nije uvršten u Osnovnu niti Dopunsku listu lijekova</w:t>
            </w:r>
          </w:p>
        </w:tc>
      </w:tr>
      <w:tr w:rsidR="004D4867" w:rsidRPr="00767822" w14:paraId="3E633DC7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B968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B4BC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Zahtjev za odobrenjem nastavka liječenja osigurane osobe lijekom koji nije uvršten u Osnovnu niti Dopunsku listu lijekova</w:t>
            </w:r>
          </w:p>
        </w:tc>
      </w:tr>
      <w:tr w:rsidR="004D4867" w:rsidRPr="00AC4628" w14:paraId="3ADBA68C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DEF4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F116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Interna uputnica</w:t>
            </w:r>
          </w:p>
        </w:tc>
      </w:tr>
      <w:tr w:rsidR="004D4867" w:rsidRPr="00767822" w14:paraId="7E184901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0AA1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9044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Izvješće o provedenoj fizikalnoj terapiji u kući</w:t>
            </w:r>
          </w:p>
        </w:tc>
      </w:tr>
      <w:tr w:rsidR="004D4867" w:rsidRPr="00AC4628" w14:paraId="743348DD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B66F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7898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Evidencija nabavljenih i vraćenih lijekova za postupke medicinski potpomognute oplodnje</w:t>
            </w:r>
          </w:p>
        </w:tc>
      </w:tr>
      <w:tr w:rsidR="004D4867" w:rsidRPr="00AC4628" w14:paraId="13070BA0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4AD5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3A8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Izjava o korištenju lijekova </w:t>
            </w:r>
            <w:proofErr w:type="spellStart"/>
            <w:r w:rsidRPr="00AC4628">
              <w:rPr>
                <w:sz w:val="20"/>
                <w:lang w:val="hr-HR"/>
              </w:rPr>
              <w:t>Gonal</w:t>
            </w:r>
            <w:proofErr w:type="spellEnd"/>
            <w:r w:rsidRPr="00AC4628">
              <w:rPr>
                <w:sz w:val="20"/>
                <w:lang w:val="hr-HR"/>
              </w:rPr>
              <w:t xml:space="preserve"> F i/ili </w:t>
            </w:r>
            <w:proofErr w:type="spellStart"/>
            <w:r w:rsidRPr="00AC4628">
              <w:rPr>
                <w:sz w:val="20"/>
                <w:lang w:val="hr-HR"/>
              </w:rPr>
              <w:t>Menopur</w:t>
            </w:r>
            <w:proofErr w:type="spellEnd"/>
            <w:r w:rsidRPr="00AC4628">
              <w:rPr>
                <w:sz w:val="20"/>
                <w:lang w:val="hr-HR"/>
              </w:rPr>
              <w:t xml:space="preserve"> u postupku medicinski potpomognute oplodnje</w:t>
            </w:r>
          </w:p>
        </w:tc>
      </w:tr>
      <w:tr w:rsidR="004D4867" w:rsidRPr="00AC4628" w14:paraId="380252E0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B991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AB3E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Obavijest o zamjeni</w:t>
            </w:r>
          </w:p>
        </w:tc>
      </w:tr>
      <w:tr w:rsidR="004D4867" w:rsidRPr="00AC4628" w14:paraId="3F350E64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1DB0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B943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Prijava – odjava boravka u inozemstvu osigurane osobe </w:t>
            </w:r>
          </w:p>
        </w:tc>
      </w:tr>
      <w:tr w:rsidR="004D4867" w:rsidRPr="00767822" w14:paraId="1BDF8C61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DE01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29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B7BC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Prijedlog/zahtjev za upućivanje na liječenje u inozemstvo </w:t>
            </w:r>
          </w:p>
        </w:tc>
      </w:tr>
      <w:tr w:rsidR="004D4867" w:rsidRPr="00767822" w14:paraId="00FE17B4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19FC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30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D3F4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Potvrda o pravu na korištenje zdravstvene zaštite u inozemstvu </w:t>
            </w:r>
          </w:p>
        </w:tc>
      </w:tr>
      <w:tr w:rsidR="004D4867" w:rsidRPr="00767822" w14:paraId="16EAB756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029F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31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6A5F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Potvrda o redovnom školovanju radi ostvarivanja prava iz osnovnog zdravstvenog osiguranja</w:t>
            </w:r>
          </w:p>
        </w:tc>
      </w:tr>
      <w:tr w:rsidR="004D4867" w:rsidRPr="00AC4628" w14:paraId="24DD4626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20EE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32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1744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Potvrda o očnim i </w:t>
            </w:r>
            <w:proofErr w:type="spellStart"/>
            <w:r w:rsidRPr="00AC4628">
              <w:rPr>
                <w:sz w:val="20"/>
                <w:lang w:val="hr-HR"/>
              </w:rPr>
              <w:t>tiflotehničkim</w:t>
            </w:r>
            <w:proofErr w:type="spellEnd"/>
            <w:r w:rsidRPr="00AC4628">
              <w:rPr>
                <w:sz w:val="20"/>
                <w:lang w:val="hr-HR"/>
              </w:rPr>
              <w:t xml:space="preserve"> pomagalima </w:t>
            </w:r>
          </w:p>
        </w:tc>
      </w:tr>
      <w:tr w:rsidR="004D4867" w:rsidRPr="00AC4628" w14:paraId="557E8A5B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ED5B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33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95D3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Potvrda o slušnim i </w:t>
            </w:r>
            <w:proofErr w:type="spellStart"/>
            <w:r w:rsidRPr="00AC4628">
              <w:rPr>
                <w:sz w:val="20"/>
                <w:lang w:val="hr-HR"/>
              </w:rPr>
              <w:t>surdotehničkim</w:t>
            </w:r>
            <w:proofErr w:type="spellEnd"/>
            <w:r w:rsidRPr="00AC4628">
              <w:rPr>
                <w:sz w:val="20"/>
                <w:lang w:val="hr-HR"/>
              </w:rPr>
              <w:t xml:space="preserve"> pomagalima </w:t>
            </w:r>
          </w:p>
        </w:tc>
      </w:tr>
      <w:tr w:rsidR="004D4867" w:rsidRPr="00AC4628" w14:paraId="3A33622E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A291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34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88E3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Potvrda o stomatološkim pomagalima</w:t>
            </w:r>
          </w:p>
        </w:tc>
      </w:tr>
      <w:tr w:rsidR="004D4867" w:rsidRPr="00AC4628" w14:paraId="6D49168D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3FE6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35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3572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Obavijest o trajanju bolovanja (prema poslodavcu)</w:t>
            </w:r>
          </w:p>
        </w:tc>
      </w:tr>
      <w:tr w:rsidR="004D4867" w:rsidRPr="00AC4628" w14:paraId="0CA45F32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0BA5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35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8C7D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Potvrda o plaći </w:t>
            </w:r>
          </w:p>
        </w:tc>
      </w:tr>
      <w:tr w:rsidR="004D4867" w:rsidRPr="00AC4628" w14:paraId="4AC5F0FC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B518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37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087A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Potvrda o osnovicama osiguranja </w:t>
            </w:r>
          </w:p>
        </w:tc>
      </w:tr>
      <w:tr w:rsidR="004D4867" w:rsidRPr="00767822" w14:paraId="7B9D3245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C406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40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D0CD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Izjava o izboru/promjeni izabranog doktora </w:t>
            </w:r>
          </w:p>
        </w:tc>
      </w:tr>
      <w:tr w:rsidR="004D4867" w:rsidRPr="00AC4628" w14:paraId="497F0239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6D30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41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A879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[HZZO] Prijava – odjava – promjena o obvezniku uplate doprinosa </w:t>
            </w:r>
          </w:p>
        </w:tc>
      </w:tr>
      <w:tr w:rsidR="004D4867" w:rsidRPr="00AC4628" w14:paraId="6C811A53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1D80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42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7458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[HZZO] Prijava – odjava – promjena na obvezno zdravstveno osiguranje</w:t>
            </w:r>
          </w:p>
        </w:tc>
      </w:tr>
      <w:tr w:rsidR="004D4867" w:rsidRPr="00767822" w14:paraId="7C9E23A9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D17F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lastRenderedPageBreak/>
              <w:t>50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CBFB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Uputnica liječničkom povjerenstvu Hrvatskog zavoda za zaštitu zdravlja i sigurnost na radu</w:t>
            </w:r>
          </w:p>
        </w:tc>
      </w:tr>
      <w:tr w:rsidR="004D4867" w:rsidRPr="00767822" w14:paraId="066517EA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589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0E72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Uputnica ovlaštenom doktoru - fizikalna terapija u kući</w:t>
            </w:r>
          </w:p>
        </w:tc>
      </w:tr>
      <w:tr w:rsidR="004D4867" w:rsidRPr="00AC4628" w14:paraId="780E2081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2015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A8AF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Uputnica ovlaštenom doktoru - liječenje medicinskom rehabilitacijom</w:t>
            </w:r>
          </w:p>
        </w:tc>
      </w:tr>
      <w:tr w:rsidR="004D4867" w:rsidRPr="00767822" w14:paraId="2487A234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A63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5D0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Uputnica ovlaštenom doktoru - zdravstvena njega u kući</w:t>
            </w:r>
          </w:p>
        </w:tc>
      </w:tr>
      <w:tr w:rsidR="004D4867" w:rsidRPr="00AC4628" w14:paraId="50508ED7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5F1D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942F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Potvrda o očnim pomagalima</w:t>
            </w:r>
          </w:p>
        </w:tc>
      </w:tr>
      <w:tr w:rsidR="004D4867" w:rsidRPr="00AC4628" w14:paraId="5F494E0A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EB0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74F3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[HZZO_ZZR] Potvrda o ortopedskim i drugim pomagalima  </w:t>
            </w:r>
          </w:p>
        </w:tc>
      </w:tr>
      <w:tr w:rsidR="004D4867" w:rsidRPr="00AC4628" w14:paraId="48F0ADA0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C594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807B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Potvrda o popravku pomagala</w:t>
            </w:r>
          </w:p>
        </w:tc>
      </w:tr>
      <w:tr w:rsidR="004D4867" w:rsidRPr="00AC4628" w14:paraId="4DF75D6C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9CC7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6D55" w14:textId="77777777" w:rsidR="004D4867" w:rsidRPr="00AC4628" w:rsidRDefault="004D4867" w:rsidP="0033363C">
            <w:pPr>
              <w:pStyle w:val="BodyText"/>
              <w:tabs>
                <w:tab w:val="clear" w:pos="1247"/>
                <w:tab w:val="clear" w:pos="2552"/>
                <w:tab w:val="clear" w:pos="3856"/>
                <w:tab w:val="clear" w:pos="5216"/>
                <w:tab w:val="clear" w:pos="6464"/>
                <w:tab w:val="clear" w:pos="7768"/>
                <w:tab w:val="clear" w:pos="9072"/>
                <w:tab w:val="clear" w:pos="10206"/>
                <w:tab w:val="left" w:pos="390"/>
                <w:tab w:val="left" w:pos="3405"/>
              </w:tabs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[HZZO_ZZR] Potvrda o slušnim, </w:t>
            </w:r>
            <w:proofErr w:type="spellStart"/>
            <w:r w:rsidRPr="00AC4628">
              <w:rPr>
                <w:sz w:val="20"/>
                <w:lang w:val="hr-HR"/>
              </w:rPr>
              <w:t>surdotehničkim</w:t>
            </w:r>
            <w:proofErr w:type="spellEnd"/>
            <w:r w:rsidRPr="00AC4628">
              <w:rPr>
                <w:sz w:val="20"/>
                <w:lang w:val="hr-HR"/>
              </w:rPr>
              <w:t xml:space="preserve"> i govornim pomagalima</w:t>
            </w:r>
          </w:p>
        </w:tc>
      </w:tr>
      <w:tr w:rsidR="004D4867" w:rsidRPr="00AC4628" w14:paraId="380E6FC6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E8B4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0D86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[HZZO_ZZR] Potvrda o </w:t>
            </w:r>
            <w:proofErr w:type="spellStart"/>
            <w:r w:rsidRPr="00AC4628">
              <w:rPr>
                <w:sz w:val="20"/>
                <w:lang w:val="hr-HR"/>
              </w:rPr>
              <w:t>tiflotehničkim</w:t>
            </w:r>
            <w:proofErr w:type="spellEnd"/>
            <w:r w:rsidRPr="00AC4628">
              <w:rPr>
                <w:sz w:val="20"/>
                <w:lang w:val="hr-HR"/>
              </w:rPr>
              <w:t xml:space="preserve"> i dodirnim pomagalima  </w:t>
            </w:r>
          </w:p>
        </w:tc>
      </w:tr>
      <w:tr w:rsidR="004D4867" w:rsidRPr="00AC4628" w14:paraId="1BE41E8E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B36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59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921C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Putni nalog (višekratni)</w:t>
            </w:r>
          </w:p>
        </w:tc>
      </w:tr>
      <w:tr w:rsidR="004D4867" w:rsidRPr="00AC4628" w14:paraId="5348B8C6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F405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rFonts w:eastAsia="MS Mincho"/>
                <w:sz w:val="20"/>
                <w:lang w:val="hr-HR"/>
              </w:rPr>
            </w:pPr>
            <w:r w:rsidRPr="00AC4628">
              <w:rPr>
                <w:rFonts w:eastAsia="MS Mincho"/>
                <w:sz w:val="20"/>
                <w:lang w:val="hr-HR"/>
              </w:rPr>
              <w:t>60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33C4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rFonts w:eastAsia="MS Mincho"/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 xml:space="preserve">[HZZO_ZZR] </w:t>
            </w:r>
            <w:r w:rsidRPr="00AC4628">
              <w:rPr>
                <w:rFonts w:eastAsia="MS Mincho"/>
                <w:sz w:val="20"/>
                <w:lang w:val="hr-HR"/>
              </w:rPr>
              <w:t>Putni nalog</w:t>
            </w:r>
          </w:p>
        </w:tc>
      </w:tr>
      <w:tr w:rsidR="004D4867" w:rsidRPr="00AC4628" w14:paraId="59C83025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6437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551E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Prijava o ozljedi na radu</w:t>
            </w:r>
          </w:p>
        </w:tc>
      </w:tr>
      <w:tr w:rsidR="004D4867" w:rsidRPr="00AC4628" w14:paraId="50D0EA69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E9E2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7943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Prijava o profesionalnoj bolesti</w:t>
            </w:r>
          </w:p>
        </w:tc>
      </w:tr>
      <w:tr w:rsidR="004D4867" w:rsidRPr="00AC4628" w14:paraId="33677836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ADA2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2AD7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Obrazac za odabir specijaliste medicine rada</w:t>
            </w:r>
          </w:p>
        </w:tc>
      </w:tr>
      <w:tr w:rsidR="004D4867" w:rsidRPr="00767822" w14:paraId="43CAFB5B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7E12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32D5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Izvješće o bolovanju</w:t>
            </w:r>
          </w:p>
        </w:tc>
      </w:tr>
      <w:tr w:rsidR="004D4867" w:rsidRPr="00AC4628" w14:paraId="157A688C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B410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BA21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Potvrda o plaći</w:t>
            </w:r>
          </w:p>
        </w:tc>
      </w:tr>
      <w:tr w:rsidR="004D4867" w:rsidRPr="00AC4628" w14:paraId="783B7DBC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6D32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E2B1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Potvrda o osnovicama osiguranja</w:t>
            </w:r>
          </w:p>
        </w:tc>
      </w:tr>
      <w:tr w:rsidR="004D4867" w:rsidRPr="00AC4628" w14:paraId="20C387C8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828B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E20B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Zahtjev za refundaciju bolovanja</w:t>
            </w:r>
          </w:p>
        </w:tc>
      </w:tr>
      <w:tr w:rsidR="004D4867" w:rsidRPr="00AC4628" w14:paraId="02B8EBEB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B796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A440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Recept za propisivanje lijekova s Osnovne liste lijekova na teret HZZO_ZZR</w:t>
            </w:r>
          </w:p>
        </w:tc>
      </w:tr>
      <w:tr w:rsidR="004D4867" w:rsidRPr="00AC4628" w14:paraId="61901FE9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407C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69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8BAD" w14:textId="77777777" w:rsidR="004D4867" w:rsidRPr="00AC4628" w:rsidRDefault="004D4867" w:rsidP="0033363C">
            <w:pPr>
              <w:pStyle w:val="BodyText"/>
              <w:spacing w:before="0"/>
              <w:ind w:left="0"/>
              <w:rPr>
                <w:sz w:val="20"/>
                <w:lang w:val="hr-HR"/>
              </w:rPr>
            </w:pPr>
            <w:r w:rsidRPr="00AC4628">
              <w:rPr>
                <w:sz w:val="20"/>
                <w:lang w:val="hr-HR"/>
              </w:rPr>
              <w:t>[HZZO_ZZR] Recept za propisivanje lijekova s Dopunske liste lijekova na teret HZZO_ZZR</w:t>
            </w:r>
          </w:p>
        </w:tc>
      </w:tr>
    </w:tbl>
    <w:p w14:paraId="712527D0" w14:textId="77777777" w:rsidR="004D4867" w:rsidRPr="00AC4628" w:rsidRDefault="004D4867" w:rsidP="004D4867">
      <w:pPr>
        <w:pStyle w:val="BodyText"/>
        <w:rPr>
          <w:lang w:val="hr-HR"/>
        </w:rPr>
      </w:pPr>
    </w:p>
    <w:p w14:paraId="397549F4" w14:textId="77777777" w:rsidR="004D4867" w:rsidRPr="00AC4628" w:rsidRDefault="004D4867" w:rsidP="004D4867">
      <w:pPr>
        <w:pStyle w:val="Heading3"/>
        <w:tabs>
          <w:tab w:val="clear" w:pos="1701"/>
          <w:tab w:val="num" w:pos="1620"/>
        </w:tabs>
        <w:ind w:left="643" w:hanging="643"/>
        <w:rPr>
          <w:lang w:val="hr-HR"/>
        </w:rPr>
      </w:pPr>
      <w:bookmarkStart w:id="1913" w:name="_Toc303156576"/>
      <w:bookmarkStart w:id="1914" w:name="_Toc53690920"/>
      <w:r w:rsidRPr="00AC4628">
        <w:rPr>
          <w:lang w:val="hr-HR"/>
        </w:rPr>
        <w:t>Kodna lista: Članak 40.</w:t>
      </w:r>
      <w:bookmarkEnd w:id="1913"/>
      <w:bookmarkEnd w:id="1914"/>
    </w:p>
    <w:p w14:paraId="63A2E4FD" w14:textId="77777777" w:rsidR="004D4867" w:rsidRPr="00AC4628" w:rsidRDefault="004D4867" w:rsidP="004D4867">
      <w:pPr>
        <w:pStyle w:val="BodyText"/>
        <w:rPr>
          <w:lang w:val="hr-HR"/>
        </w:rPr>
      </w:pPr>
    </w:p>
    <w:p w14:paraId="7B37A57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Članak 40. </w:t>
      </w:r>
    </w:p>
    <w:p w14:paraId="20D37AC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6C1924B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Zadnja revizija dokumenta:</w:t>
      </w:r>
      <w:r w:rsidRPr="00AC4628">
        <w:rPr>
          <w:lang w:val="hr-HR"/>
        </w:rPr>
        <w:tab/>
        <w:t>2010-06-10, narodne novine broj 71/10.</w:t>
      </w:r>
    </w:p>
    <w:p w14:paraId="1BA16754" w14:textId="77777777" w:rsidR="004D4867" w:rsidRPr="00AC4628" w:rsidRDefault="004D4867" w:rsidP="004D4867">
      <w:pPr>
        <w:pStyle w:val="BodyText"/>
        <w:spacing w:before="0"/>
        <w:ind w:left="3861" w:hanging="216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  <w:hyperlink r:id="rId25" w:history="1">
        <w:r w:rsidRPr="00AC4628">
          <w:rPr>
            <w:rStyle w:val="Hyperlink"/>
            <w:lang w:val="hr-HR"/>
          </w:rPr>
          <w:t>http://narodne-novine.nn.hr/clanci/sluzbeni/2008_12_150_4098.html</w:t>
        </w:r>
      </w:hyperlink>
      <w:r w:rsidRPr="00AC4628">
        <w:rPr>
          <w:lang w:val="hr-HR"/>
        </w:rPr>
        <w:t xml:space="preserve"> </w:t>
      </w:r>
    </w:p>
    <w:p w14:paraId="1A05D0D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  <w:t>2010-07-21</w:t>
      </w:r>
    </w:p>
    <w:p w14:paraId="6C2A95D5" w14:textId="77777777" w:rsidR="004D4867" w:rsidRPr="00AC4628" w:rsidRDefault="004D4867" w:rsidP="004D4867">
      <w:pPr>
        <w:pStyle w:val="BodyText"/>
        <w:rPr>
          <w:lang w:val="hr-HR"/>
        </w:rPr>
      </w:pPr>
    </w:p>
    <w:p w14:paraId="38C30DA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2DEEC01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3B4B193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W w:w="8063" w:type="dxa"/>
        <w:tblInd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6870"/>
      </w:tblGrid>
      <w:tr w:rsidR="004D4867" w:rsidRPr="00AC4628" w14:paraId="05AA8702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F3D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b/>
                <w:sz w:val="20"/>
                <w:lang w:val="hr-HR"/>
              </w:rPr>
            </w:pPr>
            <w:r w:rsidRPr="00AC4628">
              <w:rPr>
                <w:b/>
                <w:sz w:val="20"/>
                <w:lang w:val="hr-HR"/>
              </w:rPr>
              <w:t>Šifra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9EB7" w14:textId="77777777" w:rsidR="004D4867" w:rsidRPr="00AC4628" w:rsidRDefault="004D4867" w:rsidP="0033363C">
            <w:pPr>
              <w:pStyle w:val="BodyText"/>
              <w:spacing w:before="0"/>
              <w:ind w:left="0"/>
              <w:jc w:val="center"/>
              <w:rPr>
                <w:b/>
                <w:sz w:val="20"/>
                <w:lang w:val="hr-HR"/>
              </w:rPr>
            </w:pPr>
            <w:r w:rsidRPr="00AC4628">
              <w:rPr>
                <w:b/>
                <w:sz w:val="20"/>
                <w:lang w:val="hr-HR"/>
              </w:rPr>
              <w:t>Opis</w:t>
            </w:r>
          </w:p>
        </w:tc>
      </w:tr>
      <w:tr w:rsidR="004D4867" w:rsidRPr="00AC4628" w14:paraId="3E44A44D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17DD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5B4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t>je svjesno prouzročio privremenu nesposobnost za rad</w:t>
            </w:r>
          </w:p>
        </w:tc>
      </w:tr>
      <w:tr w:rsidR="004D4867" w:rsidRPr="00767822" w14:paraId="474F696D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E5D4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lastRenderedPageBreak/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D745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t>ne izvijesti izabranog doktora medicine primarne zdravstvene zaštite da je obolio u roku od tri dana nakon početka bolesti, odnosno u roku od tri dana od dana prestanka razloga koji ga je u tome onemogućio,</w:t>
            </w:r>
          </w:p>
        </w:tc>
      </w:tr>
      <w:tr w:rsidR="004D4867" w:rsidRPr="00767822" w14:paraId="1FF8D0EA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6213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46D3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t xml:space="preserve">namjerno sprječava ozdravljenje, odnosno </w:t>
            </w:r>
            <w:proofErr w:type="spellStart"/>
            <w:r w:rsidRPr="00AC4628">
              <w:rPr>
                <w:rFonts w:cs="Arial"/>
                <w:lang w:val="hr-HR"/>
              </w:rPr>
              <w:t>osposobljavanje,za</w:t>
            </w:r>
            <w:proofErr w:type="spellEnd"/>
            <w:r w:rsidRPr="00AC4628">
              <w:rPr>
                <w:rFonts w:cs="Arial"/>
                <w:lang w:val="hr-HR"/>
              </w:rPr>
              <w:t xml:space="preserve"> vrijeme bolovanja radi,</w:t>
            </w:r>
          </w:p>
        </w:tc>
      </w:tr>
      <w:tr w:rsidR="004D4867" w:rsidRPr="00767822" w14:paraId="161BF1AB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66B1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6B4C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t>se bez opravdanog razloga ne odazove na poziv za liječnički pregled izabranog doktora medicine primarne zdravstvene zaštite, odnosno ovlaštenog doktora Zavoda,</w:t>
            </w:r>
          </w:p>
        </w:tc>
      </w:tr>
      <w:tr w:rsidR="004D4867" w:rsidRPr="00767822" w14:paraId="3685BE11" w14:textId="77777777" w:rsidTr="0033363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E34B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A98" w14:textId="77777777" w:rsidR="004D4867" w:rsidRPr="00AC4628" w:rsidRDefault="004D4867" w:rsidP="0033363C">
            <w:pPr>
              <w:pStyle w:val="BodyText"/>
              <w:ind w:left="0"/>
              <w:jc w:val="center"/>
              <w:rPr>
                <w:rFonts w:cs="Arial"/>
                <w:lang w:val="hr-HR"/>
              </w:rPr>
            </w:pPr>
            <w:r w:rsidRPr="00AC4628">
              <w:rPr>
                <w:rFonts w:cs="Arial"/>
                <w:lang w:val="hr-HR"/>
              </w:rPr>
              <w:t>izabrani doktor medicine primarne zdravstvene zaštite, tijelo Zavoda ovlašteno za kontrolu bolovanja, odnosno ovlašteni doktor Zavoda utvrdi da se ne pridržava uputa za liječenje,</w:t>
            </w:r>
          </w:p>
        </w:tc>
      </w:tr>
    </w:tbl>
    <w:p w14:paraId="43D96DF7" w14:textId="77777777" w:rsidR="004D4867" w:rsidRPr="00AC4628" w:rsidRDefault="004D4867" w:rsidP="004D4867">
      <w:pPr>
        <w:pStyle w:val="BodyText"/>
        <w:rPr>
          <w:lang w:val="hr-HR"/>
        </w:rPr>
      </w:pPr>
    </w:p>
    <w:p w14:paraId="075C63C4" w14:textId="77777777" w:rsidR="004D4867" w:rsidRPr="00AC4628" w:rsidRDefault="004D4867" w:rsidP="004D4867">
      <w:pPr>
        <w:pStyle w:val="Heading3"/>
        <w:rPr>
          <w:lang w:val="hr-HR"/>
        </w:rPr>
      </w:pPr>
      <w:bookmarkStart w:id="1915" w:name="_Toc303156577"/>
      <w:bookmarkStart w:id="1916" w:name="_Toc53690921"/>
      <w:r w:rsidRPr="00AC4628">
        <w:rPr>
          <w:lang w:val="hr-HR"/>
        </w:rPr>
        <w:t>Kodna lista: Vrsta naplaćene usluge/materijala u PZZ</w:t>
      </w:r>
      <w:bookmarkEnd w:id="1915"/>
      <w:bookmarkEnd w:id="1916"/>
    </w:p>
    <w:p w14:paraId="7E6C112B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naplaćene usluge/materijala u PZZ</w:t>
      </w:r>
    </w:p>
    <w:p w14:paraId="12DB9CF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0E20F9B6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22187005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1D00186D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E8E2C70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4F4B7624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11939807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7B5BCCE" w14:textId="77777777" w:rsidR="00B368D0" w:rsidRPr="00AC4628" w:rsidRDefault="00B368D0" w:rsidP="007D4455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01</w:t>
            </w:r>
          </w:p>
        </w:tc>
        <w:tc>
          <w:tcPr>
            <w:tcW w:w="4573" w:type="dxa"/>
            <w:shd w:val="clear" w:color="auto" w:fill="auto"/>
          </w:tcPr>
          <w:p w14:paraId="0218EEF3" w14:textId="77777777" w:rsidR="00B368D0" w:rsidRPr="00AC4628" w:rsidRDefault="00B368D0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Prvi pregled </w:t>
            </w:r>
          </w:p>
        </w:tc>
      </w:tr>
      <w:tr w:rsidR="00B368D0" w:rsidRPr="00AC4628" w14:paraId="0D013A3A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63BFD6A" w14:textId="77777777" w:rsidR="00B368D0" w:rsidRPr="00AC4628" w:rsidRDefault="00B368D0" w:rsidP="007D4455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02</w:t>
            </w:r>
          </w:p>
        </w:tc>
        <w:tc>
          <w:tcPr>
            <w:tcW w:w="4573" w:type="dxa"/>
            <w:shd w:val="clear" w:color="auto" w:fill="auto"/>
          </w:tcPr>
          <w:p w14:paraId="2675B72F" w14:textId="77777777" w:rsidR="00B368D0" w:rsidRPr="00AC4628" w:rsidRDefault="00B368D0" w:rsidP="007D445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Kontrolni pregled</w:t>
            </w:r>
          </w:p>
        </w:tc>
      </w:tr>
    </w:tbl>
    <w:p w14:paraId="032386BC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p w14:paraId="04F48E9A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p w14:paraId="350F552F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p w14:paraId="2843AF21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p w14:paraId="47A23F05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p w14:paraId="36588396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7CBCEEB3" w14:textId="77777777" w:rsidR="004D4867" w:rsidRPr="00AC4628" w:rsidRDefault="004D4867" w:rsidP="004D4867">
      <w:pPr>
        <w:pStyle w:val="Heading3"/>
        <w:tabs>
          <w:tab w:val="clear" w:pos="1701"/>
          <w:tab w:val="num" w:pos="643"/>
        </w:tabs>
        <w:ind w:left="643" w:hanging="360"/>
        <w:rPr>
          <w:lang w:val="hr-HR"/>
        </w:rPr>
      </w:pPr>
      <w:bookmarkStart w:id="1917" w:name="_Toc269715854"/>
      <w:bookmarkStart w:id="1918" w:name="_Toc250469367"/>
      <w:bookmarkStart w:id="1919" w:name="_Toc303156578"/>
      <w:bookmarkStart w:id="1920" w:name="_Toc53690922"/>
      <w:r w:rsidRPr="00AC4628">
        <w:rPr>
          <w:lang w:val="hr-HR"/>
        </w:rPr>
        <w:t>Kodna lista: Nomenklatura stomatoloških postupaka</w:t>
      </w:r>
      <w:bookmarkEnd w:id="1917"/>
      <w:bookmarkEnd w:id="1918"/>
      <w:bookmarkEnd w:id="1919"/>
      <w:bookmarkEnd w:id="1920"/>
    </w:p>
    <w:p w14:paraId="771E47BA" w14:textId="77777777" w:rsidR="004D4867" w:rsidRPr="00AC4628" w:rsidRDefault="004D4867" w:rsidP="004D4867">
      <w:pPr>
        <w:pStyle w:val="BodyText"/>
        <w:ind w:left="3856" w:hanging="2155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kodna lista nomenklature stomatoloških postupaka</w:t>
      </w:r>
    </w:p>
    <w:p w14:paraId="5FB2B0C4" w14:textId="77777777" w:rsidR="004D4867" w:rsidRPr="00AC4628" w:rsidRDefault="004D4867" w:rsidP="004D4867">
      <w:pPr>
        <w:pStyle w:val="Text"/>
        <w:ind w:left="3856" w:hanging="2155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Hrvatska stomatološka komora</w:t>
      </w:r>
    </w:p>
    <w:p w14:paraId="65343554" w14:textId="77777777" w:rsidR="004D4867" w:rsidRPr="00AC4628" w:rsidRDefault="004D4867" w:rsidP="004D4867">
      <w:pPr>
        <w:pStyle w:val="Text"/>
        <w:rPr>
          <w:lang w:val="hr-HR"/>
        </w:rPr>
      </w:pPr>
      <w:r w:rsidRPr="00AC4628">
        <w:rPr>
          <w:lang w:val="hr-HR"/>
        </w:rPr>
        <w:t xml:space="preserve">Zadnja revizija dokumenta: </w:t>
      </w:r>
      <w:r w:rsidRPr="00AC4628">
        <w:rPr>
          <w:lang w:val="hr-HR"/>
        </w:rPr>
        <w:tab/>
      </w:r>
      <w:r w:rsidR="0026174D" w:rsidRPr="00AC4628">
        <w:rPr>
          <w:lang w:val="hr-HR"/>
        </w:rPr>
        <w:t>2015-03-16</w:t>
      </w:r>
      <w:r w:rsidRPr="00AC4628">
        <w:rPr>
          <w:lang w:val="hr-HR"/>
        </w:rPr>
        <w:tab/>
      </w:r>
    </w:p>
    <w:p w14:paraId="1EEEC776" w14:textId="77777777" w:rsidR="00BF50AF" w:rsidRPr="00AC4628" w:rsidRDefault="004D4867" w:rsidP="004D4867">
      <w:pPr>
        <w:pStyle w:val="Text"/>
        <w:ind w:left="3856" w:hanging="2155"/>
        <w:rPr>
          <w:rStyle w:val="Hyperlink"/>
          <w:lang w:val="hr-HR"/>
        </w:rPr>
      </w:pPr>
      <w:r w:rsidRPr="00AC4628">
        <w:rPr>
          <w:lang w:val="hr-HR"/>
        </w:rPr>
        <w:t xml:space="preserve">Web referenca: </w:t>
      </w:r>
      <w:r w:rsidRPr="00AC4628">
        <w:rPr>
          <w:lang w:val="hr-HR"/>
        </w:rPr>
        <w:tab/>
      </w:r>
      <w:hyperlink r:id="rId26" w:history="1">
        <w:r w:rsidR="00BF50AF" w:rsidRPr="00AC4628">
          <w:rPr>
            <w:rStyle w:val="Hyperlink"/>
            <w:lang w:val="hr-HR"/>
          </w:rPr>
          <w:t>http://cdn.hzzo.hr/wp-content/uploads/2013/11/DTP_postupci12.xls</w:t>
        </w:r>
      </w:hyperlink>
    </w:p>
    <w:p w14:paraId="4966BB94" w14:textId="77777777" w:rsidR="00BF50AF" w:rsidRPr="00AC4628" w:rsidRDefault="00BF50AF" w:rsidP="004D4867">
      <w:pPr>
        <w:pStyle w:val="Text"/>
        <w:ind w:left="3856" w:hanging="2155"/>
        <w:rPr>
          <w:rStyle w:val="Hyperlink"/>
          <w:lang w:val="hr-HR"/>
        </w:rPr>
      </w:pPr>
    </w:p>
    <w:p w14:paraId="05370213" w14:textId="77777777" w:rsidR="004D4867" w:rsidRPr="00AC4628" w:rsidRDefault="004D4867" w:rsidP="00224404">
      <w:pPr>
        <w:pStyle w:val="Text"/>
        <w:rPr>
          <w:lang w:val="hr-HR"/>
        </w:rPr>
      </w:pPr>
    </w:p>
    <w:p w14:paraId="2A573632" w14:textId="77777777" w:rsidR="004D4867" w:rsidRPr="00AC4628" w:rsidRDefault="004D4867" w:rsidP="004D4867">
      <w:pPr>
        <w:pStyle w:val="Heading3"/>
        <w:tabs>
          <w:tab w:val="clear" w:pos="1701"/>
          <w:tab w:val="num" w:pos="643"/>
        </w:tabs>
        <w:ind w:left="643" w:hanging="360"/>
        <w:rPr>
          <w:lang w:val="hr-HR"/>
        </w:rPr>
      </w:pPr>
      <w:bookmarkStart w:id="1921" w:name="_Toc303156579"/>
      <w:bookmarkStart w:id="1922" w:name="_Toc53690923"/>
      <w:r w:rsidRPr="00AC4628">
        <w:rPr>
          <w:lang w:val="hr-HR"/>
        </w:rPr>
        <w:t>Kodna lista: Vrsta liječenja u dentalnoj medicini</w:t>
      </w:r>
      <w:bookmarkEnd w:id="1921"/>
      <w:bookmarkEnd w:id="1922"/>
    </w:p>
    <w:p w14:paraId="6EC6E4D8" w14:textId="77777777" w:rsidR="004D4867" w:rsidRPr="00AC4628" w:rsidRDefault="004D4867" w:rsidP="004D4867">
      <w:pPr>
        <w:pStyle w:val="Text"/>
        <w:rPr>
          <w:lang w:val="hr-HR"/>
        </w:rPr>
      </w:pPr>
    </w:p>
    <w:p w14:paraId="5F4613A6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lastRenderedPageBreak/>
        <w:t>Naziv kodne liste:</w:t>
      </w:r>
      <w:r w:rsidRPr="00AC4628">
        <w:rPr>
          <w:lang w:val="hr-HR"/>
        </w:rPr>
        <w:tab/>
        <w:t>Vrsta liječenja u dentalnoj medicini</w:t>
      </w:r>
    </w:p>
    <w:p w14:paraId="1E6CB7C6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Zadnja revizija dokumenta:</w:t>
      </w:r>
    </w:p>
    <w:p w14:paraId="4BD2F30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6C34EE7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3DB6E68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2CB7D27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2312FDB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horzAnchor="margin" w:tblpXSpec="center" w:tblpY="95"/>
        <w:tblOverlap w:val="never"/>
        <w:tblW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60"/>
      </w:tblGrid>
      <w:tr w:rsidR="004D4867" w:rsidRPr="00AC4628" w14:paraId="04091A61" w14:textId="77777777" w:rsidTr="0033363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74A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A6F9F" w14:textId="77777777" w:rsidR="004D4867" w:rsidRPr="00AC4628" w:rsidRDefault="004D4867" w:rsidP="0033363C">
            <w:pPr>
              <w:jc w:val="center"/>
              <w:rPr>
                <w:rFonts w:eastAsia="SimSun" w:cs="Arial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eastAsia="SimSun" w:cs="Arial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0692BE67" w14:textId="77777777" w:rsidTr="0033363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B934" w14:textId="77777777" w:rsidR="004D4867" w:rsidRPr="00AC4628" w:rsidRDefault="004D4867" w:rsidP="0033363C">
            <w:pPr>
              <w:jc w:val="center"/>
              <w:rPr>
                <w:rFonts w:cs="Arial"/>
                <w:szCs w:val="22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E20C" w14:textId="77777777" w:rsidR="004D4867" w:rsidRPr="00AC4628" w:rsidRDefault="004D4867" w:rsidP="0033363C">
            <w:pPr>
              <w:rPr>
                <w:rFonts w:cs="Arial"/>
                <w:szCs w:val="22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Ugovorni doktor – ugovoreno liječenje</w:t>
            </w:r>
          </w:p>
        </w:tc>
      </w:tr>
      <w:tr w:rsidR="004D4867" w:rsidRPr="00AC4628" w14:paraId="1C144FBB" w14:textId="77777777" w:rsidTr="0033363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94E" w14:textId="77777777" w:rsidR="004D4867" w:rsidRPr="00AC4628" w:rsidRDefault="004D4867" w:rsidP="0033363C">
            <w:pPr>
              <w:jc w:val="center"/>
              <w:rPr>
                <w:rFonts w:cs="Arial"/>
                <w:szCs w:val="22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E8A" w14:textId="77777777" w:rsidR="004D4867" w:rsidRPr="00AC4628" w:rsidRDefault="004D4867" w:rsidP="0033363C">
            <w:pPr>
              <w:rPr>
                <w:rFonts w:cs="Arial"/>
                <w:szCs w:val="22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Ugovorni doktor – privatno liječenje</w:t>
            </w:r>
          </w:p>
        </w:tc>
      </w:tr>
      <w:tr w:rsidR="004D4867" w:rsidRPr="00AC4628" w14:paraId="00DE3986" w14:textId="77777777" w:rsidTr="0033363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C7A" w14:textId="77777777" w:rsidR="004D4867" w:rsidRPr="00AC4628" w:rsidRDefault="004D4867" w:rsidP="0033363C">
            <w:pPr>
              <w:jc w:val="center"/>
              <w:rPr>
                <w:rFonts w:cs="Arial"/>
                <w:szCs w:val="22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1278" w14:textId="77777777" w:rsidR="004D4867" w:rsidRPr="00AC4628" w:rsidRDefault="004D4867" w:rsidP="0033363C">
            <w:pPr>
              <w:rPr>
                <w:rFonts w:cs="Arial"/>
                <w:szCs w:val="22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Ugovorni doktor – mješovito liječenje</w:t>
            </w:r>
          </w:p>
        </w:tc>
      </w:tr>
      <w:tr w:rsidR="004D4867" w:rsidRPr="00AC4628" w14:paraId="6CBA55A1" w14:textId="77777777" w:rsidTr="0033363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86F" w14:textId="77777777" w:rsidR="004D4867" w:rsidRPr="00AC4628" w:rsidRDefault="004D4867" w:rsidP="0033363C">
            <w:pPr>
              <w:jc w:val="center"/>
              <w:rPr>
                <w:rFonts w:cs="Arial"/>
                <w:szCs w:val="22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215B" w14:textId="77777777" w:rsidR="004D4867" w:rsidRPr="00AC4628" w:rsidRDefault="004D4867" w:rsidP="0033363C">
            <w:pPr>
              <w:rPr>
                <w:rFonts w:cs="Arial"/>
                <w:szCs w:val="22"/>
                <w:lang w:val="hr-HR"/>
              </w:rPr>
            </w:pPr>
            <w:r w:rsidRPr="00AC4628">
              <w:rPr>
                <w:rFonts w:cs="Arial"/>
                <w:szCs w:val="22"/>
                <w:lang w:val="hr-HR"/>
              </w:rPr>
              <w:t>Neugovorni doktor – privatno liječenje</w:t>
            </w:r>
          </w:p>
        </w:tc>
      </w:tr>
    </w:tbl>
    <w:p w14:paraId="4373FCD2" w14:textId="77777777" w:rsidR="004D4867" w:rsidRPr="00AC4628" w:rsidRDefault="004D4867" w:rsidP="004D4867">
      <w:pPr>
        <w:pStyle w:val="BodyText"/>
        <w:jc w:val="right"/>
        <w:rPr>
          <w:lang w:val="hr-HR"/>
        </w:rPr>
      </w:pPr>
    </w:p>
    <w:p w14:paraId="53B6DD87" w14:textId="77777777" w:rsidR="004D4867" w:rsidRPr="00AC4628" w:rsidRDefault="004D4867" w:rsidP="004D4867">
      <w:pPr>
        <w:pStyle w:val="Text"/>
        <w:rPr>
          <w:lang w:val="hr-HR"/>
        </w:rPr>
      </w:pPr>
    </w:p>
    <w:p w14:paraId="295D6AB2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7FD302A8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5D19D89F" w14:textId="77777777" w:rsidR="004D4867" w:rsidRPr="00AC4628" w:rsidRDefault="004D4867" w:rsidP="004D4867">
      <w:pPr>
        <w:pStyle w:val="Heading3"/>
        <w:rPr>
          <w:lang w:val="hr-HR"/>
        </w:rPr>
      </w:pPr>
      <w:bookmarkStart w:id="1923" w:name="_Toc303156580"/>
      <w:bookmarkStart w:id="1924" w:name="_Toc53690924"/>
      <w:r w:rsidRPr="00AC4628">
        <w:rPr>
          <w:lang w:val="hr-HR"/>
        </w:rPr>
        <w:t>Kodna lista: Vrsta pregleda (SKZZ uputnica)</w:t>
      </w:r>
      <w:bookmarkEnd w:id="1923"/>
      <w:bookmarkEnd w:id="1924"/>
    </w:p>
    <w:p w14:paraId="439833B0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pregleda</w:t>
      </w:r>
    </w:p>
    <w:p w14:paraId="4103BE4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SKZZ uputnica – HL7 sučelje</w:t>
      </w:r>
    </w:p>
    <w:p w14:paraId="47A8883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77F2DB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550A20C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0098FEFD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087AF15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77FD8682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6F88C695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6D3727C4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78C32ED9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541E1041" w14:textId="77777777" w:rsidR="004D4867" w:rsidRPr="00AC4628" w:rsidRDefault="004D4867" w:rsidP="0033363C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20625E2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Jednostavni pregled </w:t>
            </w:r>
          </w:p>
        </w:tc>
      </w:tr>
      <w:tr w:rsidR="004D4867" w:rsidRPr="00AC4628" w14:paraId="7AE4FE96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72E92082" w14:textId="77777777" w:rsidR="004D4867" w:rsidRPr="00AC4628" w:rsidRDefault="004D4867" w:rsidP="0033363C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749107CB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Složeni pregled</w:t>
            </w:r>
          </w:p>
        </w:tc>
      </w:tr>
    </w:tbl>
    <w:p w14:paraId="3E07CCD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4C49E976" w14:textId="77777777" w:rsidR="004D4867" w:rsidRPr="00AC4628" w:rsidRDefault="004D4867" w:rsidP="004D4867">
      <w:pPr>
        <w:pStyle w:val="BodyText"/>
        <w:rPr>
          <w:lang w:val="hr-HR"/>
        </w:rPr>
      </w:pPr>
    </w:p>
    <w:p w14:paraId="4A8E24CA" w14:textId="77777777" w:rsidR="004D4867" w:rsidRPr="00AC4628" w:rsidRDefault="004D4867" w:rsidP="004D4867">
      <w:pPr>
        <w:pStyle w:val="BodyText"/>
        <w:rPr>
          <w:lang w:val="hr-HR"/>
        </w:rPr>
      </w:pPr>
    </w:p>
    <w:p w14:paraId="4A2639D1" w14:textId="77777777" w:rsidR="004D4867" w:rsidRPr="00AC4628" w:rsidRDefault="004D4867" w:rsidP="004D4867">
      <w:pPr>
        <w:pStyle w:val="BodyText"/>
        <w:rPr>
          <w:lang w:val="hr-HR"/>
        </w:rPr>
      </w:pPr>
    </w:p>
    <w:p w14:paraId="3784D800" w14:textId="77777777" w:rsidR="004D4867" w:rsidRPr="00AC4628" w:rsidRDefault="004D4867" w:rsidP="004D4867">
      <w:pPr>
        <w:pStyle w:val="Heading3"/>
        <w:rPr>
          <w:lang w:val="hr-HR"/>
        </w:rPr>
      </w:pPr>
      <w:bookmarkStart w:id="1925" w:name="_Toc303156581"/>
      <w:bookmarkStart w:id="1926" w:name="_Toc53690925"/>
      <w:r w:rsidRPr="00AC4628">
        <w:rPr>
          <w:lang w:val="hr-HR"/>
        </w:rPr>
        <w:t>Kodna lista: Dubina pretrage (SKZZ uputnica)</w:t>
      </w:r>
      <w:bookmarkEnd w:id="1925"/>
      <w:bookmarkEnd w:id="1926"/>
    </w:p>
    <w:p w14:paraId="7E5F4001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Dubina pretrage</w:t>
      </w:r>
    </w:p>
    <w:p w14:paraId="2727558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dohvat SKZZ uputnica – HL7 sučelje</w:t>
      </w:r>
    </w:p>
    <w:p w14:paraId="2B0A17B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D3C3C8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4AEB6667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43C4695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6109117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6965D982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33F07958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2B6C00C2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5CBA7E49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03563190" w14:textId="77777777" w:rsidR="004D4867" w:rsidRPr="00AC4628" w:rsidRDefault="004D4867" w:rsidP="0033363C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1CB812E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Samo spremne za preuzimanje</w:t>
            </w:r>
          </w:p>
        </w:tc>
      </w:tr>
      <w:tr w:rsidR="004D4867" w:rsidRPr="00AC4628" w14:paraId="6B858576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798BAA35" w14:textId="77777777" w:rsidR="004D4867" w:rsidRPr="00AC4628" w:rsidRDefault="004D4867" w:rsidP="0033363C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7E0D9E79" w14:textId="77777777" w:rsidR="004D4867" w:rsidRPr="00AC4628" w:rsidRDefault="004D4867" w:rsidP="0033363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val="hr-HR" w:eastAsia="hr-HR"/>
              </w:rPr>
            </w:pPr>
            <w:r w:rsidRPr="00AC4628">
              <w:rPr>
                <w:lang w:val="hr-HR"/>
              </w:rPr>
              <w:t>Sve uputnice</w:t>
            </w:r>
          </w:p>
        </w:tc>
      </w:tr>
    </w:tbl>
    <w:p w14:paraId="7C5DE34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38E5B5F3" w14:textId="77777777" w:rsidR="004D4867" w:rsidRPr="00AC4628" w:rsidRDefault="004D4867" w:rsidP="004D4867">
      <w:pPr>
        <w:pStyle w:val="BodyText"/>
        <w:rPr>
          <w:lang w:val="hr-HR"/>
        </w:rPr>
      </w:pPr>
    </w:p>
    <w:p w14:paraId="5F81EEF0" w14:textId="77777777" w:rsidR="004D4867" w:rsidRPr="00AC4628" w:rsidRDefault="004D4867" w:rsidP="004D4867">
      <w:pPr>
        <w:pStyle w:val="BodyText"/>
        <w:rPr>
          <w:lang w:val="hr-HR"/>
        </w:rPr>
      </w:pPr>
    </w:p>
    <w:p w14:paraId="16B847DB" w14:textId="77777777" w:rsidR="004D4867" w:rsidRPr="00AC4628" w:rsidRDefault="004D4867" w:rsidP="004D4867">
      <w:pPr>
        <w:pStyle w:val="Heading3"/>
        <w:rPr>
          <w:lang w:val="hr-HR"/>
        </w:rPr>
      </w:pPr>
      <w:bookmarkStart w:id="1927" w:name="_Toc303156582"/>
      <w:bookmarkStart w:id="1928" w:name="_Toc53690926"/>
      <w:r w:rsidRPr="00AC4628">
        <w:rPr>
          <w:lang w:val="hr-HR"/>
        </w:rPr>
        <w:lastRenderedPageBreak/>
        <w:t>Kodna lista: Vrsta greške (odgovor na SKZZ uputnicu)</w:t>
      </w:r>
      <w:bookmarkEnd w:id="1927"/>
      <w:bookmarkEnd w:id="1928"/>
    </w:p>
    <w:p w14:paraId="36A947CB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greške</w:t>
      </w:r>
    </w:p>
    <w:p w14:paraId="1734092C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odgovor na SKZZ uputnicu – HL7 sučelje</w:t>
      </w:r>
    </w:p>
    <w:p w14:paraId="425088F8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6A35D7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6445BA7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620EE9A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7125982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2825"/>
      </w:tblGrid>
      <w:tr w:rsidR="004D4867" w:rsidRPr="00AC4628" w14:paraId="7606A483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4A4A379A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1C43F47A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6614574D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77E23EA1" w14:textId="77777777" w:rsidR="004D4867" w:rsidRPr="00AC4628" w:rsidRDefault="004D4867" w:rsidP="0033363C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SKZZ_NOT_REALISED</w:t>
            </w:r>
          </w:p>
        </w:tc>
        <w:tc>
          <w:tcPr>
            <w:tcW w:w="4573" w:type="dxa"/>
            <w:shd w:val="clear" w:color="auto" w:fill="auto"/>
          </w:tcPr>
          <w:p w14:paraId="3D89AF3C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Uputnica nije realizirana</w:t>
            </w:r>
          </w:p>
        </w:tc>
      </w:tr>
      <w:tr w:rsidR="004D4867" w:rsidRPr="00AC4628" w14:paraId="7D52D477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35662241" w14:textId="77777777" w:rsidR="004D4867" w:rsidRPr="00AC4628" w:rsidRDefault="004D4867" w:rsidP="0033363C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SKZZ_RESULT_OK</w:t>
            </w:r>
          </w:p>
        </w:tc>
        <w:tc>
          <w:tcPr>
            <w:tcW w:w="4573" w:type="dxa"/>
            <w:shd w:val="clear" w:color="auto" w:fill="auto"/>
          </w:tcPr>
          <w:p w14:paraId="2A3CE611" w14:textId="77777777" w:rsidR="004D4867" w:rsidRPr="00AC4628" w:rsidRDefault="004D4867" w:rsidP="0033363C">
            <w:pPr>
              <w:spacing w:before="100" w:beforeAutospacing="1" w:after="100" w:afterAutospacing="1"/>
              <w:rPr>
                <w:szCs w:val="16"/>
                <w:lang w:val="hr-HR"/>
              </w:rPr>
            </w:pPr>
            <w:r w:rsidRPr="00AC4628">
              <w:rPr>
                <w:lang w:val="hr-HR"/>
              </w:rPr>
              <w:t>Rezultat uredan (ne šalje se korištenjem IK)</w:t>
            </w:r>
          </w:p>
        </w:tc>
      </w:tr>
    </w:tbl>
    <w:p w14:paraId="6DADE59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434CF41F" w14:textId="77777777" w:rsidR="004D4867" w:rsidRPr="00AC4628" w:rsidRDefault="004D4867" w:rsidP="004D4867">
      <w:pPr>
        <w:pStyle w:val="BodyText"/>
        <w:rPr>
          <w:lang w:val="hr-HR"/>
        </w:rPr>
      </w:pPr>
    </w:p>
    <w:p w14:paraId="7A3E1A42" w14:textId="77777777" w:rsidR="004D4867" w:rsidRPr="00AC4628" w:rsidRDefault="004D4867" w:rsidP="004D4867">
      <w:pPr>
        <w:pStyle w:val="BodyText"/>
        <w:rPr>
          <w:lang w:val="hr-HR"/>
        </w:rPr>
      </w:pPr>
    </w:p>
    <w:p w14:paraId="3B823D61" w14:textId="77777777" w:rsidR="004D4867" w:rsidRPr="00AC4628" w:rsidRDefault="004D4867" w:rsidP="004D4867">
      <w:pPr>
        <w:pStyle w:val="Heading3"/>
        <w:rPr>
          <w:lang w:val="hr-HR"/>
        </w:rPr>
      </w:pPr>
      <w:bookmarkStart w:id="1929" w:name="_Toc303156583"/>
      <w:bookmarkStart w:id="1930" w:name="_Toc53690927"/>
      <w:r w:rsidRPr="00AC4628">
        <w:rPr>
          <w:lang w:val="hr-HR"/>
        </w:rPr>
        <w:t>Kodna lista: Vrsta dijagnoze na SKZZ nalazu (odgovor na SKZZ uputnicu)</w:t>
      </w:r>
      <w:bookmarkEnd w:id="1929"/>
      <w:bookmarkEnd w:id="1930"/>
    </w:p>
    <w:p w14:paraId="0E797F31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Tip dijagnoze</w:t>
      </w:r>
    </w:p>
    <w:p w14:paraId="6611432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odgovor na SKZZ uputnicu – HL7 sučelje</w:t>
      </w:r>
    </w:p>
    <w:p w14:paraId="3F4B276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132B51D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515B038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2BA45F9D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5BF4DBA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5AD238AB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5B9AA845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573657C6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2058B822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4DD4EDFC" w14:textId="77777777" w:rsidR="004D4867" w:rsidRPr="00AC4628" w:rsidRDefault="004D4867" w:rsidP="0033363C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7CBAABA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Otpusna dijagnoza</w:t>
            </w:r>
          </w:p>
        </w:tc>
      </w:tr>
      <w:tr w:rsidR="004D4867" w:rsidRPr="00AC4628" w14:paraId="147326A6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069CB151" w14:textId="77777777" w:rsidR="004D4867" w:rsidRPr="00AC4628" w:rsidRDefault="004D4867" w:rsidP="0033363C">
            <w:pPr>
              <w:rPr>
                <w:rFonts w:cs="Arial"/>
                <w:color w:val="000000"/>
                <w:szCs w:val="22"/>
                <w:lang w:val="hr-HR" w:eastAsia="hr-HR"/>
              </w:rPr>
            </w:pPr>
            <w:r w:rsidRPr="00AC4628">
              <w:rPr>
                <w:rFonts w:cs="Arial"/>
                <w:color w:val="000000"/>
                <w:szCs w:val="22"/>
                <w:lang w:val="hr-HR" w:eastAsia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444B3669" w14:textId="77777777" w:rsidR="004D4867" w:rsidRPr="00AC4628" w:rsidRDefault="004D4867" w:rsidP="0033363C">
            <w:pPr>
              <w:spacing w:before="100" w:beforeAutospacing="1" w:after="100" w:afterAutospacing="1"/>
              <w:rPr>
                <w:szCs w:val="16"/>
                <w:lang w:val="hr-HR"/>
              </w:rPr>
            </w:pPr>
            <w:proofErr w:type="spellStart"/>
            <w:r w:rsidRPr="00AC4628">
              <w:rPr>
                <w:lang w:val="hr-HR"/>
              </w:rPr>
              <w:t>Komorbiditetna</w:t>
            </w:r>
            <w:proofErr w:type="spellEnd"/>
            <w:r w:rsidRPr="00AC4628">
              <w:rPr>
                <w:lang w:val="hr-HR"/>
              </w:rPr>
              <w:t xml:space="preserve"> dijagnoza</w:t>
            </w:r>
          </w:p>
        </w:tc>
      </w:tr>
    </w:tbl>
    <w:p w14:paraId="209E733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79B7C931" w14:textId="77777777" w:rsidR="004D4867" w:rsidRPr="00AC4628" w:rsidRDefault="004D4867" w:rsidP="004D4867">
      <w:pPr>
        <w:pStyle w:val="BodyText"/>
        <w:rPr>
          <w:lang w:val="hr-HR"/>
        </w:rPr>
      </w:pPr>
    </w:p>
    <w:p w14:paraId="1AAE5B6F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2DF663E7" w14:textId="77777777" w:rsidR="004D4867" w:rsidRPr="00AC4628" w:rsidRDefault="004D4867" w:rsidP="004D4867">
      <w:pPr>
        <w:pStyle w:val="Heading3"/>
        <w:rPr>
          <w:lang w:val="hr-HR"/>
        </w:rPr>
      </w:pPr>
      <w:bookmarkStart w:id="1931" w:name="_Toc53690928"/>
      <w:r w:rsidRPr="00AC4628">
        <w:rPr>
          <w:lang w:val="hr-HR"/>
        </w:rPr>
        <w:t>Kodna lista: Tip komunikacijske poruke</w:t>
      </w:r>
      <w:bookmarkEnd w:id="1931"/>
    </w:p>
    <w:p w14:paraId="60635FB2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Tip komunikacijske poruke</w:t>
      </w:r>
    </w:p>
    <w:p w14:paraId="5F5B142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Utvrđivanje tipa </w:t>
      </w:r>
      <w:proofErr w:type="spellStart"/>
      <w:r w:rsidRPr="00AC4628">
        <w:rPr>
          <w:lang w:val="hr-HR"/>
        </w:rPr>
        <w:t>komunikacijkse</w:t>
      </w:r>
      <w:proofErr w:type="spellEnd"/>
      <w:r w:rsidRPr="00AC4628">
        <w:rPr>
          <w:lang w:val="hr-HR"/>
        </w:rPr>
        <w:t xml:space="preserve"> poruke koja je poslana  – u više tipova komunikacijske poruke </w:t>
      </w:r>
    </w:p>
    <w:p w14:paraId="4420992C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1A0FCA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0808AFE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50516E6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5F059A2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26B10DFF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74F75BC6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5088AF11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63F0F187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7172BBE9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599FD666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Registracija administrativnog postupka</w:t>
            </w:r>
          </w:p>
        </w:tc>
      </w:tr>
      <w:tr w:rsidR="004D4867" w:rsidRPr="00AC4628" w14:paraId="6E811516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2D6EA628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08E90568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Nastavak </w:t>
            </w:r>
            <w:proofErr w:type="spellStart"/>
            <w:r w:rsidRPr="00AC4628">
              <w:rPr>
                <w:lang w:val="hr-HR"/>
              </w:rPr>
              <w:t>lijecenja</w:t>
            </w:r>
            <w:proofErr w:type="spellEnd"/>
            <w:r w:rsidRPr="00AC4628">
              <w:rPr>
                <w:lang w:val="hr-HR"/>
              </w:rPr>
              <w:t xml:space="preserve"> temeljem nacionalnog programa</w:t>
            </w:r>
          </w:p>
        </w:tc>
      </w:tr>
      <w:tr w:rsidR="004D4867" w:rsidRPr="00AC4628" w14:paraId="340D90C5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6912D092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lastRenderedPageBreak/>
              <w:t>3</w:t>
            </w:r>
          </w:p>
        </w:tc>
        <w:tc>
          <w:tcPr>
            <w:tcW w:w="4573" w:type="dxa"/>
            <w:shd w:val="clear" w:color="auto" w:fill="auto"/>
          </w:tcPr>
          <w:p w14:paraId="11D85A5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Preporuka bolovanja</w:t>
            </w:r>
          </w:p>
        </w:tc>
      </w:tr>
      <w:tr w:rsidR="004D4867" w:rsidRPr="00767822" w14:paraId="72174566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0777AA04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4573" w:type="dxa"/>
            <w:shd w:val="clear" w:color="auto" w:fill="auto"/>
          </w:tcPr>
          <w:p w14:paraId="14C203C4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Proizvoljna komunikacija </w:t>
            </w:r>
            <w:proofErr w:type="spellStart"/>
            <w:r w:rsidRPr="00AC4628">
              <w:rPr>
                <w:lang w:val="hr-HR"/>
              </w:rPr>
              <w:t>izmedju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lijecnika</w:t>
            </w:r>
            <w:proofErr w:type="spellEnd"/>
            <w:r w:rsidRPr="00AC4628">
              <w:rPr>
                <w:lang w:val="hr-HR"/>
              </w:rPr>
              <w:t xml:space="preserve"> u PZZ</w:t>
            </w:r>
          </w:p>
        </w:tc>
      </w:tr>
      <w:tr w:rsidR="004D4867" w:rsidRPr="00AC4628" w14:paraId="6FE6E706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01CE5A09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4573" w:type="dxa"/>
            <w:shd w:val="clear" w:color="auto" w:fill="auto"/>
          </w:tcPr>
          <w:p w14:paraId="6460C809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Specijalne napomene za eKarton</w:t>
            </w:r>
          </w:p>
        </w:tc>
      </w:tr>
      <w:tr w:rsidR="004D4867" w:rsidRPr="00AC4628" w14:paraId="13C82FD3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0839B54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6</w:t>
            </w:r>
          </w:p>
        </w:tc>
        <w:tc>
          <w:tcPr>
            <w:tcW w:w="4573" w:type="dxa"/>
            <w:shd w:val="clear" w:color="auto" w:fill="auto"/>
          </w:tcPr>
          <w:p w14:paraId="28EC7EC6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Prenosenje</w:t>
            </w:r>
            <w:proofErr w:type="spellEnd"/>
            <w:r w:rsidRPr="00AC4628">
              <w:rPr>
                <w:lang w:val="hr-HR"/>
              </w:rPr>
              <w:t xml:space="preserve"> faktora rizika</w:t>
            </w:r>
          </w:p>
        </w:tc>
      </w:tr>
      <w:tr w:rsidR="004D4867" w:rsidRPr="00AC4628" w14:paraId="1576C2D2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01DF667B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7</w:t>
            </w:r>
          </w:p>
        </w:tc>
        <w:tc>
          <w:tcPr>
            <w:tcW w:w="4573" w:type="dxa"/>
            <w:shd w:val="clear" w:color="auto" w:fill="auto"/>
          </w:tcPr>
          <w:p w14:paraId="726B3254" w14:textId="77777777" w:rsidR="004D4867" w:rsidRPr="00AC4628" w:rsidRDefault="004D4867" w:rsidP="0033363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Prenosenje</w:t>
            </w:r>
            <w:proofErr w:type="spellEnd"/>
            <w:r w:rsidRPr="00AC4628">
              <w:rPr>
                <w:lang w:val="hr-HR"/>
              </w:rPr>
              <w:t xml:space="preserve"> zubnog statusa</w:t>
            </w:r>
          </w:p>
        </w:tc>
      </w:tr>
      <w:tr w:rsidR="004D4867" w:rsidRPr="00AC4628" w14:paraId="1A80814F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081CB7E7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8</w:t>
            </w:r>
          </w:p>
        </w:tc>
        <w:tc>
          <w:tcPr>
            <w:tcW w:w="4573" w:type="dxa"/>
            <w:shd w:val="clear" w:color="auto" w:fill="auto"/>
          </w:tcPr>
          <w:p w14:paraId="50C7C294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Zahtjev za propisivanje kontinuirane terapije od strane pacijenta</w:t>
            </w:r>
          </w:p>
        </w:tc>
      </w:tr>
      <w:tr w:rsidR="004D4867" w:rsidRPr="00AC4628" w14:paraId="49809AD1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4EED697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9</w:t>
            </w:r>
          </w:p>
        </w:tc>
        <w:tc>
          <w:tcPr>
            <w:tcW w:w="4573" w:type="dxa"/>
            <w:shd w:val="clear" w:color="auto" w:fill="auto"/>
          </w:tcPr>
          <w:p w14:paraId="04F51704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Komunikacija </w:t>
            </w:r>
            <w:proofErr w:type="spellStart"/>
            <w:r w:rsidRPr="00AC4628">
              <w:rPr>
                <w:lang w:val="hr-HR"/>
              </w:rPr>
              <w:t>izmedju</w:t>
            </w:r>
            <w:proofErr w:type="spellEnd"/>
            <w:r w:rsidRPr="00AC4628">
              <w:rPr>
                <w:lang w:val="hr-HR"/>
              </w:rPr>
              <w:t xml:space="preserve"> pacijenta i </w:t>
            </w:r>
            <w:proofErr w:type="spellStart"/>
            <w:r w:rsidRPr="00AC4628">
              <w:rPr>
                <w:lang w:val="hr-HR"/>
              </w:rPr>
              <w:t>lijecnika</w:t>
            </w:r>
            <w:proofErr w:type="spellEnd"/>
          </w:p>
        </w:tc>
      </w:tr>
      <w:tr w:rsidR="004D4867" w:rsidRPr="00AC4628" w14:paraId="18E19FC4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65C01DC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10</w:t>
            </w:r>
          </w:p>
        </w:tc>
        <w:tc>
          <w:tcPr>
            <w:tcW w:w="4573" w:type="dxa"/>
            <w:shd w:val="clear" w:color="auto" w:fill="auto"/>
          </w:tcPr>
          <w:p w14:paraId="1642B9E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Komunikacija </w:t>
            </w:r>
            <w:proofErr w:type="spellStart"/>
            <w:r w:rsidRPr="00AC4628">
              <w:rPr>
                <w:lang w:val="hr-HR"/>
              </w:rPr>
              <w:t>izmedju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lijecnika</w:t>
            </w:r>
            <w:proofErr w:type="spellEnd"/>
            <w:r w:rsidRPr="00AC4628">
              <w:rPr>
                <w:lang w:val="hr-HR"/>
              </w:rPr>
              <w:t xml:space="preserve"> i pacijenta</w:t>
            </w:r>
          </w:p>
        </w:tc>
      </w:tr>
    </w:tbl>
    <w:p w14:paraId="22BAF06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78A677B6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254B7376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5A993089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41E7DA3A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76ABB078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339DDDC9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4A523AF7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4FACF27E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38DFA0AB" w14:textId="77777777" w:rsidR="004D4867" w:rsidRPr="00AC4628" w:rsidRDefault="004D4867" w:rsidP="004D4867">
      <w:pPr>
        <w:pStyle w:val="Heading3"/>
        <w:rPr>
          <w:lang w:val="hr-HR"/>
        </w:rPr>
      </w:pPr>
      <w:bookmarkStart w:id="1932" w:name="_Toc53690929"/>
      <w:r w:rsidRPr="00AC4628">
        <w:rPr>
          <w:lang w:val="hr-HR"/>
        </w:rPr>
        <w:t>Kodna lista: Tip zahtjeva izvršavanja</w:t>
      </w:r>
      <w:bookmarkEnd w:id="1932"/>
    </w:p>
    <w:p w14:paraId="7623923D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Tip zahtjeva izvršavanja</w:t>
      </w:r>
    </w:p>
    <w:p w14:paraId="4DAE315C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Tip akcije koja se traži za postupak – u više tipova komunikacijske poruke</w:t>
      </w:r>
    </w:p>
    <w:p w14:paraId="2EA8725C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F38086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73A6BD6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5EBD8A96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287A78BB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87F66" w:rsidRPr="00AC4628" w14:paraId="3A9CF9D3" w14:textId="77777777" w:rsidTr="00B87F66">
        <w:trPr>
          <w:trHeight w:val="300"/>
        </w:trPr>
        <w:tc>
          <w:tcPr>
            <w:tcW w:w="828" w:type="dxa"/>
            <w:shd w:val="clear" w:color="auto" w:fill="auto"/>
          </w:tcPr>
          <w:p w14:paraId="7D766869" w14:textId="77777777" w:rsidR="00B87F66" w:rsidRPr="00AC4628" w:rsidRDefault="00B87F66" w:rsidP="00B87F66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4290731D" w14:textId="77777777" w:rsidR="00B87F66" w:rsidRPr="00AC4628" w:rsidRDefault="00B87F66" w:rsidP="00B87F66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87F66" w:rsidRPr="00AC4628" w14:paraId="3BFAFBB1" w14:textId="77777777" w:rsidTr="00B87F66">
        <w:trPr>
          <w:trHeight w:val="300"/>
        </w:trPr>
        <w:tc>
          <w:tcPr>
            <w:tcW w:w="828" w:type="dxa"/>
            <w:shd w:val="clear" w:color="auto" w:fill="auto"/>
          </w:tcPr>
          <w:p w14:paraId="3328E8C6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EVN</w:t>
            </w:r>
          </w:p>
        </w:tc>
        <w:tc>
          <w:tcPr>
            <w:tcW w:w="4573" w:type="dxa"/>
            <w:shd w:val="clear" w:color="auto" w:fill="auto"/>
          </w:tcPr>
          <w:p w14:paraId="4376B498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Postupak je </w:t>
            </w:r>
            <w:proofErr w:type="spellStart"/>
            <w:r w:rsidRPr="00AC4628">
              <w:rPr>
                <w:lang w:val="hr-HR"/>
              </w:rPr>
              <w:t>vec</w:t>
            </w:r>
            <w:proofErr w:type="spellEnd"/>
            <w:r w:rsidRPr="00AC4628">
              <w:rPr>
                <w:lang w:val="hr-HR"/>
              </w:rPr>
              <w:t xml:space="preserve"> napravljen</w:t>
            </w:r>
          </w:p>
        </w:tc>
      </w:tr>
      <w:tr w:rsidR="00B87F66" w:rsidRPr="00AC4628" w14:paraId="6121E38C" w14:textId="77777777" w:rsidTr="00B87F66">
        <w:trPr>
          <w:trHeight w:val="300"/>
        </w:trPr>
        <w:tc>
          <w:tcPr>
            <w:tcW w:w="828" w:type="dxa"/>
            <w:shd w:val="clear" w:color="auto" w:fill="auto"/>
          </w:tcPr>
          <w:p w14:paraId="2696924A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INT</w:t>
            </w:r>
          </w:p>
        </w:tc>
        <w:tc>
          <w:tcPr>
            <w:tcW w:w="4573" w:type="dxa"/>
            <w:shd w:val="clear" w:color="auto" w:fill="auto"/>
          </w:tcPr>
          <w:p w14:paraId="7976E451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Posiljatelj</w:t>
            </w:r>
            <w:proofErr w:type="spellEnd"/>
            <w:r w:rsidRPr="00AC4628">
              <w:rPr>
                <w:lang w:val="hr-HR"/>
              </w:rPr>
              <w:t xml:space="preserve"> NAMJERAVA </w:t>
            </w:r>
            <w:proofErr w:type="spellStart"/>
            <w:r w:rsidRPr="00AC4628">
              <w:rPr>
                <w:lang w:val="hr-HR"/>
              </w:rPr>
              <w:t>izvrsiti</w:t>
            </w:r>
            <w:proofErr w:type="spellEnd"/>
            <w:r w:rsidRPr="00AC4628">
              <w:rPr>
                <w:lang w:val="hr-HR"/>
              </w:rPr>
              <w:t xml:space="preserve"> postupak</w:t>
            </w:r>
          </w:p>
        </w:tc>
      </w:tr>
      <w:tr w:rsidR="00B87F66" w:rsidRPr="00AC4628" w14:paraId="65624D71" w14:textId="77777777" w:rsidTr="00B87F66">
        <w:trPr>
          <w:trHeight w:val="300"/>
        </w:trPr>
        <w:tc>
          <w:tcPr>
            <w:tcW w:w="828" w:type="dxa"/>
            <w:shd w:val="clear" w:color="auto" w:fill="auto"/>
          </w:tcPr>
          <w:p w14:paraId="6C234FE4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ORD</w:t>
            </w:r>
          </w:p>
        </w:tc>
        <w:tc>
          <w:tcPr>
            <w:tcW w:w="4573" w:type="dxa"/>
            <w:shd w:val="clear" w:color="auto" w:fill="auto"/>
          </w:tcPr>
          <w:p w14:paraId="21BCDC76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Posiljatelj</w:t>
            </w:r>
            <w:proofErr w:type="spellEnd"/>
            <w:r w:rsidRPr="00AC4628">
              <w:rPr>
                <w:lang w:val="hr-HR"/>
              </w:rPr>
              <w:t xml:space="preserve"> TRAZI </w:t>
            </w:r>
            <w:proofErr w:type="spellStart"/>
            <w:r w:rsidRPr="00AC4628">
              <w:rPr>
                <w:lang w:val="hr-HR"/>
              </w:rPr>
              <w:t>izvrsenje</w:t>
            </w:r>
            <w:proofErr w:type="spellEnd"/>
            <w:r w:rsidRPr="00AC4628">
              <w:rPr>
                <w:lang w:val="hr-HR"/>
              </w:rPr>
              <w:t xml:space="preserve"> postupka</w:t>
            </w:r>
          </w:p>
        </w:tc>
      </w:tr>
      <w:tr w:rsidR="00B87F66" w:rsidRPr="00AC4628" w14:paraId="2941C0E3" w14:textId="77777777" w:rsidTr="00B87F66">
        <w:trPr>
          <w:trHeight w:val="300"/>
        </w:trPr>
        <w:tc>
          <w:tcPr>
            <w:tcW w:w="828" w:type="dxa"/>
            <w:shd w:val="clear" w:color="auto" w:fill="auto"/>
          </w:tcPr>
          <w:p w14:paraId="0741D932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PRP</w:t>
            </w:r>
          </w:p>
        </w:tc>
        <w:tc>
          <w:tcPr>
            <w:tcW w:w="4573" w:type="dxa"/>
            <w:shd w:val="clear" w:color="auto" w:fill="auto"/>
          </w:tcPr>
          <w:p w14:paraId="04361149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Posiljatelj</w:t>
            </w:r>
            <w:proofErr w:type="spellEnd"/>
            <w:r w:rsidRPr="00AC4628">
              <w:rPr>
                <w:lang w:val="hr-HR"/>
              </w:rPr>
              <w:t xml:space="preserve"> PREDLAZE postupak</w:t>
            </w:r>
          </w:p>
        </w:tc>
      </w:tr>
      <w:tr w:rsidR="00B87F66" w:rsidRPr="00AC4628" w14:paraId="00D32CFD" w14:textId="77777777" w:rsidTr="00B87F66">
        <w:trPr>
          <w:trHeight w:val="300"/>
        </w:trPr>
        <w:tc>
          <w:tcPr>
            <w:tcW w:w="828" w:type="dxa"/>
            <w:shd w:val="clear" w:color="auto" w:fill="auto"/>
          </w:tcPr>
          <w:p w14:paraId="5A91941D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SLOT</w:t>
            </w:r>
          </w:p>
        </w:tc>
        <w:tc>
          <w:tcPr>
            <w:tcW w:w="4573" w:type="dxa"/>
            <w:shd w:val="clear" w:color="auto" w:fill="auto"/>
          </w:tcPr>
          <w:p w14:paraId="1DEBF999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kod koji nije kod za </w:t>
            </w:r>
            <w:proofErr w:type="spellStart"/>
            <w:r w:rsidRPr="00AC4628">
              <w:rPr>
                <w:lang w:val="hr-HR"/>
              </w:rPr>
              <w:t>izvjestavanje</w:t>
            </w:r>
            <w:proofErr w:type="spellEnd"/>
            <w:r w:rsidRPr="00AC4628">
              <w:rPr>
                <w:lang w:val="hr-HR"/>
              </w:rPr>
              <w:t xml:space="preserve"> o postupku</w:t>
            </w:r>
          </w:p>
        </w:tc>
      </w:tr>
    </w:tbl>
    <w:p w14:paraId="4071A78C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63358432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171D4B68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59E29512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647DA788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4390FDFF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2C6D0790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6DC7F6AD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2B4F431C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1ACE512E" w14:textId="77777777" w:rsidR="004D4867" w:rsidRPr="00AC4628" w:rsidRDefault="004D4867" w:rsidP="004D4867">
      <w:pPr>
        <w:pStyle w:val="Heading3"/>
        <w:rPr>
          <w:lang w:val="hr-HR"/>
        </w:rPr>
      </w:pPr>
      <w:bookmarkStart w:id="1933" w:name="_Toc53690930"/>
      <w:r w:rsidRPr="00AC4628">
        <w:rPr>
          <w:lang w:val="hr-HR"/>
        </w:rPr>
        <w:t>Kodna lista: Tip događaja</w:t>
      </w:r>
      <w:bookmarkEnd w:id="1933"/>
    </w:p>
    <w:p w14:paraId="780D1A8A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Tip događaja</w:t>
      </w:r>
    </w:p>
    <w:p w14:paraId="29C00F4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Tip događaja u postupu – u više tipova komunikacijske poruke</w:t>
      </w:r>
    </w:p>
    <w:p w14:paraId="4815F27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D03FF33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6D6208F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64FDCEF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77FA4D52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B368D0" w:rsidRPr="00AC4628" w14:paraId="0B666D46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58753055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22CC1C4D" w14:textId="77777777" w:rsidR="00B368D0" w:rsidRPr="00AC4628" w:rsidRDefault="00B368D0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368D0" w:rsidRPr="00AC4628" w14:paraId="078C1D31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737ACBDA" w14:textId="77777777" w:rsidR="00B368D0" w:rsidRPr="00AC4628" w:rsidRDefault="00EF32E3" w:rsidP="007D445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48EB5797" w14:textId="77777777" w:rsidR="00B368D0" w:rsidRPr="00AC4628" w:rsidRDefault="00EF32E3" w:rsidP="00EF32E3">
            <w:pPr>
              <w:rPr>
                <w:lang w:val="hr-HR"/>
              </w:rPr>
            </w:pPr>
            <w:proofErr w:type="spellStart"/>
            <w:r>
              <w:t>Definiranje</w:t>
            </w:r>
            <w:proofErr w:type="spellEnd"/>
            <w:r>
              <w:t xml:space="preserve"> </w:t>
            </w:r>
            <w:proofErr w:type="spellStart"/>
            <w:r>
              <w:t>specijalne</w:t>
            </w:r>
            <w:proofErr w:type="spellEnd"/>
            <w:r>
              <w:t xml:space="preserve"> </w:t>
            </w:r>
            <w:proofErr w:type="spellStart"/>
            <w:r>
              <w:t>napomene</w:t>
            </w:r>
            <w:proofErr w:type="spellEnd"/>
            <w:r>
              <w:t xml:space="preserve"> za eKarton</w:t>
            </w:r>
          </w:p>
        </w:tc>
      </w:tr>
    </w:tbl>
    <w:p w14:paraId="25489268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p w14:paraId="6C255CB2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p w14:paraId="70620C5A" w14:textId="77777777" w:rsidR="00B368D0" w:rsidRPr="00AC4628" w:rsidRDefault="00B368D0" w:rsidP="004D4867">
      <w:pPr>
        <w:pStyle w:val="BodyText"/>
        <w:spacing w:before="0"/>
        <w:rPr>
          <w:lang w:val="hr-HR"/>
        </w:rPr>
      </w:pPr>
    </w:p>
    <w:p w14:paraId="7C80C3E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72E8E583" w14:textId="77777777" w:rsidR="004D4867" w:rsidRPr="00AC4628" w:rsidRDefault="004D4867" w:rsidP="004D4867">
      <w:pPr>
        <w:pStyle w:val="Heading3"/>
        <w:rPr>
          <w:lang w:val="hr-HR"/>
        </w:rPr>
      </w:pPr>
      <w:bookmarkStart w:id="1934" w:name="_Toc53690931"/>
      <w:r w:rsidRPr="00AC4628">
        <w:rPr>
          <w:lang w:val="hr-HR"/>
        </w:rPr>
        <w:t>Kodna lista: Vrsta poruke</w:t>
      </w:r>
      <w:bookmarkEnd w:id="1934"/>
    </w:p>
    <w:p w14:paraId="6BB9B604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poruke</w:t>
      </w:r>
    </w:p>
    <w:p w14:paraId="4E88B927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Tip akcije koja se traži za postupak</w:t>
      </w:r>
    </w:p>
    <w:p w14:paraId="6E33F73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A9EED76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1E08BFF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50B9BA2D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002840D2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3472"/>
      </w:tblGrid>
      <w:tr w:rsidR="00B87F66" w:rsidRPr="00AC4628" w14:paraId="21823A29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234B5E0E" w14:textId="77777777" w:rsidR="00B87F66" w:rsidRPr="00AC4628" w:rsidRDefault="00B87F66" w:rsidP="00B87F66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472" w:type="dxa"/>
            <w:shd w:val="clear" w:color="auto" w:fill="auto"/>
            <w:vAlign w:val="bottom"/>
          </w:tcPr>
          <w:p w14:paraId="1D64078C" w14:textId="77777777" w:rsidR="00B87F66" w:rsidRPr="00AC4628" w:rsidRDefault="00B87F66" w:rsidP="00B87F66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B87F66" w:rsidRPr="00AC4628" w14:paraId="28ACFC83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1BFE087E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PORR_IN990001</w:t>
            </w:r>
          </w:p>
        </w:tc>
        <w:tc>
          <w:tcPr>
            <w:tcW w:w="3472" w:type="dxa"/>
            <w:shd w:val="clear" w:color="auto" w:fill="auto"/>
          </w:tcPr>
          <w:p w14:paraId="7B989C31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Serious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infection</w:t>
            </w:r>
            <w:proofErr w:type="spellEnd"/>
          </w:p>
        </w:tc>
      </w:tr>
      <w:tr w:rsidR="00B87F66" w:rsidRPr="00AC4628" w14:paraId="49F92D3C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0F5FF90C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FICR_IN990003</w:t>
            </w:r>
          </w:p>
        </w:tc>
        <w:tc>
          <w:tcPr>
            <w:tcW w:w="3472" w:type="dxa"/>
            <w:shd w:val="clear" w:color="auto" w:fill="auto"/>
          </w:tcPr>
          <w:p w14:paraId="6FE1F176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Maligna</w:t>
            </w:r>
          </w:p>
        </w:tc>
      </w:tr>
      <w:tr w:rsidR="00B87F66" w:rsidRPr="00AC4628" w14:paraId="3B0FD9B2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774929E4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PORR_IN990005</w:t>
            </w:r>
          </w:p>
        </w:tc>
        <w:tc>
          <w:tcPr>
            <w:tcW w:w="3472" w:type="dxa"/>
            <w:shd w:val="clear" w:color="auto" w:fill="auto"/>
          </w:tcPr>
          <w:p w14:paraId="4CD8FA87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Pompidou</w:t>
            </w:r>
            <w:proofErr w:type="spellEnd"/>
          </w:p>
        </w:tc>
      </w:tr>
      <w:tr w:rsidR="00B87F66" w:rsidRPr="00AC4628" w14:paraId="09AC2A55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6A1F5488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PORR_IN990006</w:t>
            </w:r>
          </w:p>
        </w:tc>
        <w:tc>
          <w:tcPr>
            <w:tcW w:w="3472" w:type="dxa"/>
            <w:shd w:val="clear" w:color="auto" w:fill="auto"/>
          </w:tcPr>
          <w:p w14:paraId="4EFAE190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Imunizacija</w:t>
            </w:r>
          </w:p>
        </w:tc>
      </w:tr>
      <w:tr w:rsidR="00B87F66" w:rsidRPr="00AC4628" w14:paraId="491E1922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2CE0AA44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REPC_IN002120</w:t>
            </w:r>
          </w:p>
        </w:tc>
        <w:tc>
          <w:tcPr>
            <w:tcW w:w="3472" w:type="dxa"/>
            <w:shd w:val="clear" w:color="auto" w:fill="auto"/>
          </w:tcPr>
          <w:p w14:paraId="41F0ACB3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Provision</w:t>
            </w:r>
            <w:proofErr w:type="spellEnd"/>
          </w:p>
        </w:tc>
      </w:tr>
      <w:tr w:rsidR="00B87F66" w:rsidRPr="00AC4628" w14:paraId="3611AD5B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22B6F97B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REPC_IN002530</w:t>
            </w:r>
          </w:p>
        </w:tc>
        <w:tc>
          <w:tcPr>
            <w:tcW w:w="3472" w:type="dxa"/>
            <w:shd w:val="clear" w:color="auto" w:fill="auto"/>
          </w:tcPr>
          <w:p w14:paraId="608DAC23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Ref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medical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committee</w:t>
            </w:r>
            <w:proofErr w:type="spellEnd"/>
          </w:p>
        </w:tc>
      </w:tr>
      <w:tr w:rsidR="00B87F66" w:rsidRPr="00AC4628" w14:paraId="7D49C57C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5F345273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FICR_IN990002</w:t>
            </w:r>
          </w:p>
        </w:tc>
        <w:tc>
          <w:tcPr>
            <w:tcW w:w="3472" w:type="dxa"/>
            <w:shd w:val="clear" w:color="auto" w:fill="auto"/>
          </w:tcPr>
          <w:p w14:paraId="754BF02C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Injury</w:t>
            </w:r>
            <w:proofErr w:type="spellEnd"/>
            <w:r w:rsidRPr="00AC4628">
              <w:rPr>
                <w:lang w:val="hr-HR"/>
              </w:rPr>
              <w:t>/</w:t>
            </w:r>
            <w:proofErr w:type="spellStart"/>
            <w:r w:rsidRPr="00AC4628">
              <w:rPr>
                <w:lang w:val="hr-HR"/>
              </w:rPr>
              <w:t>Illness</w:t>
            </w:r>
            <w:proofErr w:type="spellEnd"/>
          </w:p>
        </w:tc>
      </w:tr>
      <w:tr w:rsidR="00B87F66" w:rsidRPr="00AC4628" w14:paraId="2421A700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122A2FD8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FICR_IN990007</w:t>
            </w:r>
          </w:p>
        </w:tc>
        <w:tc>
          <w:tcPr>
            <w:tcW w:w="3472" w:type="dxa"/>
            <w:shd w:val="clear" w:color="auto" w:fill="auto"/>
          </w:tcPr>
          <w:p w14:paraId="777A2671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Invoice</w:t>
            </w:r>
            <w:proofErr w:type="spellEnd"/>
          </w:p>
        </w:tc>
      </w:tr>
      <w:tr w:rsidR="00B87F66" w:rsidRPr="00AC4628" w14:paraId="78477D6D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3A107ED8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PORX_IN990001</w:t>
            </w:r>
          </w:p>
        </w:tc>
        <w:tc>
          <w:tcPr>
            <w:tcW w:w="3472" w:type="dxa"/>
            <w:shd w:val="clear" w:color="auto" w:fill="auto"/>
          </w:tcPr>
          <w:p w14:paraId="25DF0820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Prescription</w:t>
            </w:r>
            <w:proofErr w:type="spellEnd"/>
            <w:r w:rsidRPr="00AC4628">
              <w:rPr>
                <w:lang w:val="hr-HR"/>
              </w:rPr>
              <w:t xml:space="preserve"> HR</w:t>
            </w:r>
          </w:p>
        </w:tc>
      </w:tr>
      <w:tr w:rsidR="00B87F66" w:rsidRPr="00AC4628" w14:paraId="0161EB89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69A3BB93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FICR_IN990030</w:t>
            </w:r>
          </w:p>
        </w:tc>
        <w:tc>
          <w:tcPr>
            <w:tcW w:w="3472" w:type="dxa"/>
            <w:shd w:val="clear" w:color="auto" w:fill="auto"/>
          </w:tcPr>
          <w:p w14:paraId="495FF5B5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Storno</w:t>
            </w:r>
            <w:proofErr w:type="spellEnd"/>
          </w:p>
        </w:tc>
      </w:tr>
      <w:tr w:rsidR="00B87F66" w:rsidRPr="00AC4628" w14:paraId="7D3AF350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2495A4E3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PORX_IN990005</w:t>
            </w:r>
          </w:p>
        </w:tc>
        <w:tc>
          <w:tcPr>
            <w:tcW w:w="3472" w:type="dxa"/>
            <w:shd w:val="clear" w:color="auto" w:fill="auto"/>
          </w:tcPr>
          <w:p w14:paraId="1BE36233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PrescriptionHRV</w:t>
            </w:r>
            <w:proofErr w:type="spellEnd"/>
          </w:p>
        </w:tc>
      </w:tr>
      <w:tr w:rsidR="00B87F66" w:rsidRPr="00AC4628" w14:paraId="51F0A91A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59952FC5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PORX_IN990007</w:t>
            </w:r>
          </w:p>
        </w:tc>
        <w:tc>
          <w:tcPr>
            <w:tcW w:w="3472" w:type="dxa"/>
            <w:shd w:val="clear" w:color="auto" w:fill="auto"/>
          </w:tcPr>
          <w:p w14:paraId="4B5689C8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PrescriptionRetrieve</w:t>
            </w:r>
            <w:proofErr w:type="spellEnd"/>
          </w:p>
        </w:tc>
      </w:tr>
      <w:tr w:rsidR="00B87F66" w:rsidRPr="00AC4628" w14:paraId="3EF608BB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1894366B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PORX_IN990009</w:t>
            </w:r>
          </w:p>
        </w:tc>
        <w:tc>
          <w:tcPr>
            <w:tcW w:w="3472" w:type="dxa"/>
            <w:shd w:val="clear" w:color="auto" w:fill="auto"/>
          </w:tcPr>
          <w:p w14:paraId="08F876E6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PrescriptionHRVResult</w:t>
            </w:r>
            <w:proofErr w:type="spellEnd"/>
          </w:p>
        </w:tc>
      </w:tr>
      <w:tr w:rsidR="00B87F66" w:rsidRPr="00AC4628" w14:paraId="0C706806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7FB9CA18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PORX_IN990011</w:t>
            </w:r>
          </w:p>
        </w:tc>
        <w:tc>
          <w:tcPr>
            <w:tcW w:w="3472" w:type="dxa"/>
            <w:shd w:val="clear" w:color="auto" w:fill="auto"/>
          </w:tcPr>
          <w:p w14:paraId="158AE498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PrescriptionTakeover</w:t>
            </w:r>
            <w:proofErr w:type="spellEnd"/>
          </w:p>
        </w:tc>
      </w:tr>
      <w:tr w:rsidR="00B87F66" w:rsidRPr="00AC4628" w14:paraId="6151B99C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4F5368A0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PORX_IN990003</w:t>
            </w:r>
          </w:p>
        </w:tc>
        <w:tc>
          <w:tcPr>
            <w:tcW w:w="3472" w:type="dxa"/>
            <w:shd w:val="clear" w:color="auto" w:fill="auto"/>
          </w:tcPr>
          <w:p w14:paraId="4DE18FAD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PrescriptionReportHR</w:t>
            </w:r>
            <w:proofErr w:type="spellEnd"/>
          </w:p>
        </w:tc>
      </w:tr>
      <w:tr w:rsidR="00B87F66" w:rsidRPr="00AC4628" w14:paraId="5E9B0BD5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174A86BE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POLB_IN990021</w:t>
            </w:r>
          </w:p>
        </w:tc>
        <w:tc>
          <w:tcPr>
            <w:tcW w:w="3472" w:type="dxa"/>
            <w:shd w:val="clear" w:color="auto" w:fill="auto"/>
          </w:tcPr>
          <w:p w14:paraId="211FDE2C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PZZReferralSend</w:t>
            </w:r>
            <w:proofErr w:type="spellEnd"/>
          </w:p>
        </w:tc>
      </w:tr>
      <w:tr w:rsidR="00B87F66" w:rsidRPr="00AC4628" w14:paraId="51086A5A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7D21E003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POLB_IN990023</w:t>
            </w:r>
          </w:p>
        </w:tc>
        <w:tc>
          <w:tcPr>
            <w:tcW w:w="3472" w:type="dxa"/>
            <w:shd w:val="clear" w:color="auto" w:fill="auto"/>
          </w:tcPr>
          <w:p w14:paraId="179BDA0A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PZZReferralRetrieve</w:t>
            </w:r>
            <w:proofErr w:type="spellEnd"/>
          </w:p>
        </w:tc>
      </w:tr>
      <w:tr w:rsidR="00B87F66" w:rsidRPr="00AC4628" w14:paraId="07470358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4AE4EBCA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POLB_IN990025</w:t>
            </w:r>
          </w:p>
        </w:tc>
        <w:tc>
          <w:tcPr>
            <w:tcW w:w="3472" w:type="dxa"/>
            <w:shd w:val="clear" w:color="auto" w:fill="auto"/>
          </w:tcPr>
          <w:p w14:paraId="4B369034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PZZReferralResult</w:t>
            </w:r>
            <w:proofErr w:type="spellEnd"/>
          </w:p>
        </w:tc>
      </w:tr>
      <w:tr w:rsidR="00B87F66" w:rsidRPr="00AC4628" w14:paraId="670432CA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4A580263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POLB_IN990027</w:t>
            </w:r>
          </w:p>
        </w:tc>
        <w:tc>
          <w:tcPr>
            <w:tcW w:w="3472" w:type="dxa"/>
            <w:shd w:val="clear" w:color="auto" w:fill="auto"/>
          </w:tcPr>
          <w:p w14:paraId="2D606B61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PZZReferralTakeOver</w:t>
            </w:r>
            <w:proofErr w:type="spellEnd"/>
          </w:p>
        </w:tc>
      </w:tr>
      <w:tr w:rsidR="00B87F66" w:rsidRPr="00AC4628" w14:paraId="728E3CA0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271D6552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POLB_IN990037</w:t>
            </w:r>
          </w:p>
        </w:tc>
        <w:tc>
          <w:tcPr>
            <w:tcW w:w="3472" w:type="dxa"/>
            <w:shd w:val="clear" w:color="auto" w:fill="auto"/>
          </w:tcPr>
          <w:p w14:paraId="2DC4D0E2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PZZReferralSamplesInfo</w:t>
            </w:r>
            <w:proofErr w:type="spellEnd"/>
          </w:p>
        </w:tc>
      </w:tr>
      <w:tr w:rsidR="00B87F66" w:rsidRPr="00AC4628" w14:paraId="60CB7C8F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55B8ADC0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FICR_IN990035</w:t>
            </w:r>
          </w:p>
        </w:tc>
        <w:tc>
          <w:tcPr>
            <w:tcW w:w="3472" w:type="dxa"/>
            <w:shd w:val="clear" w:color="auto" w:fill="auto"/>
          </w:tcPr>
          <w:p w14:paraId="28EE80AF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Sick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Leave</w:t>
            </w:r>
            <w:proofErr w:type="spellEnd"/>
          </w:p>
        </w:tc>
      </w:tr>
      <w:tr w:rsidR="00B87F66" w:rsidRPr="00AC4628" w14:paraId="4FC45ED3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7976629F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FICR_IN990071</w:t>
            </w:r>
          </w:p>
        </w:tc>
        <w:tc>
          <w:tcPr>
            <w:tcW w:w="3472" w:type="dxa"/>
            <w:shd w:val="clear" w:color="auto" w:fill="auto"/>
          </w:tcPr>
          <w:p w14:paraId="4DB26473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GP </w:t>
            </w:r>
            <w:proofErr w:type="spellStart"/>
            <w:r w:rsidRPr="00AC4628">
              <w:rPr>
                <w:lang w:val="hr-HR"/>
              </w:rPr>
              <w:t>encounter</w:t>
            </w:r>
            <w:proofErr w:type="spellEnd"/>
          </w:p>
        </w:tc>
      </w:tr>
      <w:tr w:rsidR="00B87F66" w:rsidRPr="00AC4628" w14:paraId="71D39E7C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3B76B6B2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FICR_IN990073</w:t>
            </w:r>
          </w:p>
        </w:tc>
        <w:tc>
          <w:tcPr>
            <w:tcW w:w="3472" w:type="dxa"/>
            <w:shd w:val="clear" w:color="auto" w:fill="auto"/>
          </w:tcPr>
          <w:p w14:paraId="544B8FAC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GP </w:t>
            </w:r>
            <w:proofErr w:type="spellStart"/>
            <w:r w:rsidRPr="00AC4628">
              <w:rPr>
                <w:lang w:val="hr-HR"/>
              </w:rPr>
              <w:t>pediatrician</w:t>
            </w:r>
            <w:proofErr w:type="spellEnd"/>
          </w:p>
        </w:tc>
      </w:tr>
      <w:tr w:rsidR="00B87F66" w:rsidRPr="00AC4628" w14:paraId="173E824F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5E73F58E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FICR_IN990075</w:t>
            </w:r>
          </w:p>
        </w:tc>
        <w:tc>
          <w:tcPr>
            <w:tcW w:w="3472" w:type="dxa"/>
            <w:shd w:val="clear" w:color="auto" w:fill="auto"/>
          </w:tcPr>
          <w:p w14:paraId="21A021D4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GP </w:t>
            </w:r>
            <w:proofErr w:type="spellStart"/>
            <w:r w:rsidRPr="00AC4628">
              <w:rPr>
                <w:lang w:val="hr-HR"/>
              </w:rPr>
              <w:t>gynecologist</w:t>
            </w:r>
            <w:proofErr w:type="spellEnd"/>
          </w:p>
        </w:tc>
      </w:tr>
      <w:tr w:rsidR="00B87F66" w:rsidRPr="00AC4628" w14:paraId="090389BD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5419BE54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FICR_IN990077</w:t>
            </w:r>
          </w:p>
        </w:tc>
        <w:tc>
          <w:tcPr>
            <w:tcW w:w="3472" w:type="dxa"/>
            <w:shd w:val="clear" w:color="auto" w:fill="auto"/>
          </w:tcPr>
          <w:p w14:paraId="7AA78E1B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GP dentist</w:t>
            </w:r>
          </w:p>
        </w:tc>
      </w:tr>
      <w:tr w:rsidR="00B87F66" w:rsidRPr="00AC4628" w14:paraId="47FBA5DA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67C7C8BC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lastRenderedPageBreak/>
              <w:t>POLB_IN990031</w:t>
            </w:r>
          </w:p>
        </w:tc>
        <w:tc>
          <w:tcPr>
            <w:tcW w:w="3472" w:type="dxa"/>
            <w:shd w:val="clear" w:color="auto" w:fill="auto"/>
          </w:tcPr>
          <w:p w14:paraId="766CD386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SKZZSend</w:t>
            </w:r>
            <w:proofErr w:type="spellEnd"/>
          </w:p>
        </w:tc>
      </w:tr>
      <w:tr w:rsidR="00B87F66" w:rsidRPr="00AC4628" w14:paraId="00C8C54C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1C1684DF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POLB_IN990033</w:t>
            </w:r>
          </w:p>
        </w:tc>
        <w:tc>
          <w:tcPr>
            <w:tcW w:w="3472" w:type="dxa"/>
            <w:shd w:val="clear" w:color="auto" w:fill="auto"/>
          </w:tcPr>
          <w:p w14:paraId="26F42F56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SKZZRetrieve</w:t>
            </w:r>
            <w:proofErr w:type="spellEnd"/>
          </w:p>
        </w:tc>
      </w:tr>
      <w:tr w:rsidR="00B87F66" w:rsidRPr="00AC4628" w14:paraId="5F0BA250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314599ED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POLB_IN990029</w:t>
            </w:r>
          </w:p>
        </w:tc>
        <w:tc>
          <w:tcPr>
            <w:tcW w:w="3472" w:type="dxa"/>
            <w:shd w:val="clear" w:color="auto" w:fill="auto"/>
          </w:tcPr>
          <w:p w14:paraId="562EDE1B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SKZZTakeover</w:t>
            </w:r>
            <w:proofErr w:type="spellEnd"/>
          </w:p>
        </w:tc>
      </w:tr>
      <w:tr w:rsidR="00B87F66" w:rsidRPr="00AC4628" w14:paraId="06DC363D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5C5EB9D1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POLB_IN990035</w:t>
            </w:r>
          </w:p>
        </w:tc>
        <w:tc>
          <w:tcPr>
            <w:tcW w:w="3472" w:type="dxa"/>
            <w:shd w:val="clear" w:color="auto" w:fill="auto"/>
          </w:tcPr>
          <w:p w14:paraId="390B7033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SKZZResult</w:t>
            </w:r>
            <w:proofErr w:type="spellEnd"/>
          </w:p>
        </w:tc>
      </w:tr>
      <w:tr w:rsidR="00B87F66" w:rsidRPr="00AC4628" w14:paraId="767A78B9" w14:textId="77777777" w:rsidTr="00B87F66">
        <w:trPr>
          <w:trHeight w:val="300"/>
        </w:trPr>
        <w:tc>
          <w:tcPr>
            <w:tcW w:w="1929" w:type="dxa"/>
            <w:shd w:val="clear" w:color="auto" w:fill="auto"/>
          </w:tcPr>
          <w:p w14:paraId="4919703E" w14:textId="77777777" w:rsidR="00B87F66" w:rsidRPr="00AC4628" w:rsidRDefault="00B87F66" w:rsidP="00B87F66">
            <w:pPr>
              <w:rPr>
                <w:lang w:val="hr-HR"/>
              </w:rPr>
            </w:pPr>
            <w:r w:rsidRPr="00AC4628">
              <w:rPr>
                <w:lang w:val="hr-HR"/>
              </w:rPr>
              <w:t>FICR_IN991001</w:t>
            </w:r>
          </w:p>
        </w:tc>
        <w:tc>
          <w:tcPr>
            <w:tcW w:w="3472" w:type="dxa"/>
            <w:shd w:val="clear" w:color="auto" w:fill="auto"/>
          </w:tcPr>
          <w:p w14:paraId="6FF3C932" w14:textId="77777777" w:rsidR="00B87F66" w:rsidRPr="00AC4628" w:rsidRDefault="00B87F66" w:rsidP="00B87F66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CommunicationMessage</w:t>
            </w:r>
            <w:proofErr w:type="spellEnd"/>
          </w:p>
        </w:tc>
      </w:tr>
    </w:tbl>
    <w:p w14:paraId="53765142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7D183B26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25A20968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544FA423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0E58A5E3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79E0C0C4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3E500E19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2039A854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5EFB70C9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6F22B9CA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223E745E" w14:textId="77777777" w:rsidR="00B87F66" w:rsidRPr="00AC4628" w:rsidRDefault="00B87F66" w:rsidP="004D4867">
      <w:pPr>
        <w:pStyle w:val="BodyText"/>
        <w:spacing w:before="0"/>
        <w:rPr>
          <w:lang w:val="hr-HR"/>
        </w:rPr>
      </w:pPr>
    </w:p>
    <w:p w14:paraId="510308E6" w14:textId="77777777" w:rsidR="004D4867" w:rsidRPr="00AC4628" w:rsidRDefault="004D4867" w:rsidP="004D4867">
      <w:pPr>
        <w:pStyle w:val="Heading3"/>
        <w:rPr>
          <w:lang w:val="hr-HR"/>
        </w:rPr>
      </w:pPr>
      <w:bookmarkStart w:id="1935" w:name="_Toc53690932"/>
      <w:r w:rsidRPr="00AC4628">
        <w:rPr>
          <w:lang w:val="hr-HR"/>
        </w:rPr>
        <w:t>Kodna lista: Vrsta entiteta</w:t>
      </w:r>
      <w:bookmarkEnd w:id="1935"/>
    </w:p>
    <w:p w14:paraId="7C7935B8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entiteta</w:t>
      </w:r>
    </w:p>
    <w:p w14:paraId="510ECFB3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Tip entiteta u postupu – u više tipova komunikacijske poruke</w:t>
      </w:r>
    </w:p>
    <w:p w14:paraId="4042E99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208C88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0600FDF8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6F1BC54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176CC2E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659"/>
      </w:tblGrid>
      <w:tr w:rsidR="004D4867" w:rsidRPr="00AC4628" w14:paraId="4BBE4683" w14:textId="77777777" w:rsidTr="00502CAC">
        <w:trPr>
          <w:trHeight w:val="300"/>
        </w:trPr>
        <w:tc>
          <w:tcPr>
            <w:tcW w:w="828" w:type="dxa"/>
            <w:shd w:val="clear" w:color="auto" w:fill="auto"/>
          </w:tcPr>
          <w:p w14:paraId="427E3771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5659" w:type="dxa"/>
            <w:shd w:val="clear" w:color="auto" w:fill="auto"/>
            <w:vAlign w:val="bottom"/>
          </w:tcPr>
          <w:p w14:paraId="7F21B8DF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6F20B67C" w14:textId="77777777" w:rsidTr="00502CAC">
        <w:trPr>
          <w:trHeight w:val="300"/>
        </w:trPr>
        <w:tc>
          <w:tcPr>
            <w:tcW w:w="828" w:type="dxa"/>
            <w:shd w:val="clear" w:color="auto" w:fill="auto"/>
            <w:vAlign w:val="center"/>
          </w:tcPr>
          <w:p w14:paraId="5DA3E109" w14:textId="77777777" w:rsidR="004D4867" w:rsidRPr="00AC4628" w:rsidRDefault="004D4867" w:rsidP="00502CA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72FD011D" w14:textId="77777777" w:rsidR="004D4867" w:rsidRPr="00AC4628" w:rsidRDefault="004D4867" w:rsidP="00502CAC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Slucaj</w:t>
            </w:r>
            <w:proofErr w:type="spellEnd"/>
          </w:p>
        </w:tc>
      </w:tr>
      <w:tr w:rsidR="004D4867" w:rsidRPr="00AC4628" w14:paraId="45D7DC15" w14:textId="77777777" w:rsidTr="00502CAC">
        <w:trPr>
          <w:trHeight w:val="300"/>
        </w:trPr>
        <w:tc>
          <w:tcPr>
            <w:tcW w:w="828" w:type="dxa"/>
            <w:shd w:val="clear" w:color="auto" w:fill="auto"/>
            <w:vAlign w:val="center"/>
          </w:tcPr>
          <w:p w14:paraId="5505A41D" w14:textId="77777777" w:rsidR="004D4867" w:rsidRPr="00AC4628" w:rsidRDefault="004D4867" w:rsidP="00502CA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5475CA1F" w14:textId="77777777" w:rsidR="004D4867" w:rsidRPr="00AC4628" w:rsidRDefault="004D4867" w:rsidP="00502CAC">
            <w:pPr>
              <w:rPr>
                <w:lang w:val="hr-HR"/>
              </w:rPr>
            </w:pPr>
            <w:r w:rsidRPr="00AC4628">
              <w:rPr>
                <w:lang w:val="hr-HR"/>
              </w:rPr>
              <w:t>Recept</w:t>
            </w:r>
          </w:p>
        </w:tc>
      </w:tr>
      <w:tr w:rsidR="004D4867" w:rsidRPr="00AC4628" w14:paraId="3EB5F386" w14:textId="77777777" w:rsidTr="00502CAC">
        <w:trPr>
          <w:trHeight w:val="300"/>
        </w:trPr>
        <w:tc>
          <w:tcPr>
            <w:tcW w:w="828" w:type="dxa"/>
            <w:shd w:val="clear" w:color="auto" w:fill="auto"/>
            <w:vAlign w:val="center"/>
          </w:tcPr>
          <w:p w14:paraId="0522DCC9" w14:textId="77777777" w:rsidR="004D4867" w:rsidRPr="00AC4628" w:rsidRDefault="004D4867" w:rsidP="00502CA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57CC59E" w14:textId="77777777" w:rsidR="004D4867" w:rsidRPr="00AC4628" w:rsidRDefault="004D4867" w:rsidP="00502CAC">
            <w:pPr>
              <w:rPr>
                <w:lang w:val="hr-HR"/>
              </w:rPr>
            </w:pPr>
            <w:r w:rsidRPr="00AC4628">
              <w:rPr>
                <w:lang w:val="hr-HR"/>
              </w:rPr>
              <w:t>Specijalna napomena</w:t>
            </w:r>
            <w:r w:rsidR="00502CAC">
              <w:rPr>
                <w:lang w:val="hr-HR"/>
              </w:rPr>
              <w:t xml:space="preserve"> – ostalo</w:t>
            </w:r>
          </w:p>
        </w:tc>
      </w:tr>
      <w:tr w:rsidR="004D4867" w:rsidRPr="00AC4628" w14:paraId="58E0D96F" w14:textId="77777777" w:rsidTr="00502CAC">
        <w:trPr>
          <w:trHeight w:val="300"/>
        </w:trPr>
        <w:tc>
          <w:tcPr>
            <w:tcW w:w="828" w:type="dxa"/>
            <w:shd w:val="clear" w:color="auto" w:fill="auto"/>
            <w:vAlign w:val="center"/>
          </w:tcPr>
          <w:p w14:paraId="654C2D33" w14:textId="77777777" w:rsidR="004D4867" w:rsidRPr="00AC4628" w:rsidRDefault="004D4867" w:rsidP="00502CA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366EEF58" w14:textId="77777777" w:rsidR="004D4867" w:rsidRPr="00AC4628" w:rsidRDefault="004D4867" w:rsidP="00502CAC">
            <w:pPr>
              <w:rPr>
                <w:lang w:val="hr-HR"/>
              </w:rPr>
            </w:pPr>
            <w:r w:rsidRPr="00AC4628">
              <w:rPr>
                <w:lang w:val="hr-HR"/>
              </w:rPr>
              <w:t>Faktor rizika</w:t>
            </w:r>
          </w:p>
        </w:tc>
      </w:tr>
      <w:tr w:rsidR="004D4867" w:rsidRPr="00AC4628" w14:paraId="5D462A84" w14:textId="77777777" w:rsidTr="00502CAC">
        <w:trPr>
          <w:trHeight w:val="300"/>
        </w:trPr>
        <w:tc>
          <w:tcPr>
            <w:tcW w:w="828" w:type="dxa"/>
            <w:shd w:val="clear" w:color="auto" w:fill="auto"/>
            <w:vAlign w:val="center"/>
          </w:tcPr>
          <w:p w14:paraId="450268B1" w14:textId="77777777" w:rsidR="004D4867" w:rsidRPr="00AC4628" w:rsidRDefault="004D4867" w:rsidP="00502CAC">
            <w:pPr>
              <w:jc w:val="center"/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8772153" w14:textId="77777777" w:rsidR="004D4867" w:rsidRPr="00AC4628" w:rsidRDefault="004D4867" w:rsidP="00502CAC">
            <w:pPr>
              <w:rPr>
                <w:lang w:val="hr-HR"/>
              </w:rPr>
            </w:pPr>
            <w:r w:rsidRPr="00AC4628">
              <w:rPr>
                <w:lang w:val="hr-HR"/>
              </w:rPr>
              <w:t>Zub</w:t>
            </w:r>
          </w:p>
        </w:tc>
      </w:tr>
      <w:tr w:rsidR="00502CAC" w:rsidRPr="00AC4628" w14:paraId="16160183" w14:textId="77777777" w:rsidTr="00502CAC">
        <w:trPr>
          <w:trHeight w:val="300"/>
        </w:trPr>
        <w:tc>
          <w:tcPr>
            <w:tcW w:w="828" w:type="dxa"/>
            <w:shd w:val="clear" w:color="auto" w:fill="auto"/>
            <w:vAlign w:val="center"/>
          </w:tcPr>
          <w:p w14:paraId="67DA0116" w14:textId="77777777" w:rsidR="00502CAC" w:rsidRPr="00AC4628" w:rsidRDefault="00B26B96" w:rsidP="00502C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3168A1DA" w14:textId="77777777" w:rsidR="00502CAC" w:rsidRPr="00AC4628" w:rsidRDefault="00502CAC" w:rsidP="00502CAC">
            <w:pPr>
              <w:rPr>
                <w:lang w:val="hr-HR"/>
              </w:rPr>
            </w:pPr>
            <w:r w:rsidRPr="00502CAC">
              <w:rPr>
                <w:lang w:val="hr-HR"/>
              </w:rPr>
              <w:t xml:space="preserve">Specijalna napomena </w:t>
            </w:r>
            <w:r>
              <w:rPr>
                <w:lang w:val="hr-HR"/>
              </w:rPr>
              <w:t>–</w:t>
            </w:r>
            <w:r w:rsidRPr="00502CAC">
              <w:rPr>
                <w:lang w:val="hr-HR"/>
              </w:rPr>
              <w:t xml:space="preserve"> alergije</w:t>
            </w:r>
          </w:p>
        </w:tc>
      </w:tr>
      <w:tr w:rsidR="00502CAC" w:rsidRPr="00AC4628" w14:paraId="78871C5A" w14:textId="77777777" w:rsidTr="00502CAC">
        <w:trPr>
          <w:trHeight w:val="300"/>
        </w:trPr>
        <w:tc>
          <w:tcPr>
            <w:tcW w:w="828" w:type="dxa"/>
            <w:shd w:val="clear" w:color="auto" w:fill="auto"/>
            <w:vAlign w:val="center"/>
          </w:tcPr>
          <w:p w14:paraId="6544C5D8" w14:textId="77777777" w:rsidR="00502CAC" w:rsidRDefault="00B26B96" w:rsidP="00502C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1A66E5B5" w14:textId="77777777" w:rsidR="00502CAC" w:rsidRPr="00502CAC" w:rsidRDefault="00502CAC" w:rsidP="00502CAC">
            <w:pPr>
              <w:rPr>
                <w:lang w:val="hr-HR"/>
              </w:rPr>
            </w:pPr>
            <w:r w:rsidRPr="00502CAC">
              <w:rPr>
                <w:lang w:val="hr-HR"/>
              </w:rPr>
              <w:t xml:space="preserve">Specijalna napomena - </w:t>
            </w:r>
            <w:proofErr w:type="spellStart"/>
            <w:r w:rsidRPr="00502CAC">
              <w:rPr>
                <w:lang w:val="hr-HR"/>
              </w:rPr>
              <w:t>antikoagulantna</w:t>
            </w:r>
            <w:proofErr w:type="spellEnd"/>
            <w:r w:rsidRPr="00502CAC">
              <w:rPr>
                <w:lang w:val="hr-HR"/>
              </w:rPr>
              <w:t xml:space="preserve"> terapija</w:t>
            </w:r>
          </w:p>
        </w:tc>
      </w:tr>
      <w:tr w:rsidR="00502CAC" w:rsidRPr="00AC4628" w14:paraId="12BC4A1F" w14:textId="77777777" w:rsidTr="00502CAC">
        <w:trPr>
          <w:trHeight w:val="300"/>
        </w:trPr>
        <w:tc>
          <w:tcPr>
            <w:tcW w:w="828" w:type="dxa"/>
            <w:shd w:val="clear" w:color="auto" w:fill="auto"/>
            <w:vAlign w:val="center"/>
          </w:tcPr>
          <w:p w14:paraId="7257B376" w14:textId="77777777" w:rsidR="00502CAC" w:rsidRDefault="00B26B96" w:rsidP="00502C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98C9EFE" w14:textId="77777777" w:rsidR="00502CAC" w:rsidRPr="00502CAC" w:rsidRDefault="00502CAC" w:rsidP="00502CAC">
            <w:pPr>
              <w:rPr>
                <w:lang w:val="hr-HR"/>
              </w:rPr>
            </w:pPr>
            <w:r w:rsidRPr="00502CAC">
              <w:rPr>
                <w:lang w:val="hr-HR"/>
              </w:rPr>
              <w:t xml:space="preserve">Specijalna napomena </w:t>
            </w:r>
            <w:r>
              <w:rPr>
                <w:lang w:val="hr-HR"/>
              </w:rPr>
              <w:t>–</w:t>
            </w:r>
            <w:r w:rsidRPr="00502CAC">
              <w:rPr>
                <w:lang w:val="hr-HR"/>
              </w:rPr>
              <w:t xml:space="preserve"> implantati</w:t>
            </w:r>
          </w:p>
        </w:tc>
      </w:tr>
      <w:tr w:rsidR="00502CAC" w:rsidRPr="00591038" w14:paraId="2E7F63F2" w14:textId="77777777" w:rsidTr="00502CAC">
        <w:trPr>
          <w:trHeight w:val="300"/>
        </w:trPr>
        <w:tc>
          <w:tcPr>
            <w:tcW w:w="828" w:type="dxa"/>
            <w:shd w:val="clear" w:color="auto" w:fill="auto"/>
            <w:vAlign w:val="center"/>
          </w:tcPr>
          <w:p w14:paraId="5C74448D" w14:textId="77777777" w:rsidR="00502CAC" w:rsidRDefault="00B26B96" w:rsidP="00502C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7376C563" w14:textId="77777777" w:rsidR="00502CAC" w:rsidRPr="00502CAC" w:rsidRDefault="00502CAC" w:rsidP="00502CAC">
            <w:pPr>
              <w:rPr>
                <w:lang w:val="hr-HR"/>
              </w:rPr>
            </w:pPr>
            <w:r w:rsidRPr="00502CAC">
              <w:rPr>
                <w:lang w:val="hr-HR"/>
              </w:rPr>
              <w:t>Specijalna napomena - veći kirurški zahvati</w:t>
            </w:r>
          </w:p>
        </w:tc>
      </w:tr>
    </w:tbl>
    <w:p w14:paraId="682A13DA" w14:textId="77777777" w:rsidR="004D4867" w:rsidRDefault="004D4867" w:rsidP="004D4867">
      <w:pPr>
        <w:pStyle w:val="BodyText"/>
        <w:spacing w:before="0"/>
        <w:rPr>
          <w:lang w:val="hr-HR"/>
        </w:rPr>
      </w:pPr>
    </w:p>
    <w:p w14:paraId="31488357" w14:textId="77777777" w:rsidR="00CF48BA" w:rsidRPr="00AC4628" w:rsidRDefault="00CF48BA" w:rsidP="004D4867">
      <w:pPr>
        <w:pStyle w:val="BodyText"/>
        <w:spacing w:before="0"/>
        <w:rPr>
          <w:lang w:val="hr-HR"/>
        </w:rPr>
      </w:pPr>
    </w:p>
    <w:p w14:paraId="45E35EB9" w14:textId="77777777" w:rsidR="001B2148" w:rsidRDefault="001B2148" w:rsidP="00CB0493">
      <w:pPr>
        <w:rPr>
          <w:lang w:val="hr-HR"/>
        </w:rPr>
      </w:pPr>
    </w:p>
    <w:p w14:paraId="3EB5A8F0" w14:textId="77777777" w:rsidR="001B2148" w:rsidRDefault="001B2148" w:rsidP="00CB0493">
      <w:pPr>
        <w:rPr>
          <w:lang w:val="hr-HR"/>
        </w:rPr>
      </w:pPr>
    </w:p>
    <w:p w14:paraId="5A1ECED6" w14:textId="77777777" w:rsidR="001B2148" w:rsidRDefault="001B2148" w:rsidP="00CB0493">
      <w:pPr>
        <w:rPr>
          <w:lang w:val="hr-HR"/>
        </w:rPr>
      </w:pPr>
    </w:p>
    <w:p w14:paraId="6AF1C4CD" w14:textId="77777777" w:rsidR="001B2148" w:rsidRDefault="001B2148" w:rsidP="00CB0493">
      <w:pPr>
        <w:rPr>
          <w:lang w:val="hr-HR"/>
        </w:rPr>
      </w:pPr>
    </w:p>
    <w:p w14:paraId="5817DD3D" w14:textId="77777777" w:rsidR="00CB0493" w:rsidRDefault="00CB0493" w:rsidP="00CB0493">
      <w:pPr>
        <w:rPr>
          <w:lang w:val="hr-HR"/>
        </w:rPr>
      </w:pPr>
    </w:p>
    <w:p w14:paraId="268F553D" w14:textId="77777777" w:rsidR="00CB0493" w:rsidRDefault="00CB0493" w:rsidP="00CB0493">
      <w:pPr>
        <w:rPr>
          <w:lang w:val="hr-HR"/>
        </w:rPr>
      </w:pPr>
    </w:p>
    <w:p w14:paraId="63C5C419" w14:textId="77777777" w:rsidR="00CB0493" w:rsidRDefault="00CB0493" w:rsidP="00CB0493">
      <w:pPr>
        <w:rPr>
          <w:lang w:val="hr-HR"/>
        </w:rPr>
      </w:pPr>
    </w:p>
    <w:p w14:paraId="3500E31A" w14:textId="77777777" w:rsidR="00CB0493" w:rsidRDefault="00CB0493" w:rsidP="00CB0493">
      <w:pPr>
        <w:pStyle w:val="BodyText"/>
        <w:rPr>
          <w:lang w:val="hr-HR"/>
        </w:rPr>
      </w:pPr>
    </w:p>
    <w:p w14:paraId="7E15251F" w14:textId="77777777" w:rsidR="00CB0493" w:rsidRDefault="00CB0493" w:rsidP="00CB0493">
      <w:pPr>
        <w:pStyle w:val="BodyText"/>
        <w:rPr>
          <w:lang w:val="hr-HR"/>
        </w:rPr>
      </w:pPr>
    </w:p>
    <w:p w14:paraId="0C3E1DCF" w14:textId="77777777" w:rsidR="00CB0493" w:rsidRPr="00CB0493" w:rsidRDefault="00CB0493" w:rsidP="00CB0493">
      <w:pPr>
        <w:pStyle w:val="BodyText"/>
        <w:rPr>
          <w:lang w:val="hr-HR"/>
        </w:rPr>
      </w:pPr>
    </w:p>
    <w:p w14:paraId="460A584E" w14:textId="77777777" w:rsidR="00CF48BA" w:rsidRPr="00AC4628" w:rsidRDefault="00CF48BA" w:rsidP="00CF48BA">
      <w:pPr>
        <w:pStyle w:val="Heading3"/>
        <w:rPr>
          <w:lang w:val="hr-HR"/>
        </w:rPr>
      </w:pPr>
      <w:bookmarkStart w:id="1936" w:name="_Toc53690933"/>
      <w:r w:rsidRPr="00AC4628">
        <w:rPr>
          <w:lang w:val="hr-HR"/>
        </w:rPr>
        <w:t xml:space="preserve">Kodna lista: </w:t>
      </w:r>
      <w:r>
        <w:rPr>
          <w:lang w:val="hr-HR"/>
        </w:rPr>
        <w:t>Dozvoljena vrsta entiteta</w:t>
      </w:r>
      <w:bookmarkEnd w:id="1936"/>
    </w:p>
    <w:p w14:paraId="15EA7477" w14:textId="77777777" w:rsidR="00CF48BA" w:rsidRPr="00AC4628" w:rsidRDefault="00CF48BA" w:rsidP="00CF48BA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>
        <w:rPr>
          <w:lang w:val="hr-HR"/>
        </w:rPr>
        <w:t>Dozvoljena v</w:t>
      </w:r>
      <w:r w:rsidRPr="00AC4628">
        <w:rPr>
          <w:lang w:val="hr-HR"/>
        </w:rPr>
        <w:t>rsta entiteta</w:t>
      </w:r>
    </w:p>
    <w:p w14:paraId="5E82C1AF" w14:textId="77777777" w:rsidR="00CF48BA" w:rsidRPr="00AC4628" w:rsidRDefault="00CF48BA" w:rsidP="00CF48BA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</w:r>
      <w:r>
        <w:rPr>
          <w:lang w:val="hr-HR"/>
        </w:rPr>
        <w:t>Dozvoljene vrste entiteta prema vrsti</w:t>
      </w:r>
      <w:r w:rsidRPr="00AC4628">
        <w:rPr>
          <w:lang w:val="hr-HR"/>
        </w:rPr>
        <w:t xml:space="preserve"> komunikacijske poruke</w:t>
      </w:r>
    </w:p>
    <w:p w14:paraId="594D4937" w14:textId="77777777" w:rsidR="00CF48BA" w:rsidRPr="00AC4628" w:rsidRDefault="00CF48BA" w:rsidP="00CF48BA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4FE9960" w14:textId="77777777" w:rsidR="00CF48BA" w:rsidRPr="00AC4628" w:rsidRDefault="00CF48BA" w:rsidP="00CF48BA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364EBBE9" w14:textId="77777777" w:rsidR="00CF48BA" w:rsidRDefault="00CF48BA" w:rsidP="00CF48BA">
      <w:pPr>
        <w:pStyle w:val="BodyText"/>
        <w:spacing w:before="0"/>
        <w:rPr>
          <w:lang w:val="hr-HR"/>
        </w:rPr>
      </w:pPr>
    </w:p>
    <w:p w14:paraId="058BB0CA" w14:textId="77777777" w:rsidR="00CF48BA" w:rsidRDefault="00CF48BA" w:rsidP="00CF48BA">
      <w:pPr>
        <w:pStyle w:val="BodyText"/>
        <w:spacing w:before="0"/>
        <w:rPr>
          <w:lang w:val="hr-HR"/>
        </w:rPr>
      </w:pPr>
    </w:p>
    <w:p w14:paraId="5B09F260" w14:textId="77777777" w:rsidR="00CF48BA" w:rsidRDefault="00CF48BA" w:rsidP="00CF48BA">
      <w:pPr>
        <w:pStyle w:val="BodyText"/>
        <w:spacing w:before="0"/>
        <w:rPr>
          <w:lang w:val="hr-HR"/>
        </w:rPr>
      </w:pPr>
    </w:p>
    <w:p w14:paraId="27A4212C" w14:textId="77777777" w:rsidR="00CF48BA" w:rsidRDefault="00CF48BA" w:rsidP="00CF48BA">
      <w:pPr>
        <w:pStyle w:val="BodyText"/>
        <w:spacing w:before="0"/>
        <w:rPr>
          <w:lang w:val="hr-HR"/>
        </w:rPr>
      </w:pPr>
    </w:p>
    <w:p w14:paraId="5E9955B9" w14:textId="77777777" w:rsidR="00CF48BA" w:rsidRDefault="00CF48BA" w:rsidP="00CF48BA">
      <w:pPr>
        <w:pStyle w:val="BodyText"/>
        <w:spacing w:before="0"/>
        <w:rPr>
          <w:lang w:val="hr-HR"/>
        </w:rPr>
      </w:pPr>
    </w:p>
    <w:p w14:paraId="3B7A71A6" w14:textId="77777777" w:rsidR="00CF48BA" w:rsidRPr="00AC4628" w:rsidRDefault="00CF48BA" w:rsidP="00CF48BA">
      <w:pPr>
        <w:pStyle w:val="BodyText"/>
        <w:spacing w:before="0"/>
        <w:rPr>
          <w:lang w:val="hr-HR"/>
        </w:rPr>
      </w:pPr>
    </w:p>
    <w:p w14:paraId="6366C62B" w14:textId="77777777" w:rsidR="00CF48BA" w:rsidRDefault="00CF48BA" w:rsidP="00CF48BA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78CD49CB" w14:textId="77777777" w:rsidR="00CF48BA" w:rsidRDefault="00CF48BA" w:rsidP="00CF48BA">
      <w:pPr>
        <w:pStyle w:val="BodyText"/>
        <w:spacing w:before="0"/>
        <w:rPr>
          <w:lang w:val="hr-HR"/>
        </w:rPr>
      </w:pPr>
    </w:p>
    <w:p w14:paraId="7694D958" w14:textId="77777777" w:rsidR="00CF48BA" w:rsidRDefault="00CF48BA" w:rsidP="00CF48BA">
      <w:pPr>
        <w:pStyle w:val="BodyText"/>
        <w:spacing w:before="0"/>
        <w:rPr>
          <w:lang w:val="hr-HR"/>
        </w:rPr>
      </w:pPr>
    </w:p>
    <w:tbl>
      <w:tblPr>
        <w:tblStyle w:val="GridTable1Light1"/>
        <w:tblW w:w="5066" w:type="dxa"/>
        <w:tblInd w:w="2451" w:type="dxa"/>
        <w:tblLook w:val="04A0" w:firstRow="1" w:lastRow="0" w:firstColumn="1" w:lastColumn="0" w:noHBand="0" w:noVBand="1"/>
      </w:tblPr>
      <w:tblGrid>
        <w:gridCol w:w="960"/>
        <w:gridCol w:w="2269"/>
        <w:gridCol w:w="2014"/>
      </w:tblGrid>
      <w:tr w:rsidR="00CF48BA" w:rsidRPr="00CF48BA" w14:paraId="031C32BF" w14:textId="77777777" w:rsidTr="00CF4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62F4B0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proofErr w:type="spellStart"/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Id</w:t>
            </w:r>
            <w:proofErr w:type="spellEnd"/>
          </w:p>
        </w:tc>
        <w:tc>
          <w:tcPr>
            <w:tcW w:w="2269" w:type="dxa"/>
            <w:noWrap/>
            <w:hideMark/>
          </w:tcPr>
          <w:p w14:paraId="3A51D72F" w14:textId="77777777" w:rsidR="00CF48BA" w:rsidRPr="00CF48BA" w:rsidRDefault="00CF48BA" w:rsidP="0047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g1sentitet_vrsta_id</w:t>
            </w:r>
          </w:p>
        </w:tc>
        <w:tc>
          <w:tcPr>
            <w:tcW w:w="1837" w:type="dxa"/>
            <w:noWrap/>
            <w:hideMark/>
          </w:tcPr>
          <w:p w14:paraId="70B8F858" w14:textId="77777777" w:rsidR="00CF48BA" w:rsidRPr="00CF48BA" w:rsidRDefault="00CF48BA" w:rsidP="0047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g1skom_vrsta_id</w:t>
            </w:r>
          </w:p>
        </w:tc>
      </w:tr>
      <w:tr w:rsidR="00CF48BA" w:rsidRPr="00CF48BA" w14:paraId="6605FB75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D376B7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1</w:t>
            </w:r>
          </w:p>
        </w:tc>
        <w:tc>
          <w:tcPr>
            <w:tcW w:w="2269" w:type="dxa"/>
            <w:noWrap/>
            <w:hideMark/>
          </w:tcPr>
          <w:p w14:paraId="2A7E4691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1</w:t>
            </w:r>
          </w:p>
        </w:tc>
        <w:tc>
          <w:tcPr>
            <w:tcW w:w="1837" w:type="dxa"/>
            <w:noWrap/>
            <w:hideMark/>
          </w:tcPr>
          <w:p w14:paraId="4965EB70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2</w:t>
            </w:r>
          </w:p>
        </w:tc>
      </w:tr>
      <w:tr w:rsidR="00CF48BA" w:rsidRPr="00CF48BA" w14:paraId="5954BA06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8C9432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2</w:t>
            </w:r>
          </w:p>
        </w:tc>
        <w:tc>
          <w:tcPr>
            <w:tcW w:w="2269" w:type="dxa"/>
            <w:noWrap/>
            <w:hideMark/>
          </w:tcPr>
          <w:p w14:paraId="421DE9BA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1</w:t>
            </w:r>
          </w:p>
        </w:tc>
        <w:tc>
          <w:tcPr>
            <w:tcW w:w="1837" w:type="dxa"/>
            <w:noWrap/>
            <w:hideMark/>
          </w:tcPr>
          <w:p w14:paraId="109C5AD1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3</w:t>
            </w:r>
          </w:p>
        </w:tc>
      </w:tr>
      <w:tr w:rsidR="00CF48BA" w:rsidRPr="00CF48BA" w14:paraId="54A5ECC7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715791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3</w:t>
            </w:r>
          </w:p>
        </w:tc>
        <w:tc>
          <w:tcPr>
            <w:tcW w:w="2269" w:type="dxa"/>
            <w:noWrap/>
            <w:hideMark/>
          </w:tcPr>
          <w:p w14:paraId="713911EA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1</w:t>
            </w:r>
          </w:p>
        </w:tc>
        <w:tc>
          <w:tcPr>
            <w:tcW w:w="1837" w:type="dxa"/>
            <w:noWrap/>
            <w:hideMark/>
          </w:tcPr>
          <w:p w14:paraId="35713FB6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4</w:t>
            </w:r>
          </w:p>
        </w:tc>
      </w:tr>
      <w:tr w:rsidR="00CF48BA" w:rsidRPr="00CF48BA" w14:paraId="2E37265E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7968F4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4</w:t>
            </w:r>
          </w:p>
        </w:tc>
        <w:tc>
          <w:tcPr>
            <w:tcW w:w="2269" w:type="dxa"/>
            <w:noWrap/>
            <w:hideMark/>
          </w:tcPr>
          <w:p w14:paraId="58BC509A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2</w:t>
            </w:r>
          </w:p>
        </w:tc>
        <w:tc>
          <w:tcPr>
            <w:tcW w:w="1837" w:type="dxa"/>
            <w:noWrap/>
            <w:hideMark/>
          </w:tcPr>
          <w:p w14:paraId="4B6CF671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8</w:t>
            </w:r>
          </w:p>
        </w:tc>
      </w:tr>
      <w:tr w:rsidR="00CF48BA" w:rsidRPr="00CF48BA" w14:paraId="0C1AE742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C7AB69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5</w:t>
            </w:r>
          </w:p>
        </w:tc>
        <w:tc>
          <w:tcPr>
            <w:tcW w:w="2269" w:type="dxa"/>
            <w:noWrap/>
            <w:hideMark/>
          </w:tcPr>
          <w:p w14:paraId="4B0784A8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3</w:t>
            </w:r>
          </w:p>
        </w:tc>
        <w:tc>
          <w:tcPr>
            <w:tcW w:w="1837" w:type="dxa"/>
            <w:noWrap/>
            <w:hideMark/>
          </w:tcPr>
          <w:p w14:paraId="7A78ECA1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5</w:t>
            </w:r>
          </w:p>
        </w:tc>
      </w:tr>
      <w:tr w:rsidR="00CF48BA" w:rsidRPr="00CF48BA" w14:paraId="7E4A10F8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2691BC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6</w:t>
            </w:r>
          </w:p>
        </w:tc>
        <w:tc>
          <w:tcPr>
            <w:tcW w:w="2269" w:type="dxa"/>
            <w:noWrap/>
            <w:hideMark/>
          </w:tcPr>
          <w:p w14:paraId="05B1D36F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7</w:t>
            </w:r>
          </w:p>
        </w:tc>
        <w:tc>
          <w:tcPr>
            <w:tcW w:w="1837" w:type="dxa"/>
            <w:noWrap/>
            <w:hideMark/>
          </w:tcPr>
          <w:p w14:paraId="1208FFCD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5</w:t>
            </w:r>
          </w:p>
        </w:tc>
      </w:tr>
      <w:tr w:rsidR="00CF48BA" w:rsidRPr="00CF48BA" w14:paraId="47EE48CF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79EE74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7</w:t>
            </w:r>
          </w:p>
        </w:tc>
        <w:tc>
          <w:tcPr>
            <w:tcW w:w="2269" w:type="dxa"/>
            <w:noWrap/>
            <w:hideMark/>
          </w:tcPr>
          <w:p w14:paraId="32BDDBCA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8</w:t>
            </w:r>
          </w:p>
        </w:tc>
        <w:tc>
          <w:tcPr>
            <w:tcW w:w="1837" w:type="dxa"/>
            <w:noWrap/>
            <w:hideMark/>
          </w:tcPr>
          <w:p w14:paraId="38A5B3C4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5</w:t>
            </w:r>
          </w:p>
        </w:tc>
      </w:tr>
      <w:tr w:rsidR="00CF48BA" w:rsidRPr="00CF48BA" w14:paraId="4BFD72DA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6C088A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8</w:t>
            </w:r>
          </w:p>
        </w:tc>
        <w:tc>
          <w:tcPr>
            <w:tcW w:w="2269" w:type="dxa"/>
            <w:noWrap/>
            <w:hideMark/>
          </w:tcPr>
          <w:p w14:paraId="1A9059B9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9</w:t>
            </w:r>
          </w:p>
        </w:tc>
        <w:tc>
          <w:tcPr>
            <w:tcW w:w="1837" w:type="dxa"/>
            <w:noWrap/>
            <w:hideMark/>
          </w:tcPr>
          <w:p w14:paraId="2ECEBB8A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5</w:t>
            </w:r>
          </w:p>
        </w:tc>
      </w:tr>
      <w:tr w:rsidR="00CF48BA" w:rsidRPr="00CF48BA" w14:paraId="6C3259B0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52BE73E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9</w:t>
            </w:r>
          </w:p>
        </w:tc>
        <w:tc>
          <w:tcPr>
            <w:tcW w:w="2269" w:type="dxa"/>
            <w:noWrap/>
            <w:hideMark/>
          </w:tcPr>
          <w:p w14:paraId="10530B65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10</w:t>
            </w:r>
          </w:p>
        </w:tc>
        <w:tc>
          <w:tcPr>
            <w:tcW w:w="1837" w:type="dxa"/>
            <w:noWrap/>
            <w:hideMark/>
          </w:tcPr>
          <w:p w14:paraId="5CE8DB4F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5</w:t>
            </w:r>
          </w:p>
        </w:tc>
      </w:tr>
      <w:tr w:rsidR="00CF48BA" w:rsidRPr="00CF48BA" w14:paraId="4AB6BA08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A795AB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10</w:t>
            </w:r>
          </w:p>
        </w:tc>
        <w:tc>
          <w:tcPr>
            <w:tcW w:w="2269" w:type="dxa"/>
            <w:noWrap/>
            <w:hideMark/>
          </w:tcPr>
          <w:p w14:paraId="5225AE24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4</w:t>
            </w:r>
          </w:p>
        </w:tc>
        <w:tc>
          <w:tcPr>
            <w:tcW w:w="1837" w:type="dxa"/>
            <w:noWrap/>
            <w:hideMark/>
          </w:tcPr>
          <w:p w14:paraId="0A967FEF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6</w:t>
            </w:r>
          </w:p>
        </w:tc>
      </w:tr>
      <w:tr w:rsidR="00CF48BA" w:rsidRPr="00CF48BA" w14:paraId="5DF531CF" w14:textId="77777777" w:rsidTr="00CF48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0BA650" w14:textId="77777777" w:rsidR="00CF48BA" w:rsidRPr="00CF48BA" w:rsidRDefault="00CF48BA" w:rsidP="00473A82">
            <w:pPr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11</w:t>
            </w:r>
          </w:p>
        </w:tc>
        <w:tc>
          <w:tcPr>
            <w:tcW w:w="2269" w:type="dxa"/>
            <w:noWrap/>
            <w:hideMark/>
          </w:tcPr>
          <w:p w14:paraId="5CF829FF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5</w:t>
            </w:r>
          </w:p>
        </w:tc>
        <w:tc>
          <w:tcPr>
            <w:tcW w:w="1837" w:type="dxa"/>
            <w:noWrap/>
            <w:hideMark/>
          </w:tcPr>
          <w:p w14:paraId="376FFACC" w14:textId="77777777" w:rsidR="00CF48BA" w:rsidRPr="00CF48BA" w:rsidRDefault="00CF48BA" w:rsidP="00473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val="hr-HR" w:eastAsia="zh-CN"/>
              </w:rPr>
            </w:pPr>
            <w:r w:rsidRPr="00CF48BA">
              <w:rPr>
                <w:rFonts w:cs="Arial"/>
                <w:color w:val="000000"/>
                <w:szCs w:val="18"/>
                <w:lang w:val="hr-HR" w:eastAsia="zh-CN"/>
              </w:rPr>
              <w:t>7</w:t>
            </w:r>
          </w:p>
        </w:tc>
      </w:tr>
    </w:tbl>
    <w:p w14:paraId="2284B9E7" w14:textId="77777777" w:rsidR="00CF48BA" w:rsidRPr="00AC4628" w:rsidRDefault="00CF48BA" w:rsidP="00CF48BA">
      <w:pPr>
        <w:pStyle w:val="BodyText"/>
        <w:spacing w:before="0"/>
        <w:rPr>
          <w:lang w:val="hr-HR"/>
        </w:rPr>
      </w:pPr>
    </w:p>
    <w:p w14:paraId="58DC9561" w14:textId="77777777" w:rsidR="00CF48BA" w:rsidRPr="00AC4628" w:rsidRDefault="00CF48BA" w:rsidP="00CF48BA">
      <w:pPr>
        <w:pStyle w:val="BodyText"/>
        <w:spacing w:before="0"/>
        <w:rPr>
          <w:lang w:val="hr-HR"/>
        </w:rPr>
      </w:pPr>
    </w:p>
    <w:p w14:paraId="215B8880" w14:textId="77777777" w:rsidR="004D4867" w:rsidRPr="00AC4628" w:rsidRDefault="004D4867" w:rsidP="004D4867">
      <w:pPr>
        <w:pStyle w:val="Heading3"/>
        <w:rPr>
          <w:lang w:val="hr-HR"/>
        </w:rPr>
      </w:pPr>
      <w:bookmarkStart w:id="1937" w:name="_Toc53690934"/>
      <w:r w:rsidRPr="00AC4628">
        <w:rPr>
          <w:lang w:val="hr-HR"/>
        </w:rPr>
        <w:t>Kodna lista: Spol</w:t>
      </w:r>
      <w:bookmarkEnd w:id="1937"/>
    </w:p>
    <w:p w14:paraId="4F905D4E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Spol</w:t>
      </w:r>
    </w:p>
    <w:p w14:paraId="70586C2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Spol subjekta u poruci – u više tipova komunikacijske poruke</w:t>
      </w:r>
    </w:p>
    <w:p w14:paraId="0B38EBF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1C0D1E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7D4036D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2385E13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621D59C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1B0A625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6AEA2866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786A7F49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28A206C3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3A22AD0B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341CCEC9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F</w:t>
            </w:r>
          </w:p>
        </w:tc>
        <w:tc>
          <w:tcPr>
            <w:tcW w:w="4573" w:type="dxa"/>
            <w:shd w:val="clear" w:color="auto" w:fill="auto"/>
          </w:tcPr>
          <w:p w14:paraId="5035C711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ženski                   </w:t>
            </w:r>
          </w:p>
        </w:tc>
      </w:tr>
      <w:tr w:rsidR="004D4867" w:rsidRPr="00AC4628" w14:paraId="7AA535EE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5F555EF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M</w:t>
            </w:r>
          </w:p>
        </w:tc>
        <w:tc>
          <w:tcPr>
            <w:tcW w:w="4573" w:type="dxa"/>
            <w:shd w:val="clear" w:color="auto" w:fill="auto"/>
          </w:tcPr>
          <w:p w14:paraId="692990C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muški                    </w:t>
            </w:r>
          </w:p>
        </w:tc>
      </w:tr>
    </w:tbl>
    <w:p w14:paraId="2F12D868" w14:textId="77777777" w:rsidR="001B22F3" w:rsidRDefault="001B22F3" w:rsidP="00CB0493">
      <w:pPr>
        <w:rPr>
          <w:lang w:val="hr-HR"/>
        </w:rPr>
      </w:pPr>
    </w:p>
    <w:p w14:paraId="0104EBD2" w14:textId="77777777" w:rsidR="001B22F3" w:rsidRDefault="001B22F3" w:rsidP="001B22F3">
      <w:pPr>
        <w:pStyle w:val="BodyText"/>
        <w:rPr>
          <w:lang w:val="hr-HR"/>
        </w:rPr>
      </w:pPr>
    </w:p>
    <w:p w14:paraId="34D78931" w14:textId="77777777" w:rsidR="00CB0493" w:rsidRPr="001B22F3" w:rsidRDefault="00CB0493" w:rsidP="001B22F3">
      <w:pPr>
        <w:pStyle w:val="BodyText"/>
        <w:rPr>
          <w:lang w:val="hr-HR"/>
        </w:rPr>
      </w:pPr>
    </w:p>
    <w:p w14:paraId="4BB6F597" w14:textId="77777777" w:rsidR="004D4867" w:rsidRPr="00AC4628" w:rsidRDefault="004D4867" w:rsidP="004D4867">
      <w:pPr>
        <w:pStyle w:val="Heading3"/>
        <w:rPr>
          <w:lang w:val="hr-HR"/>
        </w:rPr>
      </w:pPr>
      <w:bookmarkStart w:id="1938" w:name="_Toc53690935"/>
      <w:r w:rsidRPr="00AC4628">
        <w:rPr>
          <w:lang w:val="hr-HR"/>
        </w:rPr>
        <w:t>Kodna lista: Faktor rizika</w:t>
      </w:r>
      <w:bookmarkEnd w:id="1938"/>
    </w:p>
    <w:p w14:paraId="44F89090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Faktor rizika</w:t>
      </w:r>
    </w:p>
    <w:p w14:paraId="0ECEB94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Faktor rizika kod prenošenja faktora rizika</w:t>
      </w:r>
    </w:p>
    <w:p w14:paraId="2BA6D83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AC2C19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5C8A0D2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37288E8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29F1A63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4D4867" w:rsidRPr="00AC4628" w14:paraId="5379EA18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36818004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2118E79B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3C72DE5E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07166AD2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020CB470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BMI</w:t>
            </w:r>
          </w:p>
        </w:tc>
      </w:tr>
      <w:tr w:rsidR="004D4867" w:rsidRPr="00AC4628" w14:paraId="32755FDA" w14:textId="77777777" w:rsidTr="0033363C">
        <w:trPr>
          <w:trHeight w:val="300"/>
        </w:trPr>
        <w:tc>
          <w:tcPr>
            <w:tcW w:w="828" w:type="dxa"/>
            <w:shd w:val="clear" w:color="auto" w:fill="auto"/>
          </w:tcPr>
          <w:p w14:paraId="1DC9800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5641B97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W/H</w:t>
            </w:r>
          </w:p>
        </w:tc>
      </w:tr>
    </w:tbl>
    <w:p w14:paraId="5BEB029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61CE3C61" w14:textId="77777777" w:rsidR="001B756B" w:rsidRDefault="001B756B" w:rsidP="00CB0493">
      <w:pPr>
        <w:rPr>
          <w:lang w:val="hr-HR"/>
        </w:rPr>
      </w:pPr>
    </w:p>
    <w:p w14:paraId="3FEF4EEC" w14:textId="77777777" w:rsidR="00CB0493" w:rsidRPr="00CB0493" w:rsidRDefault="00CB0493" w:rsidP="00CB0493">
      <w:pPr>
        <w:pStyle w:val="BodyText"/>
        <w:rPr>
          <w:lang w:val="hr-HR"/>
        </w:rPr>
      </w:pPr>
    </w:p>
    <w:p w14:paraId="5AB38CF9" w14:textId="77777777" w:rsidR="004D4867" w:rsidRPr="00AC4628" w:rsidRDefault="004D4867" w:rsidP="004D4867">
      <w:pPr>
        <w:pStyle w:val="Heading3"/>
        <w:rPr>
          <w:lang w:val="hr-HR"/>
        </w:rPr>
      </w:pPr>
      <w:bookmarkStart w:id="1939" w:name="_Toc53690936"/>
      <w:r w:rsidRPr="00AC4628">
        <w:rPr>
          <w:lang w:val="hr-HR"/>
        </w:rPr>
        <w:t>Kodna lista: Tip zuba</w:t>
      </w:r>
      <w:bookmarkEnd w:id="1939"/>
    </w:p>
    <w:p w14:paraId="3534131C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Tip zuba</w:t>
      </w:r>
    </w:p>
    <w:p w14:paraId="29CDED2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Tip zuba kod prenošenja zubnog statusa</w:t>
      </w:r>
    </w:p>
    <w:p w14:paraId="5C1055D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9BA4DC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7B45E2D7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431C4A8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2F637FE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72E5B25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86B63F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Ovo je u bazi: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561"/>
      </w:tblGrid>
      <w:tr w:rsidR="00616052" w:rsidRPr="00AC4628" w14:paraId="3B7A74E1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61C05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11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68CDD53D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 gornja desna </w:t>
            </w:r>
            <w:proofErr w:type="spellStart"/>
            <w:r w:rsidRPr="00AC4628">
              <w:rPr>
                <w:lang w:val="hr-HR"/>
              </w:rPr>
              <w:t>jedinic</w:t>
            </w:r>
            <w:proofErr w:type="spellEnd"/>
          </w:p>
        </w:tc>
      </w:tr>
      <w:tr w:rsidR="00616052" w:rsidRPr="00AC4628" w14:paraId="29D491CF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2AEE8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12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A5CEBF3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desna dvojka</w:t>
            </w:r>
          </w:p>
        </w:tc>
      </w:tr>
      <w:tr w:rsidR="00616052" w:rsidRPr="00AC4628" w14:paraId="26A17C59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A8571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13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720E38A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desna trojka</w:t>
            </w:r>
          </w:p>
        </w:tc>
      </w:tr>
      <w:tr w:rsidR="00616052" w:rsidRPr="00AC4628" w14:paraId="0B425C64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C3608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14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67218042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gornja desna </w:t>
            </w:r>
            <w:proofErr w:type="spellStart"/>
            <w:r w:rsidRPr="00AC4628">
              <w:rPr>
                <w:lang w:val="hr-HR"/>
              </w:rPr>
              <w:t>četvork</w:t>
            </w:r>
            <w:proofErr w:type="spellEnd"/>
          </w:p>
        </w:tc>
      </w:tr>
      <w:tr w:rsidR="00616052" w:rsidRPr="00AC4628" w14:paraId="4FA68B69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F17D6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15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8A2265E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desna petica</w:t>
            </w:r>
          </w:p>
        </w:tc>
      </w:tr>
      <w:tr w:rsidR="00616052" w:rsidRPr="00AC4628" w14:paraId="6A2C20AC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F1BE1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16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671D4D52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desna šestica</w:t>
            </w:r>
          </w:p>
        </w:tc>
      </w:tr>
      <w:tr w:rsidR="00616052" w:rsidRPr="00AC4628" w14:paraId="36337DB2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E572D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17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7933A62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desna sedmica</w:t>
            </w:r>
          </w:p>
        </w:tc>
      </w:tr>
      <w:tr w:rsidR="00616052" w:rsidRPr="00AC4628" w14:paraId="036A2C50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9E310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18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2938CF01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desna osmica</w:t>
            </w:r>
          </w:p>
        </w:tc>
      </w:tr>
      <w:tr w:rsidR="00616052" w:rsidRPr="00AC4628" w14:paraId="53B008F6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2AF7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21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28216C4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lijeva jedini</w:t>
            </w:r>
          </w:p>
        </w:tc>
      </w:tr>
      <w:tr w:rsidR="00616052" w:rsidRPr="00AC4628" w14:paraId="1CCDB26A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4A235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22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0DF97C3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lijeva dvojka</w:t>
            </w:r>
          </w:p>
        </w:tc>
      </w:tr>
      <w:tr w:rsidR="00616052" w:rsidRPr="00AC4628" w14:paraId="273A3BC3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2442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23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7B3E7C7A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lijeva trojka</w:t>
            </w:r>
          </w:p>
        </w:tc>
      </w:tr>
      <w:tr w:rsidR="00616052" w:rsidRPr="00AC4628" w14:paraId="422FA60A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36536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24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31E7308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gornja lijeva </w:t>
            </w:r>
            <w:proofErr w:type="spellStart"/>
            <w:r w:rsidRPr="00AC4628">
              <w:rPr>
                <w:lang w:val="hr-HR"/>
              </w:rPr>
              <w:t>četvor</w:t>
            </w:r>
            <w:proofErr w:type="spellEnd"/>
          </w:p>
        </w:tc>
      </w:tr>
      <w:tr w:rsidR="00616052" w:rsidRPr="00AC4628" w14:paraId="1EBFA540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1B49B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25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117A5FF3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lijeva petica</w:t>
            </w:r>
          </w:p>
        </w:tc>
      </w:tr>
      <w:tr w:rsidR="00616052" w:rsidRPr="00AC4628" w14:paraId="7677F388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3560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26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17812DA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gornja lijeva </w:t>
            </w:r>
            <w:proofErr w:type="spellStart"/>
            <w:r w:rsidRPr="00AC4628">
              <w:rPr>
                <w:lang w:val="hr-HR"/>
              </w:rPr>
              <w:t>šestic</w:t>
            </w:r>
            <w:proofErr w:type="spellEnd"/>
          </w:p>
        </w:tc>
      </w:tr>
      <w:tr w:rsidR="00616052" w:rsidRPr="00AC4628" w14:paraId="0A062065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6AD6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27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4AF73DAE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gornja lijeva </w:t>
            </w:r>
            <w:proofErr w:type="spellStart"/>
            <w:r w:rsidRPr="00AC4628">
              <w:rPr>
                <w:lang w:val="hr-HR"/>
              </w:rPr>
              <w:t>sedmic</w:t>
            </w:r>
            <w:proofErr w:type="spellEnd"/>
          </w:p>
        </w:tc>
      </w:tr>
      <w:tr w:rsidR="00616052" w:rsidRPr="00AC4628" w14:paraId="59600DD6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5708D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28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598B8AFE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lijeva osmica</w:t>
            </w:r>
          </w:p>
        </w:tc>
      </w:tr>
      <w:tr w:rsidR="00616052" w:rsidRPr="00AC4628" w14:paraId="424654D5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FA33B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31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6E25FC20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donja lijeva </w:t>
            </w:r>
            <w:proofErr w:type="spellStart"/>
            <w:r w:rsidRPr="00AC4628">
              <w:rPr>
                <w:lang w:val="hr-HR"/>
              </w:rPr>
              <w:t>jedinic</w:t>
            </w:r>
            <w:proofErr w:type="spellEnd"/>
          </w:p>
        </w:tc>
      </w:tr>
      <w:tr w:rsidR="00616052" w:rsidRPr="00AC4628" w14:paraId="54407485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136F0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32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3E155A92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lijeva dvojka</w:t>
            </w:r>
          </w:p>
        </w:tc>
      </w:tr>
      <w:tr w:rsidR="00616052" w:rsidRPr="00AC4628" w14:paraId="6A5A18AD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2F838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33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1DB95762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lijeva trojka</w:t>
            </w:r>
          </w:p>
        </w:tc>
      </w:tr>
      <w:tr w:rsidR="00616052" w:rsidRPr="00AC4628" w14:paraId="25BE09FA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1890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34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27A2A5C4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donja lijeva </w:t>
            </w:r>
            <w:proofErr w:type="spellStart"/>
            <w:r w:rsidRPr="00AC4628">
              <w:rPr>
                <w:lang w:val="hr-HR"/>
              </w:rPr>
              <w:t>četvork</w:t>
            </w:r>
            <w:proofErr w:type="spellEnd"/>
          </w:p>
        </w:tc>
      </w:tr>
      <w:tr w:rsidR="00616052" w:rsidRPr="00AC4628" w14:paraId="4B378F08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17106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35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14A9A54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lijeva petica</w:t>
            </w:r>
          </w:p>
        </w:tc>
      </w:tr>
      <w:tr w:rsidR="00616052" w:rsidRPr="00AC4628" w14:paraId="3293D137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6FCC0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36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48CB193B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lijeva šestica</w:t>
            </w:r>
          </w:p>
        </w:tc>
      </w:tr>
      <w:tr w:rsidR="00616052" w:rsidRPr="00AC4628" w14:paraId="5B2E88A5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DEA38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37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559F4BD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lijeva sedmica</w:t>
            </w:r>
          </w:p>
        </w:tc>
      </w:tr>
      <w:tr w:rsidR="00616052" w:rsidRPr="00AC4628" w14:paraId="2CDA2BD6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D0B98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38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77F27E0A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lijeva osmica</w:t>
            </w:r>
          </w:p>
        </w:tc>
      </w:tr>
      <w:tr w:rsidR="00616052" w:rsidRPr="00AC4628" w14:paraId="5BF1126B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0814A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lastRenderedPageBreak/>
              <w:t>41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1FCD7D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jedinica</w:t>
            </w:r>
          </w:p>
        </w:tc>
      </w:tr>
      <w:tr w:rsidR="00616052" w:rsidRPr="00AC4628" w14:paraId="6461BCD8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C7F5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42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598F2A9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dvojka</w:t>
            </w:r>
          </w:p>
        </w:tc>
      </w:tr>
      <w:tr w:rsidR="00616052" w:rsidRPr="00AC4628" w14:paraId="0CCF9B7C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68A15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43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6E3BF269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trojka</w:t>
            </w:r>
          </w:p>
        </w:tc>
      </w:tr>
      <w:tr w:rsidR="00616052" w:rsidRPr="00AC4628" w14:paraId="15DF69B9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CA8E9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44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1638A35A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četvorka</w:t>
            </w:r>
          </w:p>
        </w:tc>
      </w:tr>
      <w:tr w:rsidR="00616052" w:rsidRPr="00AC4628" w14:paraId="558B465A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79043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45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6C961AB3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petica</w:t>
            </w:r>
          </w:p>
        </w:tc>
      </w:tr>
      <w:tr w:rsidR="00616052" w:rsidRPr="00AC4628" w14:paraId="31A23494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6D850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46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16756B4D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šestica</w:t>
            </w:r>
          </w:p>
        </w:tc>
      </w:tr>
      <w:tr w:rsidR="00616052" w:rsidRPr="00AC4628" w14:paraId="71578322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7CFC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47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2A7BFAF6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sedmica</w:t>
            </w:r>
          </w:p>
        </w:tc>
      </w:tr>
      <w:tr w:rsidR="00616052" w:rsidRPr="00AC4628" w14:paraId="77A0D114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EB26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48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771EE76A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osmica</w:t>
            </w:r>
          </w:p>
        </w:tc>
      </w:tr>
      <w:tr w:rsidR="00616052" w:rsidRPr="00591038" w14:paraId="76766939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1EAF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51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66200BED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gornja desna </w:t>
            </w:r>
            <w:proofErr w:type="spellStart"/>
            <w:r w:rsidRPr="00AC4628">
              <w:rPr>
                <w:lang w:val="hr-HR"/>
              </w:rPr>
              <w:t>jedinic</w:t>
            </w:r>
            <w:proofErr w:type="spellEnd"/>
            <w:r w:rsidRPr="00AC4628">
              <w:rPr>
                <w:lang w:val="hr-HR"/>
              </w:rPr>
              <w:t xml:space="preserve"> (mliječni)</w:t>
            </w:r>
          </w:p>
        </w:tc>
      </w:tr>
      <w:tr w:rsidR="00616052" w:rsidRPr="00591038" w14:paraId="15D1AD49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AF9FA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52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678C8B8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desna dvojka (mliječni)</w:t>
            </w:r>
          </w:p>
        </w:tc>
      </w:tr>
      <w:tr w:rsidR="00616052" w:rsidRPr="00591038" w14:paraId="5821E3C0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18AE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53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786BBC40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desna trojka (mliječni)</w:t>
            </w:r>
          </w:p>
        </w:tc>
      </w:tr>
      <w:tr w:rsidR="00616052" w:rsidRPr="00591038" w14:paraId="6C9CF791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B2A5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54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3E054E63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gornja desna </w:t>
            </w:r>
            <w:proofErr w:type="spellStart"/>
            <w:r w:rsidRPr="00AC4628">
              <w:rPr>
                <w:lang w:val="hr-HR"/>
              </w:rPr>
              <w:t>četvork</w:t>
            </w:r>
            <w:proofErr w:type="spellEnd"/>
            <w:r w:rsidRPr="00AC4628">
              <w:rPr>
                <w:lang w:val="hr-HR"/>
              </w:rPr>
              <w:t xml:space="preserve"> (mliječni)</w:t>
            </w:r>
          </w:p>
        </w:tc>
      </w:tr>
      <w:tr w:rsidR="00616052" w:rsidRPr="00591038" w14:paraId="1FEDC21A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25A14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55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CD69A65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desna petica (mliječni)</w:t>
            </w:r>
          </w:p>
        </w:tc>
      </w:tr>
      <w:tr w:rsidR="00616052" w:rsidRPr="00591038" w14:paraId="2E7F5C04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C15C4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61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3F1BF47E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lijeva jedini (mliječni)</w:t>
            </w:r>
          </w:p>
        </w:tc>
      </w:tr>
      <w:tr w:rsidR="00616052" w:rsidRPr="00591038" w14:paraId="4D74B7EF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9E1EA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62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1B5CAD65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lijeva dvojka (mliječni)</w:t>
            </w:r>
          </w:p>
        </w:tc>
      </w:tr>
      <w:tr w:rsidR="00616052" w:rsidRPr="00591038" w14:paraId="689FE729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1272A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63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3A0839D8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lijeva trojka (mliječni)</w:t>
            </w:r>
          </w:p>
        </w:tc>
      </w:tr>
      <w:tr w:rsidR="00616052" w:rsidRPr="00591038" w14:paraId="105DE585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40BF9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64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53FC47DE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gornja lijeva </w:t>
            </w:r>
            <w:proofErr w:type="spellStart"/>
            <w:r w:rsidRPr="00AC4628">
              <w:rPr>
                <w:lang w:val="hr-HR"/>
              </w:rPr>
              <w:t>četvor</w:t>
            </w:r>
            <w:proofErr w:type="spellEnd"/>
            <w:r w:rsidRPr="00AC4628">
              <w:rPr>
                <w:lang w:val="hr-HR"/>
              </w:rPr>
              <w:t xml:space="preserve"> (mliječni)</w:t>
            </w:r>
          </w:p>
        </w:tc>
      </w:tr>
      <w:tr w:rsidR="00616052" w:rsidRPr="00591038" w14:paraId="25A6D84C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AD8E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65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55A13CD0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gornja lijeva petica (mliječni)</w:t>
            </w:r>
          </w:p>
        </w:tc>
      </w:tr>
      <w:tr w:rsidR="00616052" w:rsidRPr="00591038" w14:paraId="01599D45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4A232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71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6E8F0FA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donja lijeva </w:t>
            </w:r>
            <w:proofErr w:type="spellStart"/>
            <w:r w:rsidRPr="00AC4628">
              <w:rPr>
                <w:lang w:val="hr-HR"/>
              </w:rPr>
              <w:t>jedinic</w:t>
            </w:r>
            <w:proofErr w:type="spellEnd"/>
            <w:r w:rsidRPr="00AC4628">
              <w:rPr>
                <w:lang w:val="hr-HR"/>
              </w:rPr>
              <w:t xml:space="preserve"> (mliječni)</w:t>
            </w:r>
          </w:p>
        </w:tc>
      </w:tr>
      <w:tr w:rsidR="00616052" w:rsidRPr="00591038" w14:paraId="7D3944FA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31ABC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72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3A5580C1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lijeva dvojka (mliječni)</w:t>
            </w:r>
          </w:p>
        </w:tc>
      </w:tr>
      <w:tr w:rsidR="00616052" w:rsidRPr="00591038" w14:paraId="74310699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814F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73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4BEA3CF3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lijeva trojka (mliječni)</w:t>
            </w:r>
          </w:p>
        </w:tc>
      </w:tr>
      <w:tr w:rsidR="00616052" w:rsidRPr="00591038" w14:paraId="7D9B124D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710FF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74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30B3D264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Pacijentova donja lijeva </w:t>
            </w:r>
            <w:proofErr w:type="spellStart"/>
            <w:r w:rsidRPr="00AC4628">
              <w:rPr>
                <w:lang w:val="hr-HR"/>
              </w:rPr>
              <w:t>četvork</w:t>
            </w:r>
            <w:proofErr w:type="spellEnd"/>
            <w:r w:rsidRPr="00AC4628">
              <w:rPr>
                <w:lang w:val="hr-HR"/>
              </w:rPr>
              <w:t xml:space="preserve"> (mliječni)</w:t>
            </w:r>
          </w:p>
        </w:tc>
      </w:tr>
      <w:tr w:rsidR="00616052" w:rsidRPr="00591038" w14:paraId="20A45ECD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A1B38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75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219307F1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lijeva petica (mliječni)</w:t>
            </w:r>
          </w:p>
        </w:tc>
      </w:tr>
      <w:tr w:rsidR="00616052" w:rsidRPr="00591038" w14:paraId="0915173E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5A56E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81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0B384754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jedinica (mliječni)</w:t>
            </w:r>
          </w:p>
        </w:tc>
      </w:tr>
      <w:tr w:rsidR="00616052" w:rsidRPr="00591038" w14:paraId="14487AA6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96212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82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13A3F707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dvojka  (mliječni)</w:t>
            </w:r>
          </w:p>
        </w:tc>
      </w:tr>
      <w:tr w:rsidR="00616052" w:rsidRPr="00591038" w14:paraId="6C54F9AE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5E123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83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7FEAC358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trojka  (mliječni)</w:t>
            </w:r>
          </w:p>
        </w:tc>
      </w:tr>
      <w:tr w:rsidR="00616052" w:rsidRPr="00591038" w14:paraId="7755A4B8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B8C03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84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5737160C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četvorka (mliječni)</w:t>
            </w:r>
          </w:p>
        </w:tc>
      </w:tr>
      <w:tr w:rsidR="00616052" w:rsidRPr="00591038" w14:paraId="644359E2" w14:textId="77777777" w:rsidTr="00241C8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D294C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85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4746053A" w14:textId="77777777" w:rsidR="00616052" w:rsidRPr="00AC4628" w:rsidRDefault="00616052" w:rsidP="00DB51AA">
            <w:pPr>
              <w:rPr>
                <w:lang w:val="hr-HR"/>
              </w:rPr>
            </w:pPr>
            <w:r w:rsidRPr="00AC4628">
              <w:rPr>
                <w:lang w:val="hr-HR"/>
              </w:rPr>
              <w:t>Pacijentova donja desna petica (mliječni)</w:t>
            </w:r>
          </w:p>
        </w:tc>
      </w:tr>
    </w:tbl>
    <w:p w14:paraId="06DC2ED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7FC90C4" w14:textId="77777777" w:rsidR="00616052" w:rsidRDefault="00616052" w:rsidP="00DB51AA">
      <w:pPr>
        <w:rPr>
          <w:lang w:val="hr-HR"/>
        </w:rPr>
      </w:pPr>
    </w:p>
    <w:p w14:paraId="3F4A99AD" w14:textId="77777777" w:rsidR="001B756B" w:rsidRDefault="001B756B" w:rsidP="00DB51AA">
      <w:pPr>
        <w:rPr>
          <w:lang w:val="hr-HR"/>
        </w:rPr>
      </w:pPr>
    </w:p>
    <w:p w14:paraId="2BF65FF6" w14:textId="77777777" w:rsidR="001B756B" w:rsidRDefault="001B756B" w:rsidP="00DB51AA">
      <w:pPr>
        <w:rPr>
          <w:lang w:val="hr-HR"/>
        </w:rPr>
      </w:pPr>
    </w:p>
    <w:p w14:paraId="25CC193D" w14:textId="77777777" w:rsidR="001B756B" w:rsidRPr="00AC4628" w:rsidRDefault="001B756B" w:rsidP="00DB51AA">
      <w:pPr>
        <w:rPr>
          <w:lang w:val="hr-HR"/>
        </w:rPr>
      </w:pPr>
    </w:p>
    <w:p w14:paraId="21F10DD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37AC6199" w14:textId="77777777" w:rsidR="004D4867" w:rsidRPr="00AC4628" w:rsidRDefault="004D4867" w:rsidP="004D4867">
      <w:pPr>
        <w:pStyle w:val="Heading3"/>
        <w:rPr>
          <w:lang w:val="hr-HR"/>
        </w:rPr>
      </w:pPr>
      <w:bookmarkStart w:id="1940" w:name="_Toc53690937"/>
      <w:r w:rsidRPr="00AC4628">
        <w:rPr>
          <w:lang w:val="hr-HR"/>
        </w:rPr>
        <w:t>Kodna lista: Zubni status</w:t>
      </w:r>
      <w:bookmarkEnd w:id="1940"/>
    </w:p>
    <w:p w14:paraId="6B28ED6A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Zubni status</w:t>
      </w:r>
    </w:p>
    <w:p w14:paraId="1C28FC9D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Zubni status kod prenošenja zubnog statusa</w:t>
      </w:r>
    </w:p>
    <w:p w14:paraId="6B6FC54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9F1635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7C7C82A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4FAC30A8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lastRenderedPageBreak/>
        <w:t>Sadržaj kodne liste:</w:t>
      </w:r>
    </w:p>
    <w:p w14:paraId="1BD372AD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4475"/>
      </w:tblGrid>
      <w:tr w:rsidR="00616052" w:rsidRPr="00AC4628" w14:paraId="4B483A9A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9E321EE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39995B16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3D5FCB60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CFCF718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DM901</w:t>
            </w:r>
          </w:p>
        </w:tc>
        <w:tc>
          <w:tcPr>
            <w:tcW w:w="4573" w:type="dxa"/>
            <w:shd w:val="clear" w:color="auto" w:fill="auto"/>
          </w:tcPr>
          <w:p w14:paraId="7FA022B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Karijes  (K)                                                                                                                </w:t>
            </w:r>
          </w:p>
        </w:tc>
      </w:tr>
      <w:tr w:rsidR="00616052" w:rsidRPr="00AC4628" w14:paraId="52FA76D4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F09EB1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DM902</w:t>
            </w:r>
          </w:p>
        </w:tc>
        <w:tc>
          <w:tcPr>
            <w:tcW w:w="4573" w:type="dxa"/>
            <w:shd w:val="clear" w:color="auto" w:fill="auto"/>
          </w:tcPr>
          <w:p w14:paraId="5A8C49D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Izvađen (E)                                                                                                                 </w:t>
            </w:r>
          </w:p>
        </w:tc>
      </w:tr>
      <w:tr w:rsidR="00616052" w:rsidRPr="00AC4628" w14:paraId="33285C45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DAD9128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DM903</w:t>
            </w:r>
          </w:p>
        </w:tc>
        <w:tc>
          <w:tcPr>
            <w:tcW w:w="4573" w:type="dxa"/>
            <w:shd w:val="clear" w:color="auto" w:fill="auto"/>
          </w:tcPr>
          <w:p w14:paraId="36A6AC2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Plombiran (P)                                                                                                               </w:t>
            </w:r>
          </w:p>
        </w:tc>
      </w:tr>
      <w:tr w:rsidR="00616052" w:rsidRPr="00AC4628" w14:paraId="6E108399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E688AB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DM904</w:t>
            </w:r>
          </w:p>
        </w:tc>
        <w:tc>
          <w:tcPr>
            <w:tcW w:w="4573" w:type="dxa"/>
            <w:shd w:val="clear" w:color="auto" w:fill="auto"/>
          </w:tcPr>
          <w:p w14:paraId="7B9DC16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Zdravi zub (Z)                                                                                                              </w:t>
            </w:r>
          </w:p>
        </w:tc>
      </w:tr>
      <w:tr w:rsidR="00616052" w:rsidRPr="00591038" w14:paraId="589DC92C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A956B0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DM905</w:t>
            </w:r>
          </w:p>
        </w:tc>
        <w:tc>
          <w:tcPr>
            <w:tcW w:w="4573" w:type="dxa"/>
            <w:shd w:val="clear" w:color="auto" w:fill="auto"/>
          </w:tcPr>
          <w:p w14:paraId="2137114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Zub koji nije niknuo (H kao </w:t>
            </w:r>
            <w:proofErr w:type="spellStart"/>
            <w:r w:rsidRPr="00AC4628">
              <w:rPr>
                <w:lang w:val="hr-HR"/>
              </w:rPr>
              <w:t>hipodoncija</w:t>
            </w:r>
            <w:proofErr w:type="spellEnd"/>
            <w:r w:rsidRPr="00AC4628">
              <w:rPr>
                <w:lang w:val="hr-HR"/>
              </w:rPr>
              <w:t xml:space="preserve">)                                                                                    </w:t>
            </w:r>
          </w:p>
        </w:tc>
      </w:tr>
      <w:tr w:rsidR="00616052" w:rsidRPr="00AC4628" w14:paraId="7E206EA3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383B7FA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DM906</w:t>
            </w:r>
          </w:p>
        </w:tc>
        <w:tc>
          <w:tcPr>
            <w:tcW w:w="4573" w:type="dxa"/>
            <w:shd w:val="clear" w:color="auto" w:fill="auto"/>
          </w:tcPr>
          <w:p w14:paraId="5D9D7F1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Pečaćenje </w:t>
            </w:r>
            <w:proofErr w:type="spellStart"/>
            <w:r w:rsidRPr="00AC4628">
              <w:rPr>
                <w:lang w:val="hr-HR"/>
              </w:rPr>
              <w:t>fisure</w:t>
            </w:r>
            <w:proofErr w:type="spellEnd"/>
            <w:r w:rsidRPr="00AC4628">
              <w:rPr>
                <w:lang w:val="hr-HR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3D415DA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FB27BA7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D3E810C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1E978DB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24CE5F0C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C21220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E22679D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8EDD76A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76DCE21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A89B2E8" w14:textId="77777777" w:rsidR="004D4867" w:rsidRPr="00AC4628" w:rsidRDefault="004D4867" w:rsidP="004D4867">
      <w:pPr>
        <w:pStyle w:val="Heading3"/>
        <w:rPr>
          <w:lang w:val="hr-HR"/>
        </w:rPr>
      </w:pPr>
      <w:bookmarkStart w:id="1941" w:name="_Toc53690938"/>
      <w:r w:rsidRPr="00AC4628">
        <w:rPr>
          <w:lang w:val="hr-HR"/>
        </w:rPr>
        <w:t>Kodna lista: Razlog vađenja</w:t>
      </w:r>
      <w:bookmarkEnd w:id="1941"/>
    </w:p>
    <w:p w14:paraId="0FA17634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Razlog vađenja</w:t>
      </w:r>
    </w:p>
    <w:p w14:paraId="40406F8C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Razlog vađenja kod prenošenja zubnog statusa</w:t>
      </w:r>
    </w:p>
    <w:p w14:paraId="030432B8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31A5CB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3562AD5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25A0FEE8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  <w:r w:rsidR="00481BB6" w:rsidRPr="00AC4628">
        <w:rPr>
          <w:lang w:val="hr-HR"/>
        </w:rPr>
        <w:t xml:space="preserve"> TBD</w:t>
      </w:r>
    </w:p>
    <w:p w14:paraId="2C5FE06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52F916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616052" w:rsidRPr="00AC4628" w14:paraId="1F5ED46E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3CE9DDAE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72EA3E24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55D159F1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408426D" w14:textId="77777777" w:rsidR="00616052" w:rsidRPr="00AC4628" w:rsidRDefault="00616052" w:rsidP="007D4455">
            <w:pPr>
              <w:rPr>
                <w:lang w:val="hr-HR"/>
              </w:rPr>
            </w:pPr>
          </w:p>
        </w:tc>
        <w:tc>
          <w:tcPr>
            <w:tcW w:w="4573" w:type="dxa"/>
            <w:shd w:val="clear" w:color="auto" w:fill="auto"/>
          </w:tcPr>
          <w:p w14:paraId="1BE9077F" w14:textId="77777777" w:rsidR="00616052" w:rsidRPr="00AC4628" w:rsidRDefault="00616052" w:rsidP="007D4455">
            <w:pPr>
              <w:rPr>
                <w:lang w:val="hr-HR"/>
              </w:rPr>
            </w:pPr>
          </w:p>
        </w:tc>
      </w:tr>
    </w:tbl>
    <w:p w14:paraId="5B746557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B609EF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4BE18FA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BD12D12" w14:textId="77777777" w:rsidR="004D4867" w:rsidRPr="00AC4628" w:rsidRDefault="004D4867" w:rsidP="004D4867">
      <w:pPr>
        <w:pStyle w:val="Heading3"/>
        <w:rPr>
          <w:lang w:val="hr-HR"/>
        </w:rPr>
      </w:pPr>
      <w:bookmarkStart w:id="1942" w:name="_Toc53690939"/>
      <w:r w:rsidRPr="00AC4628">
        <w:rPr>
          <w:lang w:val="hr-HR"/>
        </w:rPr>
        <w:t xml:space="preserve">Kodna lista: Vrsta </w:t>
      </w:r>
      <w:proofErr w:type="spellStart"/>
      <w:r w:rsidRPr="00AC4628">
        <w:rPr>
          <w:lang w:val="hr-HR"/>
        </w:rPr>
        <w:t>dtp</w:t>
      </w:r>
      <w:proofErr w:type="spellEnd"/>
      <w:r w:rsidRPr="00AC4628">
        <w:rPr>
          <w:lang w:val="hr-HR"/>
        </w:rPr>
        <w:t xml:space="preserve"> postupka</w:t>
      </w:r>
      <w:bookmarkEnd w:id="1942"/>
    </w:p>
    <w:p w14:paraId="52BB0E37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Vrsta </w:t>
      </w:r>
      <w:proofErr w:type="spellStart"/>
      <w:r w:rsidRPr="00AC4628">
        <w:rPr>
          <w:lang w:val="hr-HR"/>
        </w:rPr>
        <w:t>dtp</w:t>
      </w:r>
      <w:proofErr w:type="spellEnd"/>
      <w:r w:rsidRPr="00AC4628">
        <w:rPr>
          <w:lang w:val="hr-HR"/>
        </w:rPr>
        <w:t xml:space="preserve"> postupka</w:t>
      </w:r>
    </w:p>
    <w:p w14:paraId="6D1D256D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tip postupka - u više tipova komunikacijske poruke</w:t>
      </w:r>
    </w:p>
    <w:p w14:paraId="1231B173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7713D28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6E43D9B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3C04CF9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1F9CF361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616052" w:rsidRPr="00AC4628" w14:paraId="58E10CA6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3319F10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01B005F4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498F2692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4CAF203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7572A0C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Registracija administrativnog postupka</w:t>
            </w:r>
          </w:p>
        </w:tc>
      </w:tr>
      <w:tr w:rsidR="00616052" w:rsidRPr="00AC4628" w14:paraId="16D2C0CA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3C78A1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6908EF57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Nastavak </w:t>
            </w:r>
            <w:proofErr w:type="spellStart"/>
            <w:r w:rsidRPr="00AC4628">
              <w:rPr>
                <w:lang w:val="hr-HR"/>
              </w:rPr>
              <w:t>lijecenja</w:t>
            </w:r>
            <w:proofErr w:type="spellEnd"/>
          </w:p>
        </w:tc>
      </w:tr>
      <w:tr w:rsidR="00616052" w:rsidRPr="00AC4628" w14:paraId="65ED17CE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E3AB33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  <w:shd w:val="clear" w:color="auto" w:fill="auto"/>
          </w:tcPr>
          <w:p w14:paraId="1CFB0B4C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Otvaranje bolovanja</w:t>
            </w:r>
          </w:p>
        </w:tc>
      </w:tr>
      <w:tr w:rsidR="00616052" w:rsidRPr="00AC4628" w14:paraId="150D0EB2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53B738B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4573" w:type="dxa"/>
            <w:shd w:val="clear" w:color="auto" w:fill="auto"/>
          </w:tcPr>
          <w:p w14:paraId="3706A5A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Specijalne napomene</w:t>
            </w:r>
          </w:p>
        </w:tc>
      </w:tr>
      <w:tr w:rsidR="00616052" w:rsidRPr="00AC4628" w14:paraId="523753F2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30F98A2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4573" w:type="dxa"/>
            <w:shd w:val="clear" w:color="auto" w:fill="auto"/>
          </w:tcPr>
          <w:p w14:paraId="70359238" w14:textId="77777777" w:rsidR="00616052" w:rsidRPr="00AC4628" w:rsidRDefault="00616052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Prenosenje</w:t>
            </w:r>
            <w:proofErr w:type="spellEnd"/>
            <w:r w:rsidRPr="00AC4628">
              <w:rPr>
                <w:lang w:val="hr-HR"/>
              </w:rPr>
              <w:t xml:space="preserve"> faktora rizika</w:t>
            </w:r>
          </w:p>
        </w:tc>
      </w:tr>
      <w:tr w:rsidR="00616052" w:rsidRPr="00AC4628" w14:paraId="5A308C5A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F9C507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6</w:t>
            </w:r>
          </w:p>
        </w:tc>
        <w:tc>
          <w:tcPr>
            <w:tcW w:w="4573" w:type="dxa"/>
            <w:shd w:val="clear" w:color="auto" w:fill="auto"/>
          </w:tcPr>
          <w:p w14:paraId="1AC6DD9D" w14:textId="77777777" w:rsidR="00616052" w:rsidRPr="00AC4628" w:rsidRDefault="00616052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Prenosenje</w:t>
            </w:r>
            <w:proofErr w:type="spellEnd"/>
            <w:r w:rsidRPr="00AC4628">
              <w:rPr>
                <w:lang w:val="hr-HR"/>
              </w:rPr>
              <w:t xml:space="preserve"> zubnog statusa</w:t>
            </w:r>
          </w:p>
        </w:tc>
      </w:tr>
      <w:tr w:rsidR="00616052" w:rsidRPr="00AC4628" w14:paraId="0E041D17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3853B0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7</w:t>
            </w:r>
          </w:p>
        </w:tc>
        <w:tc>
          <w:tcPr>
            <w:tcW w:w="4573" w:type="dxa"/>
            <w:shd w:val="clear" w:color="auto" w:fill="auto"/>
          </w:tcPr>
          <w:p w14:paraId="793554D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Proizvoljna komunikacija </w:t>
            </w:r>
            <w:proofErr w:type="spellStart"/>
            <w:r w:rsidRPr="00AC4628">
              <w:rPr>
                <w:lang w:val="hr-HR"/>
              </w:rPr>
              <w:t>izmedju</w:t>
            </w:r>
            <w:proofErr w:type="spellEnd"/>
            <w:r w:rsidRPr="00AC4628">
              <w:rPr>
                <w:lang w:val="hr-HR"/>
              </w:rPr>
              <w:t xml:space="preserve"> </w:t>
            </w:r>
            <w:proofErr w:type="spellStart"/>
            <w:r w:rsidRPr="00AC4628">
              <w:rPr>
                <w:lang w:val="hr-HR"/>
              </w:rPr>
              <w:t>lijecnika</w:t>
            </w:r>
            <w:proofErr w:type="spellEnd"/>
          </w:p>
        </w:tc>
      </w:tr>
    </w:tbl>
    <w:p w14:paraId="4EDCA75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20C7FFD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496B60C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4D2B97D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322B3B1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55491DA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86C181B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5E5C1B1" w14:textId="77777777" w:rsidR="004D4867" w:rsidRPr="00AC4628" w:rsidRDefault="004D4867" w:rsidP="004D4867">
      <w:pPr>
        <w:pStyle w:val="Heading3"/>
        <w:rPr>
          <w:lang w:val="hr-HR"/>
        </w:rPr>
      </w:pPr>
      <w:bookmarkStart w:id="1943" w:name="_Toc53690940"/>
      <w:r w:rsidRPr="00AC4628">
        <w:rPr>
          <w:lang w:val="hr-HR"/>
        </w:rPr>
        <w:lastRenderedPageBreak/>
        <w:t xml:space="preserve">Kodna lista: Pravilo </w:t>
      </w:r>
      <w:proofErr w:type="spellStart"/>
      <w:r w:rsidRPr="00AC4628">
        <w:rPr>
          <w:lang w:val="hr-HR"/>
        </w:rPr>
        <w:t>logiranja</w:t>
      </w:r>
      <w:bookmarkEnd w:id="1943"/>
      <w:proofErr w:type="spellEnd"/>
    </w:p>
    <w:p w14:paraId="2A445CC6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Pravilo </w:t>
      </w:r>
      <w:proofErr w:type="spellStart"/>
      <w:r w:rsidRPr="00AC4628">
        <w:rPr>
          <w:lang w:val="hr-HR"/>
        </w:rPr>
        <w:t>logiranja</w:t>
      </w:r>
      <w:proofErr w:type="spellEnd"/>
    </w:p>
    <w:p w14:paraId="1BA7D79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Pravilo razine </w:t>
      </w:r>
      <w:proofErr w:type="spellStart"/>
      <w:r w:rsidRPr="00AC4628">
        <w:rPr>
          <w:lang w:val="hr-HR"/>
        </w:rPr>
        <w:t>logiranja</w:t>
      </w:r>
      <w:proofErr w:type="spellEnd"/>
      <w:r w:rsidRPr="00AC4628">
        <w:rPr>
          <w:lang w:val="hr-HR"/>
        </w:rPr>
        <w:t xml:space="preserve"> validacija u komunikacijskoj poruci - u više tipova komunikacijske poruke</w:t>
      </w:r>
    </w:p>
    <w:p w14:paraId="1107B16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F2C75B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17AC85A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509157D3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72E31DE7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616052" w:rsidRPr="00AC4628" w14:paraId="3F23791E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DFF2879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10C05FAF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767822" w14:paraId="47317C63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4EEA44B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0C5C2CDB" w14:textId="77777777" w:rsidR="00616052" w:rsidRPr="00AC4628" w:rsidRDefault="00616052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kom.ent.nastavak.case.cuid</w:t>
            </w:r>
            <w:proofErr w:type="spellEnd"/>
          </w:p>
        </w:tc>
      </w:tr>
      <w:tr w:rsidR="00616052" w:rsidRPr="00591038" w14:paraId="60E35C34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507DCFF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059FDCB9" w14:textId="77777777" w:rsidR="00616052" w:rsidRPr="00AC4628" w:rsidRDefault="00616052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kom.ent.preporuka.case.cuid</w:t>
            </w:r>
            <w:proofErr w:type="spellEnd"/>
          </w:p>
        </w:tc>
      </w:tr>
      <w:tr w:rsidR="00616052" w:rsidRPr="00767822" w14:paraId="3F26688C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D551D2C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  <w:shd w:val="clear" w:color="auto" w:fill="auto"/>
          </w:tcPr>
          <w:p w14:paraId="154CD224" w14:textId="77777777" w:rsidR="00616052" w:rsidRPr="00AC4628" w:rsidRDefault="00616052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kom.ent.proiz.kom.case.cuid</w:t>
            </w:r>
            <w:proofErr w:type="spellEnd"/>
          </w:p>
        </w:tc>
      </w:tr>
    </w:tbl>
    <w:p w14:paraId="3F85A8E9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5ADDB9F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9CF2897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B55342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2EBE630F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58EAF457" w14:textId="77777777" w:rsidR="004D4867" w:rsidRPr="00AC4628" w:rsidRDefault="004D4867" w:rsidP="004D4867">
      <w:pPr>
        <w:pStyle w:val="Heading3"/>
        <w:rPr>
          <w:lang w:val="hr-HR"/>
        </w:rPr>
      </w:pPr>
      <w:bookmarkStart w:id="1944" w:name="_Toc53690941"/>
      <w:r w:rsidRPr="00AC4628">
        <w:rPr>
          <w:lang w:val="hr-HR"/>
        </w:rPr>
        <w:t xml:space="preserve">Kodna lista: Razina </w:t>
      </w:r>
      <w:proofErr w:type="spellStart"/>
      <w:r w:rsidRPr="00AC4628">
        <w:rPr>
          <w:lang w:val="hr-HR"/>
        </w:rPr>
        <w:t>logiranja</w:t>
      </w:r>
      <w:bookmarkEnd w:id="1944"/>
      <w:proofErr w:type="spellEnd"/>
    </w:p>
    <w:p w14:paraId="48AC88CB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Razina </w:t>
      </w:r>
      <w:proofErr w:type="spellStart"/>
      <w:r w:rsidRPr="00AC4628">
        <w:rPr>
          <w:lang w:val="hr-HR"/>
        </w:rPr>
        <w:t>logiranja</w:t>
      </w:r>
      <w:proofErr w:type="spellEnd"/>
    </w:p>
    <w:p w14:paraId="1E08AFC3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Razina </w:t>
      </w:r>
      <w:proofErr w:type="spellStart"/>
      <w:r w:rsidRPr="00AC4628">
        <w:rPr>
          <w:lang w:val="hr-HR"/>
        </w:rPr>
        <w:t>logiranja</w:t>
      </w:r>
      <w:proofErr w:type="spellEnd"/>
      <w:r w:rsidRPr="00AC4628">
        <w:rPr>
          <w:lang w:val="hr-HR"/>
        </w:rPr>
        <w:t xml:space="preserve"> u porukama koje koriste pravila</w:t>
      </w:r>
    </w:p>
    <w:p w14:paraId="4E4B816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1B0947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2E3CE56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7139C5D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50686528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616052" w:rsidRPr="00AC4628" w14:paraId="57E8F1C9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4FFDA073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50012B5A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34906523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E90A0E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</w:t>
            </w:r>
          </w:p>
        </w:tc>
        <w:tc>
          <w:tcPr>
            <w:tcW w:w="4573" w:type="dxa"/>
            <w:shd w:val="clear" w:color="auto" w:fill="auto"/>
          </w:tcPr>
          <w:p w14:paraId="2D79CBE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OFF</w:t>
            </w:r>
          </w:p>
        </w:tc>
      </w:tr>
      <w:tr w:rsidR="00616052" w:rsidRPr="00AC4628" w14:paraId="3B31CAE7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284D21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5C7CCF8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WARNING</w:t>
            </w:r>
          </w:p>
        </w:tc>
      </w:tr>
      <w:tr w:rsidR="00616052" w:rsidRPr="00AC4628" w14:paraId="205CA0CE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041D27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7834E5B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REJECT</w:t>
            </w:r>
          </w:p>
        </w:tc>
      </w:tr>
    </w:tbl>
    <w:p w14:paraId="1C91B71C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D2A707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02916B1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3584424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2C3AE9A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6B219177" w14:textId="77777777" w:rsidR="00DB51AA" w:rsidRPr="00AC4628" w:rsidRDefault="00DB51AA">
      <w:pPr>
        <w:rPr>
          <w:szCs w:val="20"/>
          <w:lang w:val="hr-HR" w:eastAsia="en-US"/>
        </w:rPr>
      </w:pPr>
      <w:r w:rsidRPr="00AC4628">
        <w:rPr>
          <w:lang w:val="hr-HR"/>
        </w:rPr>
        <w:br w:type="page"/>
      </w:r>
    </w:p>
    <w:p w14:paraId="01D6631E" w14:textId="77777777" w:rsidR="004D4867" w:rsidRPr="00AC4628" w:rsidRDefault="004D4867" w:rsidP="004D4867">
      <w:pPr>
        <w:pStyle w:val="Heading3"/>
        <w:rPr>
          <w:lang w:val="hr-HR"/>
        </w:rPr>
      </w:pPr>
      <w:bookmarkStart w:id="1945" w:name="_Toc53690942"/>
      <w:r w:rsidRPr="00AC4628">
        <w:rPr>
          <w:lang w:val="hr-HR"/>
        </w:rPr>
        <w:lastRenderedPageBreak/>
        <w:t>Kodna lista: Države</w:t>
      </w:r>
      <w:bookmarkEnd w:id="1945"/>
    </w:p>
    <w:p w14:paraId="18A52422" w14:textId="77777777" w:rsidR="004D4867" w:rsidRPr="00AC4628" w:rsidRDefault="004D4867" w:rsidP="001B756B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Države</w:t>
      </w:r>
    </w:p>
    <w:p w14:paraId="1267E29B" w14:textId="77777777" w:rsidR="001B756B" w:rsidRDefault="004D4867" w:rsidP="001B756B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</w:r>
      <w:proofErr w:type="spellStart"/>
      <w:r w:rsidRPr="00AC4628">
        <w:rPr>
          <w:lang w:val="hr-HR"/>
        </w:rPr>
        <w:t>Šifarnik</w:t>
      </w:r>
      <w:proofErr w:type="spellEnd"/>
      <w:r w:rsidRPr="00AC4628">
        <w:rPr>
          <w:lang w:val="hr-HR"/>
        </w:rPr>
        <w:t xml:space="preserve"> država korišten u više poruka (</w:t>
      </w:r>
      <w:proofErr w:type="spellStart"/>
      <w:r w:rsidRPr="00AC4628">
        <w:rPr>
          <w:lang w:val="hr-HR"/>
        </w:rPr>
        <w:t>SKZZ,eRecept</w:t>
      </w:r>
      <w:proofErr w:type="spellEnd"/>
      <w:r w:rsidRPr="00AC4628">
        <w:rPr>
          <w:lang w:val="hr-HR"/>
        </w:rPr>
        <w:t>)</w:t>
      </w:r>
    </w:p>
    <w:p w14:paraId="366D0BE8" w14:textId="77777777" w:rsidR="001B756B" w:rsidRDefault="001B756B" w:rsidP="001B756B">
      <w:pPr>
        <w:pStyle w:val="BodyText"/>
        <w:spacing w:before="0"/>
        <w:rPr>
          <w:lang w:val="hr-HR"/>
        </w:rPr>
      </w:pPr>
    </w:p>
    <w:p w14:paraId="106E9495" w14:textId="77777777" w:rsidR="004D4867" w:rsidRPr="00AC4628" w:rsidRDefault="004D4867" w:rsidP="001B756B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D46CEAC" w14:textId="77777777" w:rsidR="004D4867" w:rsidRPr="00AC4628" w:rsidRDefault="004D4867" w:rsidP="001B756B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2073A5AE" w14:textId="77777777" w:rsidR="001B756B" w:rsidRDefault="001B756B" w:rsidP="004D4867">
      <w:pPr>
        <w:pStyle w:val="BodyText"/>
        <w:spacing w:before="0"/>
        <w:rPr>
          <w:lang w:val="hr-HR"/>
        </w:rPr>
      </w:pPr>
    </w:p>
    <w:p w14:paraId="0FA7CE2B" w14:textId="77777777" w:rsidR="004D4867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339D05D0" w14:textId="77777777" w:rsidR="001B756B" w:rsidRPr="00AC4628" w:rsidRDefault="001B756B" w:rsidP="004D4867">
      <w:pPr>
        <w:pStyle w:val="BodyText"/>
        <w:spacing w:before="0"/>
        <w:rPr>
          <w:lang w:val="hr-HR"/>
        </w:rPr>
      </w:pPr>
    </w:p>
    <w:p w14:paraId="29F4CD43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993"/>
        <w:gridCol w:w="3260"/>
      </w:tblGrid>
      <w:tr w:rsidR="00616052" w:rsidRPr="00AC4628" w14:paraId="633426EB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2F734EDE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 3 slova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5A57815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 broj</w:t>
            </w:r>
          </w:p>
        </w:tc>
        <w:tc>
          <w:tcPr>
            <w:tcW w:w="3260" w:type="dxa"/>
          </w:tcPr>
          <w:p w14:paraId="67FCAADF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Naziv</w:t>
            </w:r>
          </w:p>
        </w:tc>
      </w:tr>
      <w:tr w:rsidR="00616052" w:rsidRPr="00AC4628" w14:paraId="59B7AE9A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62C5F38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HRV</w:t>
            </w:r>
          </w:p>
        </w:tc>
        <w:tc>
          <w:tcPr>
            <w:tcW w:w="993" w:type="dxa"/>
            <w:shd w:val="clear" w:color="auto" w:fill="auto"/>
          </w:tcPr>
          <w:p w14:paraId="5F1BE93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123</w:t>
            </w:r>
          </w:p>
        </w:tc>
        <w:tc>
          <w:tcPr>
            <w:tcW w:w="3260" w:type="dxa"/>
          </w:tcPr>
          <w:p w14:paraId="4CCFC4A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Hrvatska</w:t>
            </w:r>
          </w:p>
        </w:tc>
      </w:tr>
      <w:tr w:rsidR="00616052" w:rsidRPr="00AC4628" w14:paraId="3AA814DE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76B240C7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EXP</w:t>
            </w:r>
          </w:p>
        </w:tc>
        <w:tc>
          <w:tcPr>
            <w:tcW w:w="993" w:type="dxa"/>
            <w:shd w:val="clear" w:color="auto" w:fill="auto"/>
          </w:tcPr>
          <w:p w14:paraId="2F6C15A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867</w:t>
            </w:r>
          </w:p>
        </w:tc>
        <w:tc>
          <w:tcPr>
            <w:tcW w:w="3260" w:type="dxa"/>
          </w:tcPr>
          <w:p w14:paraId="60871E73" w14:textId="77777777" w:rsidR="00616052" w:rsidRPr="00AC4628" w:rsidRDefault="00616052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Expired</w:t>
            </w:r>
            <w:proofErr w:type="spellEnd"/>
          </w:p>
        </w:tc>
      </w:tr>
      <w:tr w:rsidR="00616052" w:rsidRPr="00AC4628" w14:paraId="6630D00A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5D35627C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US</w:t>
            </w:r>
          </w:p>
        </w:tc>
        <w:tc>
          <w:tcPr>
            <w:tcW w:w="993" w:type="dxa"/>
            <w:shd w:val="clear" w:color="auto" w:fill="auto"/>
          </w:tcPr>
          <w:p w14:paraId="6410271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011</w:t>
            </w:r>
          </w:p>
        </w:tc>
        <w:tc>
          <w:tcPr>
            <w:tcW w:w="3260" w:type="dxa"/>
          </w:tcPr>
          <w:p w14:paraId="5AB82A0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USA</w:t>
            </w:r>
          </w:p>
        </w:tc>
      </w:tr>
      <w:tr w:rsidR="00616052" w:rsidRPr="00AC4628" w14:paraId="3C3B9467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79AA01B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ALB</w:t>
            </w:r>
          </w:p>
        </w:tc>
        <w:tc>
          <w:tcPr>
            <w:tcW w:w="993" w:type="dxa"/>
            <w:shd w:val="clear" w:color="auto" w:fill="auto"/>
          </w:tcPr>
          <w:p w14:paraId="0A11EEB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008</w:t>
            </w:r>
          </w:p>
        </w:tc>
        <w:tc>
          <w:tcPr>
            <w:tcW w:w="3260" w:type="dxa"/>
          </w:tcPr>
          <w:p w14:paraId="6D00369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Albanija</w:t>
            </w:r>
          </w:p>
        </w:tc>
      </w:tr>
      <w:tr w:rsidR="00616052" w:rsidRPr="00AC4628" w14:paraId="78A8ACA2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54B900F8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AUT</w:t>
            </w:r>
          </w:p>
        </w:tc>
        <w:tc>
          <w:tcPr>
            <w:tcW w:w="993" w:type="dxa"/>
            <w:shd w:val="clear" w:color="auto" w:fill="auto"/>
          </w:tcPr>
          <w:p w14:paraId="586703D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040</w:t>
            </w:r>
          </w:p>
        </w:tc>
        <w:tc>
          <w:tcPr>
            <w:tcW w:w="3260" w:type="dxa"/>
          </w:tcPr>
          <w:p w14:paraId="030BD9A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Austrija </w:t>
            </w:r>
          </w:p>
        </w:tc>
      </w:tr>
      <w:tr w:rsidR="00616052" w:rsidRPr="00AC4628" w14:paraId="439EB6BC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79F3B71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BEL</w:t>
            </w:r>
          </w:p>
        </w:tc>
        <w:tc>
          <w:tcPr>
            <w:tcW w:w="993" w:type="dxa"/>
            <w:shd w:val="clear" w:color="auto" w:fill="auto"/>
          </w:tcPr>
          <w:p w14:paraId="15C2ED7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056</w:t>
            </w:r>
          </w:p>
        </w:tc>
        <w:tc>
          <w:tcPr>
            <w:tcW w:w="3260" w:type="dxa"/>
          </w:tcPr>
          <w:p w14:paraId="721C52B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Belgija</w:t>
            </w:r>
          </w:p>
        </w:tc>
      </w:tr>
      <w:tr w:rsidR="00616052" w:rsidRPr="00AC4628" w14:paraId="519D1E2F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3AD52C3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BGR</w:t>
            </w:r>
          </w:p>
        </w:tc>
        <w:tc>
          <w:tcPr>
            <w:tcW w:w="993" w:type="dxa"/>
            <w:shd w:val="clear" w:color="auto" w:fill="auto"/>
          </w:tcPr>
          <w:p w14:paraId="1F0E966C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100</w:t>
            </w:r>
          </w:p>
        </w:tc>
        <w:tc>
          <w:tcPr>
            <w:tcW w:w="3260" w:type="dxa"/>
          </w:tcPr>
          <w:p w14:paraId="0DAD6F8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Bugarska</w:t>
            </w:r>
          </w:p>
        </w:tc>
      </w:tr>
      <w:tr w:rsidR="00616052" w:rsidRPr="00AC4628" w14:paraId="4AAFE4F9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139BC02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BIH</w:t>
            </w:r>
          </w:p>
        </w:tc>
        <w:tc>
          <w:tcPr>
            <w:tcW w:w="993" w:type="dxa"/>
            <w:shd w:val="clear" w:color="auto" w:fill="auto"/>
          </w:tcPr>
          <w:p w14:paraId="5926574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070</w:t>
            </w:r>
          </w:p>
        </w:tc>
        <w:tc>
          <w:tcPr>
            <w:tcW w:w="3260" w:type="dxa"/>
          </w:tcPr>
          <w:p w14:paraId="2EF0105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Bosna i Hercegovina</w:t>
            </w:r>
          </w:p>
        </w:tc>
      </w:tr>
      <w:tr w:rsidR="00616052" w:rsidRPr="00AC4628" w14:paraId="3F84C3AD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58EFF89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BLR</w:t>
            </w:r>
          </w:p>
        </w:tc>
        <w:tc>
          <w:tcPr>
            <w:tcW w:w="993" w:type="dxa"/>
            <w:shd w:val="clear" w:color="auto" w:fill="auto"/>
          </w:tcPr>
          <w:p w14:paraId="0921051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112</w:t>
            </w:r>
          </w:p>
        </w:tc>
        <w:tc>
          <w:tcPr>
            <w:tcW w:w="3260" w:type="dxa"/>
          </w:tcPr>
          <w:p w14:paraId="52CDE2D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Bjelorusija</w:t>
            </w:r>
          </w:p>
        </w:tc>
      </w:tr>
      <w:tr w:rsidR="00616052" w:rsidRPr="00AC4628" w14:paraId="3E72277C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63538EB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CHE</w:t>
            </w:r>
          </w:p>
        </w:tc>
        <w:tc>
          <w:tcPr>
            <w:tcW w:w="993" w:type="dxa"/>
            <w:shd w:val="clear" w:color="auto" w:fill="auto"/>
          </w:tcPr>
          <w:p w14:paraId="1796547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756</w:t>
            </w:r>
          </w:p>
        </w:tc>
        <w:tc>
          <w:tcPr>
            <w:tcW w:w="3260" w:type="dxa"/>
          </w:tcPr>
          <w:p w14:paraId="7D3391E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Švicarska</w:t>
            </w:r>
          </w:p>
        </w:tc>
      </w:tr>
      <w:tr w:rsidR="00616052" w:rsidRPr="00AC4628" w14:paraId="31365439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3C61999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CUB</w:t>
            </w:r>
          </w:p>
        </w:tc>
        <w:tc>
          <w:tcPr>
            <w:tcW w:w="993" w:type="dxa"/>
            <w:shd w:val="clear" w:color="auto" w:fill="auto"/>
          </w:tcPr>
          <w:p w14:paraId="074DEBA8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192</w:t>
            </w:r>
          </w:p>
        </w:tc>
        <w:tc>
          <w:tcPr>
            <w:tcW w:w="3260" w:type="dxa"/>
          </w:tcPr>
          <w:p w14:paraId="53564F8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Kuba</w:t>
            </w:r>
          </w:p>
        </w:tc>
      </w:tr>
      <w:tr w:rsidR="00616052" w:rsidRPr="00AC4628" w14:paraId="0CB02657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0C49E88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CZE</w:t>
            </w:r>
          </w:p>
        </w:tc>
        <w:tc>
          <w:tcPr>
            <w:tcW w:w="993" w:type="dxa"/>
            <w:shd w:val="clear" w:color="auto" w:fill="auto"/>
          </w:tcPr>
          <w:p w14:paraId="0A6B148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203</w:t>
            </w:r>
          </w:p>
        </w:tc>
        <w:tc>
          <w:tcPr>
            <w:tcW w:w="3260" w:type="dxa"/>
          </w:tcPr>
          <w:p w14:paraId="48FF7ECC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Češka</w:t>
            </w:r>
          </w:p>
        </w:tc>
      </w:tr>
      <w:tr w:rsidR="00616052" w:rsidRPr="00AC4628" w14:paraId="5CC374E4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5CBB7CF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DEU</w:t>
            </w:r>
          </w:p>
        </w:tc>
        <w:tc>
          <w:tcPr>
            <w:tcW w:w="993" w:type="dxa"/>
            <w:shd w:val="clear" w:color="auto" w:fill="auto"/>
          </w:tcPr>
          <w:p w14:paraId="1FB70E9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276</w:t>
            </w:r>
          </w:p>
        </w:tc>
        <w:tc>
          <w:tcPr>
            <w:tcW w:w="3260" w:type="dxa"/>
          </w:tcPr>
          <w:p w14:paraId="4CB87DE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Njemačka</w:t>
            </w:r>
          </w:p>
        </w:tc>
      </w:tr>
      <w:tr w:rsidR="00616052" w:rsidRPr="00AC4628" w14:paraId="1D3B1396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51682478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FRA</w:t>
            </w:r>
          </w:p>
        </w:tc>
        <w:tc>
          <w:tcPr>
            <w:tcW w:w="993" w:type="dxa"/>
            <w:shd w:val="clear" w:color="auto" w:fill="auto"/>
          </w:tcPr>
          <w:p w14:paraId="234C010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250</w:t>
            </w:r>
          </w:p>
        </w:tc>
        <w:tc>
          <w:tcPr>
            <w:tcW w:w="3260" w:type="dxa"/>
          </w:tcPr>
          <w:p w14:paraId="35D0904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Francuska</w:t>
            </w:r>
          </w:p>
        </w:tc>
      </w:tr>
      <w:tr w:rsidR="00616052" w:rsidRPr="00AC4628" w14:paraId="7920348D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7E6B32A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GBR</w:t>
            </w:r>
          </w:p>
        </w:tc>
        <w:tc>
          <w:tcPr>
            <w:tcW w:w="993" w:type="dxa"/>
            <w:shd w:val="clear" w:color="auto" w:fill="auto"/>
          </w:tcPr>
          <w:p w14:paraId="71828C8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826</w:t>
            </w:r>
          </w:p>
        </w:tc>
        <w:tc>
          <w:tcPr>
            <w:tcW w:w="3260" w:type="dxa"/>
          </w:tcPr>
          <w:p w14:paraId="3856E87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Velika Britanija</w:t>
            </w:r>
          </w:p>
        </w:tc>
      </w:tr>
      <w:tr w:rsidR="00616052" w:rsidRPr="00AC4628" w14:paraId="086B1C44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638D0EF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HUN</w:t>
            </w:r>
          </w:p>
        </w:tc>
        <w:tc>
          <w:tcPr>
            <w:tcW w:w="993" w:type="dxa"/>
            <w:shd w:val="clear" w:color="auto" w:fill="auto"/>
          </w:tcPr>
          <w:p w14:paraId="358307F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348</w:t>
            </w:r>
          </w:p>
        </w:tc>
        <w:tc>
          <w:tcPr>
            <w:tcW w:w="3260" w:type="dxa"/>
          </w:tcPr>
          <w:p w14:paraId="7ED6904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Mađarska</w:t>
            </w:r>
          </w:p>
        </w:tc>
      </w:tr>
      <w:tr w:rsidR="00616052" w:rsidRPr="00AC4628" w14:paraId="6AEADC2A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10281008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ITA</w:t>
            </w:r>
          </w:p>
        </w:tc>
        <w:tc>
          <w:tcPr>
            <w:tcW w:w="993" w:type="dxa"/>
            <w:shd w:val="clear" w:color="auto" w:fill="auto"/>
          </w:tcPr>
          <w:p w14:paraId="6BFBC6A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380</w:t>
            </w:r>
          </w:p>
        </w:tc>
        <w:tc>
          <w:tcPr>
            <w:tcW w:w="3260" w:type="dxa"/>
          </w:tcPr>
          <w:p w14:paraId="3500633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Italija</w:t>
            </w:r>
          </w:p>
        </w:tc>
      </w:tr>
      <w:tr w:rsidR="00616052" w:rsidRPr="00AC4628" w14:paraId="4C46047C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4F0D376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LUX</w:t>
            </w:r>
          </w:p>
        </w:tc>
        <w:tc>
          <w:tcPr>
            <w:tcW w:w="993" w:type="dxa"/>
            <w:shd w:val="clear" w:color="auto" w:fill="auto"/>
          </w:tcPr>
          <w:p w14:paraId="49129BD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442</w:t>
            </w:r>
          </w:p>
        </w:tc>
        <w:tc>
          <w:tcPr>
            <w:tcW w:w="3260" w:type="dxa"/>
          </w:tcPr>
          <w:p w14:paraId="69F08C5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Luksemburg</w:t>
            </w:r>
          </w:p>
        </w:tc>
      </w:tr>
      <w:tr w:rsidR="00616052" w:rsidRPr="00AC4628" w14:paraId="363CF779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3526D91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MKD</w:t>
            </w:r>
          </w:p>
        </w:tc>
        <w:tc>
          <w:tcPr>
            <w:tcW w:w="993" w:type="dxa"/>
            <w:shd w:val="clear" w:color="auto" w:fill="auto"/>
          </w:tcPr>
          <w:p w14:paraId="2E62611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807</w:t>
            </w:r>
          </w:p>
        </w:tc>
        <w:tc>
          <w:tcPr>
            <w:tcW w:w="3260" w:type="dxa"/>
          </w:tcPr>
          <w:p w14:paraId="0F33186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Makedonija </w:t>
            </w:r>
          </w:p>
        </w:tc>
      </w:tr>
      <w:tr w:rsidR="00616052" w:rsidRPr="00AC4628" w14:paraId="199F5A41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5BEEA9A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MNG</w:t>
            </w:r>
          </w:p>
        </w:tc>
        <w:tc>
          <w:tcPr>
            <w:tcW w:w="993" w:type="dxa"/>
            <w:shd w:val="clear" w:color="auto" w:fill="auto"/>
          </w:tcPr>
          <w:p w14:paraId="6DF0786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496</w:t>
            </w:r>
          </w:p>
        </w:tc>
        <w:tc>
          <w:tcPr>
            <w:tcW w:w="3260" w:type="dxa"/>
          </w:tcPr>
          <w:p w14:paraId="3D484C2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Mongolija</w:t>
            </w:r>
          </w:p>
        </w:tc>
      </w:tr>
      <w:tr w:rsidR="00616052" w:rsidRPr="00AC4628" w14:paraId="5E789955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1156256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NLD</w:t>
            </w:r>
          </w:p>
        </w:tc>
        <w:tc>
          <w:tcPr>
            <w:tcW w:w="993" w:type="dxa"/>
            <w:shd w:val="clear" w:color="auto" w:fill="auto"/>
          </w:tcPr>
          <w:p w14:paraId="30E6170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528</w:t>
            </w:r>
          </w:p>
        </w:tc>
        <w:tc>
          <w:tcPr>
            <w:tcW w:w="3260" w:type="dxa"/>
          </w:tcPr>
          <w:p w14:paraId="060DE78C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Nizozemska</w:t>
            </w:r>
          </w:p>
        </w:tc>
      </w:tr>
      <w:tr w:rsidR="00616052" w:rsidRPr="00AC4628" w14:paraId="2C3B17E9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539F49E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POL</w:t>
            </w:r>
          </w:p>
        </w:tc>
        <w:tc>
          <w:tcPr>
            <w:tcW w:w="993" w:type="dxa"/>
            <w:shd w:val="clear" w:color="auto" w:fill="auto"/>
          </w:tcPr>
          <w:p w14:paraId="20E36F6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616</w:t>
            </w:r>
          </w:p>
        </w:tc>
        <w:tc>
          <w:tcPr>
            <w:tcW w:w="3260" w:type="dxa"/>
          </w:tcPr>
          <w:p w14:paraId="50356A47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Poljska</w:t>
            </w:r>
          </w:p>
        </w:tc>
      </w:tr>
      <w:tr w:rsidR="00616052" w:rsidRPr="00AC4628" w14:paraId="522CA361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7211119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PRK</w:t>
            </w:r>
          </w:p>
        </w:tc>
        <w:tc>
          <w:tcPr>
            <w:tcW w:w="993" w:type="dxa"/>
            <w:shd w:val="clear" w:color="auto" w:fill="auto"/>
          </w:tcPr>
          <w:p w14:paraId="13DDE1A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408</w:t>
            </w:r>
          </w:p>
        </w:tc>
        <w:tc>
          <w:tcPr>
            <w:tcW w:w="3260" w:type="dxa"/>
          </w:tcPr>
          <w:p w14:paraId="42264B8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DNR Koreja</w:t>
            </w:r>
          </w:p>
        </w:tc>
      </w:tr>
      <w:tr w:rsidR="00616052" w:rsidRPr="00AC4628" w14:paraId="222152B6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1584AD9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ROM</w:t>
            </w:r>
          </w:p>
        </w:tc>
        <w:tc>
          <w:tcPr>
            <w:tcW w:w="993" w:type="dxa"/>
            <w:shd w:val="clear" w:color="auto" w:fill="auto"/>
          </w:tcPr>
          <w:p w14:paraId="1E03215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642</w:t>
            </w:r>
          </w:p>
        </w:tc>
        <w:tc>
          <w:tcPr>
            <w:tcW w:w="3260" w:type="dxa"/>
          </w:tcPr>
          <w:p w14:paraId="7921D62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Rumunjska</w:t>
            </w:r>
          </w:p>
        </w:tc>
      </w:tr>
      <w:tr w:rsidR="00616052" w:rsidRPr="00AC4628" w14:paraId="034E5CE0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736EE0F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RUS</w:t>
            </w:r>
          </w:p>
        </w:tc>
        <w:tc>
          <w:tcPr>
            <w:tcW w:w="993" w:type="dxa"/>
            <w:shd w:val="clear" w:color="auto" w:fill="auto"/>
          </w:tcPr>
          <w:p w14:paraId="7FB93D3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643</w:t>
            </w:r>
          </w:p>
        </w:tc>
        <w:tc>
          <w:tcPr>
            <w:tcW w:w="3260" w:type="dxa"/>
          </w:tcPr>
          <w:p w14:paraId="006D7C8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Rusija</w:t>
            </w:r>
          </w:p>
        </w:tc>
      </w:tr>
      <w:tr w:rsidR="00616052" w:rsidRPr="00AC4628" w14:paraId="4797BDD8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704DA217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SCG</w:t>
            </w:r>
          </w:p>
        </w:tc>
        <w:tc>
          <w:tcPr>
            <w:tcW w:w="993" w:type="dxa"/>
            <w:shd w:val="clear" w:color="auto" w:fill="auto"/>
          </w:tcPr>
          <w:p w14:paraId="6D5031D7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688</w:t>
            </w:r>
          </w:p>
        </w:tc>
        <w:tc>
          <w:tcPr>
            <w:tcW w:w="3260" w:type="dxa"/>
          </w:tcPr>
          <w:p w14:paraId="389502C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Srbija i Crna Gora</w:t>
            </w:r>
          </w:p>
        </w:tc>
      </w:tr>
      <w:tr w:rsidR="00616052" w:rsidRPr="00AC4628" w14:paraId="42F5D7D7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235ADA7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SVN</w:t>
            </w:r>
          </w:p>
        </w:tc>
        <w:tc>
          <w:tcPr>
            <w:tcW w:w="993" w:type="dxa"/>
            <w:shd w:val="clear" w:color="auto" w:fill="auto"/>
          </w:tcPr>
          <w:p w14:paraId="6F7CD12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705</w:t>
            </w:r>
          </w:p>
        </w:tc>
        <w:tc>
          <w:tcPr>
            <w:tcW w:w="3260" w:type="dxa"/>
          </w:tcPr>
          <w:p w14:paraId="227022D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Slovenija </w:t>
            </w:r>
          </w:p>
        </w:tc>
      </w:tr>
      <w:tr w:rsidR="00616052" w:rsidRPr="00AC4628" w14:paraId="791E207D" w14:textId="77777777" w:rsidTr="007D4455">
        <w:trPr>
          <w:trHeight w:val="300"/>
        </w:trPr>
        <w:tc>
          <w:tcPr>
            <w:tcW w:w="1242" w:type="dxa"/>
            <w:shd w:val="clear" w:color="auto" w:fill="auto"/>
          </w:tcPr>
          <w:p w14:paraId="6C663A5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UKR</w:t>
            </w:r>
          </w:p>
        </w:tc>
        <w:tc>
          <w:tcPr>
            <w:tcW w:w="993" w:type="dxa"/>
            <w:shd w:val="clear" w:color="auto" w:fill="auto"/>
          </w:tcPr>
          <w:p w14:paraId="28D99A7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804</w:t>
            </w:r>
          </w:p>
        </w:tc>
        <w:tc>
          <w:tcPr>
            <w:tcW w:w="3260" w:type="dxa"/>
          </w:tcPr>
          <w:p w14:paraId="3F068B6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Ukrajina</w:t>
            </w:r>
          </w:p>
        </w:tc>
      </w:tr>
    </w:tbl>
    <w:p w14:paraId="13D15F3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23E6193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E321EC5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3D3214B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5B0F6CA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0F8743B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68FD4E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6E750C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3119D6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5CF84F5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552C620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22B88047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B1DFB5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83EE588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FF87875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A32097B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CA2798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401CA1E2" w14:textId="77777777" w:rsidR="001B756B" w:rsidRDefault="001B756B" w:rsidP="00CB0493">
      <w:pPr>
        <w:rPr>
          <w:lang w:val="hr-HR"/>
        </w:rPr>
      </w:pPr>
    </w:p>
    <w:p w14:paraId="257B2848" w14:textId="77777777" w:rsidR="001B756B" w:rsidRPr="001B756B" w:rsidRDefault="001B756B" w:rsidP="001B756B">
      <w:pPr>
        <w:pStyle w:val="BodyText"/>
        <w:rPr>
          <w:lang w:val="hr-HR"/>
        </w:rPr>
      </w:pPr>
    </w:p>
    <w:p w14:paraId="00C50915" w14:textId="77777777" w:rsidR="001B756B" w:rsidRDefault="001B756B" w:rsidP="00CB0493">
      <w:pPr>
        <w:rPr>
          <w:lang w:val="hr-HR"/>
        </w:rPr>
      </w:pPr>
    </w:p>
    <w:p w14:paraId="21FA2394" w14:textId="77777777" w:rsidR="001B756B" w:rsidRDefault="001B756B" w:rsidP="00CB0493">
      <w:pPr>
        <w:rPr>
          <w:lang w:val="hr-HR"/>
        </w:rPr>
      </w:pPr>
    </w:p>
    <w:p w14:paraId="14339A0B" w14:textId="77777777" w:rsidR="001B756B" w:rsidRDefault="001B756B" w:rsidP="001B756B">
      <w:pPr>
        <w:pStyle w:val="BodyText"/>
        <w:rPr>
          <w:lang w:val="hr-HR"/>
        </w:rPr>
      </w:pPr>
    </w:p>
    <w:p w14:paraId="1AA95C98" w14:textId="77777777" w:rsidR="001B756B" w:rsidRDefault="001B756B" w:rsidP="001B756B">
      <w:pPr>
        <w:pStyle w:val="BodyText"/>
        <w:rPr>
          <w:lang w:val="hr-HR"/>
        </w:rPr>
      </w:pPr>
    </w:p>
    <w:p w14:paraId="6E520513" w14:textId="77777777" w:rsidR="00CB0493" w:rsidRDefault="00CB0493" w:rsidP="001B756B">
      <w:pPr>
        <w:pStyle w:val="BodyText"/>
        <w:rPr>
          <w:lang w:val="hr-HR"/>
        </w:rPr>
      </w:pPr>
    </w:p>
    <w:p w14:paraId="5B99A7E5" w14:textId="77777777" w:rsidR="00CB0493" w:rsidRDefault="00CB0493" w:rsidP="001B756B">
      <w:pPr>
        <w:pStyle w:val="BodyText"/>
        <w:rPr>
          <w:lang w:val="hr-HR"/>
        </w:rPr>
      </w:pPr>
    </w:p>
    <w:p w14:paraId="30CAD356" w14:textId="77777777" w:rsidR="00CB0493" w:rsidRDefault="00CB0493" w:rsidP="001B756B">
      <w:pPr>
        <w:pStyle w:val="BodyText"/>
        <w:rPr>
          <w:lang w:val="hr-HR"/>
        </w:rPr>
      </w:pPr>
    </w:p>
    <w:p w14:paraId="701A473B" w14:textId="77777777" w:rsidR="00CB0493" w:rsidRDefault="00CB0493" w:rsidP="001B756B">
      <w:pPr>
        <w:pStyle w:val="BodyText"/>
        <w:rPr>
          <w:lang w:val="hr-HR"/>
        </w:rPr>
      </w:pPr>
    </w:p>
    <w:p w14:paraId="3B2B9D18" w14:textId="77777777" w:rsidR="00CB0493" w:rsidRDefault="00CB0493" w:rsidP="001B756B">
      <w:pPr>
        <w:pStyle w:val="BodyText"/>
        <w:rPr>
          <w:lang w:val="hr-HR"/>
        </w:rPr>
      </w:pPr>
    </w:p>
    <w:p w14:paraId="13366289" w14:textId="77777777" w:rsidR="00CB0493" w:rsidRPr="001B756B" w:rsidRDefault="00CB0493" w:rsidP="001B756B">
      <w:pPr>
        <w:pStyle w:val="BodyText"/>
        <w:rPr>
          <w:lang w:val="hr-HR"/>
        </w:rPr>
      </w:pPr>
    </w:p>
    <w:p w14:paraId="286ED9D1" w14:textId="77777777" w:rsidR="004D4867" w:rsidRPr="00AC4628" w:rsidRDefault="004D4867" w:rsidP="004D4867">
      <w:pPr>
        <w:pStyle w:val="Heading3"/>
        <w:rPr>
          <w:lang w:val="hr-HR"/>
        </w:rPr>
      </w:pPr>
      <w:bookmarkStart w:id="1946" w:name="_Toc53690943"/>
      <w:r w:rsidRPr="00AC4628">
        <w:rPr>
          <w:lang w:val="hr-HR"/>
        </w:rPr>
        <w:lastRenderedPageBreak/>
        <w:t>Kodna lista: Način isporuke</w:t>
      </w:r>
      <w:bookmarkEnd w:id="1946"/>
    </w:p>
    <w:p w14:paraId="3FA6FBAC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Način isporuke</w:t>
      </w:r>
    </w:p>
    <w:p w14:paraId="0411B9AC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Način isporuke – </w:t>
      </w:r>
      <w:proofErr w:type="spellStart"/>
      <w:r w:rsidRPr="00AC4628">
        <w:rPr>
          <w:lang w:val="hr-HR"/>
        </w:rPr>
        <w:t>eRecept</w:t>
      </w:r>
      <w:proofErr w:type="spellEnd"/>
    </w:p>
    <w:p w14:paraId="370CBA33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E5011A3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60C1959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7D95D4E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781530C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616052" w:rsidRPr="00AC4628" w14:paraId="07584F13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5FFC34C0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6980A574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118DC0C4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1DE500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28B0613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Svima</w:t>
            </w:r>
          </w:p>
        </w:tc>
      </w:tr>
      <w:tr w:rsidR="00616052" w:rsidRPr="00AC4628" w14:paraId="2C43E309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628CD8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6660D7C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Ljekarni</w:t>
            </w:r>
          </w:p>
        </w:tc>
      </w:tr>
      <w:tr w:rsidR="00616052" w:rsidRPr="00AC4628" w14:paraId="6892BF8B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4369AB0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  <w:shd w:val="clear" w:color="auto" w:fill="auto"/>
          </w:tcPr>
          <w:p w14:paraId="47D2444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Ljekarniku</w:t>
            </w:r>
          </w:p>
        </w:tc>
      </w:tr>
    </w:tbl>
    <w:p w14:paraId="60CB3094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E138BFC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EEE23CD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0E066FD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BDBA09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03ACD943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917A45A" w14:textId="77777777" w:rsidR="004D4867" w:rsidRPr="00AC4628" w:rsidRDefault="004D4867" w:rsidP="004D4867">
      <w:pPr>
        <w:pStyle w:val="Heading3"/>
        <w:rPr>
          <w:lang w:val="hr-HR"/>
        </w:rPr>
      </w:pPr>
      <w:bookmarkStart w:id="1947" w:name="_Toc53690944"/>
      <w:r w:rsidRPr="00AC4628">
        <w:rPr>
          <w:lang w:val="hr-HR"/>
        </w:rPr>
        <w:t>Kodna lista: Napla</w:t>
      </w:r>
      <w:r w:rsidR="00DB51AA" w:rsidRPr="00AC4628">
        <w:rPr>
          <w:lang w:val="hr-HR"/>
        </w:rPr>
        <w:t>ć</w:t>
      </w:r>
      <w:r w:rsidRPr="00AC4628">
        <w:rPr>
          <w:lang w:val="hr-HR"/>
        </w:rPr>
        <w:t>ena usluga</w:t>
      </w:r>
      <w:bookmarkEnd w:id="1947"/>
    </w:p>
    <w:p w14:paraId="3B08CF56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Napla</w:t>
      </w:r>
      <w:r w:rsidR="00DB51AA" w:rsidRPr="00AC4628">
        <w:rPr>
          <w:lang w:val="hr-HR"/>
        </w:rPr>
        <w:t>ć</w:t>
      </w:r>
      <w:r w:rsidRPr="00AC4628">
        <w:rPr>
          <w:lang w:val="hr-HR"/>
        </w:rPr>
        <w:t>ena usluga</w:t>
      </w:r>
    </w:p>
    <w:p w14:paraId="5C06EA63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Napla</w:t>
      </w:r>
      <w:r w:rsidR="00DB51AA" w:rsidRPr="00AC4628">
        <w:rPr>
          <w:lang w:val="hr-HR"/>
        </w:rPr>
        <w:t>ć</w:t>
      </w:r>
      <w:r w:rsidRPr="00AC4628">
        <w:rPr>
          <w:lang w:val="hr-HR"/>
        </w:rPr>
        <w:t xml:space="preserve">ena usluga – Financijsko izvješće </w:t>
      </w:r>
    </w:p>
    <w:p w14:paraId="105AB12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24A1EAD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7087849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19F6D2CE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2D01DE9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616052" w:rsidRPr="00AC4628" w14:paraId="64366F3E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3BC3F6DB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67E20067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360110B1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756991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703B824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naplaćena taksa - iznos</w:t>
            </w:r>
          </w:p>
        </w:tc>
      </w:tr>
      <w:tr w:rsidR="00616052" w:rsidRPr="00AC4628" w14:paraId="684EC7E4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1EA33BC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70CFA08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naplata po dopunskom </w:t>
            </w:r>
            <w:proofErr w:type="spellStart"/>
            <w:r w:rsidRPr="00AC4628">
              <w:rPr>
                <w:lang w:val="hr-HR"/>
              </w:rPr>
              <w:t>osig</w:t>
            </w:r>
            <w:proofErr w:type="spellEnd"/>
          </w:p>
        </w:tc>
      </w:tr>
      <w:tr w:rsidR="00616052" w:rsidRPr="00AC4628" w14:paraId="5C6FEBBB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3157561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01</w:t>
            </w:r>
          </w:p>
        </w:tc>
        <w:tc>
          <w:tcPr>
            <w:tcW w:w="4573" w:type="dxa"/>
            <w:shd w:val="clear" w:color="auto" w:fill="auto"/>
          </w:tcPr>
          <w:p w14:paraId="7E8F59A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Prvi pregled</w:t>
            </w:r>
          </w:p>
        </w:tc>
      </w:tr>
      <w:tr w:rsidR="00616052" w:rsidRPr="00AC4628" w14:paraId="7B8D2E28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4CB3537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02</w:t>
            </w:r>
          </w:p>
        </w:tc>
        <w:tc>
          <w:tcPr>
            <w:tcW w:w="4573" w:type="dxa"/>
            <w:shd w:val="clear" w:color="auto" w:fill="auto"/>
          </w:tcPr>
          <w:p w14:paraId="16955FE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Kontrolni pregled</w:t>
            </w:r>
          </w:p>
        </w:tc>
      </w:tr>
    </w:tbl>
    <w:p w14:paraId="72309D6E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E146A3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03A9C91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3951415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9304651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C066DBC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DACBD1C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6DF9FBC" w14:textId="77777777" w:rsidR="004D4867" w:rsidRPr="00AC4628" w:rsidRDefault="004D4867" w:rsidP="004D4867">
      <w:pPr>
        <w:pStyle w:val="Heading3"/>
        <w:rPr>
          <w:lang w:val="hr-HR"/>
        </w:rPr>
      </w:pPr>
      <w:bookmarkStart w:id="1948" w:name="_Toc53690945"/>
      <w:r w:rsidRPr="00AC4628">
        <w:rPr>
          <w:lang w:val="hr-HR"/>
        </w:rPr>
        <w:t>Kodna lista: Ponovljivost recepta</w:t>
      </w:r>
      <w:bookmarkEnd w:id="1948"/>
    </w:p>
    <w:p w14:paraId="4BFFAA7D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Ponovljivost recepta</w:t>
      </w:r>
    </w:p>
    <w:p w14:paraId="2A3C6A48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ponovljivog recepta – </w:t>
      </w:r>
      <w:proofErr w:type="spellStart"/>
      <w:r w:rsidRPr="00AC4628">
        <w:rPr>
          <w:lang w:val="hr-HR"/>
        </w:rPr>
        <w:t>eRecept</w:t>
      </w:r>
      <w:proofErr w:type="spellEnd"/>
      <w:r w:rsidRPr="00AC4628">
        <w:rPr>
          <w:lang w:val="hr-HR"/>
        </w:rPr>
        <w:t xml:space="preserve"> </w:t>
      </w:r>
    </w:p>
    <w:p w14:paraId="6AC6231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E3C5E5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7CFC836D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7E4AD98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18888789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616052" w:rsidRPr="00AC4628" w14:paraId="664CF186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48C444BF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2C8E3326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747C0732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30DA8EC7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0</w:t>
            </w:r>
          </w:p>
        </w:tc>
        <w:tc>
          <w:tcPr>
            <w:tcW w:w="4573" w:type="dxa"/>
            <w:shd w:val="clear" w:color="auto" w:fill="auto"/>
          </w:tcPr>
          <w:p w14:paraId="4BA42DC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Neponovljivi</w:t>
            </w:r>
          </w:p>
        </w:tc>
      </w:tr>
      <w:tr w:rsidR="00616052" w:rsidRPr="00AC4628" w14:paraId="726805F5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552D114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3CFDDF3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Jedno ponavljanje </w:t>
            </w:r>
          </w:p>
        </w:tc>
      </w:tr>
      <w:tr w:rsidR="00616052" w:rsidRPr="00AC4628" w14:paraId="07CE145B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BB979D3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lastRenderedPageBreak/>
              <w:t>2</w:t>
            </w:r>
          </w:p>
        </w:tc>
        <w:tc>
          <w:tcPr>
            <w:tcW w:w="4573" w:type="dxa"/>
            <w:shd w:val="clear" w:color="auto" w:fill="auto"/>
          </w:tcPr>
          <w:p w14:paraId="358343D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Dva ponavljanja</w:t>
            </w:r>
          </w:p>
        </w:tc>
      </w:tr>
      <w:tr w:rsidR="00616052" w:rsidRPr="00AC4628" w14:paraId="0B1AA368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7EF8F9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7</w:t>
            </w:r>
          </w:p>
        </w:tc>
        <w:tc>
          <w:tcPr>
            <w:tcW w:w="4573" w:type="dxa"/>
            <w:shd w:val="clear" w:color="auto" w:fill="auto"/>
          </w:tcPr>
          <w:p w14:paraId="0C649E5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testni data</w:t>
            </w:r>
          </w:p>
        </w:tc>
      </w:tr>
      <w:tr w:rsidR="00616052" w:rsidRPr="00AC4628" w14:paraId="3376797F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7FB8AA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  <w:shd w:val="clear" w:color="auto" w:fill="auto"/>
          </w:tcPr>
          <w:p w14:paraId="2803C3A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Tri ponavljanja</w:t>
            </w:r>
          </w:p>
        </w:tc>
      </w:tr>
      <w:tr w:rsidR="00616052" w:rsidRPr="00AC4628" w14:paraId="01C47E1B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31FD91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4573" w:type="dxa"/>
            <w:shd w:val="clear" w:color="auto" w:fill="auto"/>
          </w:tcPr>
          <w:p w14:paraId="57D782D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Četiri ponavljanja</w:t>
            </w:r>
          </w:p>
        </w:tc>
      </w:tr>
      <w:tr w:rsidR="00616052" w:rsidRPr="00AC4628" w14:paraId="06D0FAD6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A268428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4573" w:type="dxa"/>
            <w:shd w:val="clear" w:color="auto" w:fill="auto"/>
          </w:tcPr>
          <w:p w14:paraId="62A8F522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Pet ponavljanja</w:t>
            </w:r>
          </w:p>
        </w:tc>
      </w:tr>
    </w:tbl>
    <w:p w14:paraId="1A33A349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A0BDC3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40B383D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D79605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471BDD3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A8C27CA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DDF2595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4B19D9F" w14:textId="77777777" w:rsidR="004D4867" w:rsidRPr="00AC4628" w:rsidRDefault="004D4867" w:rsidP="004D4867">
      <w:pPr>
        <w:pStyle w:val="Heading3"/>
        <w:rPr>
          <w:lang w:val="hr-HR"/>
        </w:rPr>
      </w:pPr>
      <w:bookmarkStart w:id="1949" w:name="_Toc53690946"/>
      <w:r w:rsidRPr="00AC4628">
        <w:rPr>
          <w:lang w:val="hr-HR"/>
        </w:rPr>
        <w:t>Kodna lista: Stanja recepta</w:t>
      </w:r>
      <w:bookmarkEnd w:id="1949"/>
    </w:p>
    <w:p w14:paraId="1CF8A419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Stanja recepta</w:t>
      </w:r>
    </w:p>
    <w:p w14:paraId="09BC039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Moguća stanja recepta – </w:t>
      </w:r>
      <w:proofErr w:type="spellStart"/>
      <w:r w:rsidRPr="00AC4628">
        <w:rPr>
          <w:lang w:val="hr-HR"/>
        </w:rPr>
        <w:t>eRecept</w:t>
      </w:r>
      <w:proofErr w:type="spellEnd"/>
      <w:r w:rsidRPr="00AC4628">
        <w:rPr>
          <w:lang w:val="hr-HR"/>
        </w:rPr>
        <w:t xml:space="preserve"> </w:t>
      </w:r>
    </w:p>
    <w:p w14:paraId="0CE172CC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FFDBA86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03E98C4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31B78BA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6976972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616052" w:rsidRPr="00AC4628" w14:paraId="7D06A471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590D609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206FD337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22907E13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2DF7D7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14:paraId="52DDD06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READY</w:t>
            </w:r>
          </w:p>
        </w:tc>
      </w:tr>
      <w:tr w:rsidR="00616052" w:rsidRPr="00AC4628" w14:paraId="66CABF8E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C415F0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14:paraId="12E7EF0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RESERVED</w:t>
            </w:r>
          </w:p>
        </w:tc>
      </w:tr>
      <w:tr w:rsidR="00616052" w:rsidRPr="00AC4628" w14:paraId="68C49FFE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B2391C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4573" w:type="dxa"/>
            <w:shd w:val="clear" w:color="auto" w:fill="auto"/>
          </w:tcPr>
          <w:p w14:paraId="6E9BC43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RESULT_OK</w:t>
            </w:r>
          </w:p>
        </w:tc>
      </w:tr>
      <w:tr w:rsidR="00616052" w:rsidRPr="00AC4628" w14:paraId="36F48927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5A3ABDE5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4573" w:type="dxa"/>
            <w:shd w:val="clear" w:color="auto" w:fill="auto"/>
          </w:tcPr>
          <w:p w14:paraId="1A93E63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REPORT_OK</w:t>
            </w:r>
          </w:p>
        </w:tc>
      </w:tr>
      <w:tr w:rsidR="00616052" w:rsidRPr="00AC4628" w14:paraId="5D000FE5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5E3E729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5</w:t>
            </w:r>
          </w:p>
        </w:tc>
        <w:tc>
          <w:tcPr>
            <w:tcW w:w="4573" w:type="dxa"/>
            <w:shd w:val="clear" w:color="auto" w:fill="auto"/>
          </w:tcPr>
          <w:p w14:paraId="1CBEC108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READY_FOR_ARCHIVAL</w:t>
            </w:r>
          </w:p>
        </w:tc>
      </w:tr>
      <w:tr w:rsidR="00616052" w:rsidRPr="00AC4628" w14:paraId="32602E61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66EA2AD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6</w:t>
            </w:r>
          </w:p>
        </w:tc>
        <w:tc>
          <w:tcPr>
            <w:tcW w:w="4573" w:type="dxa"/>
            <w:shd w:val="clear" w:color="auto" w:fill="auto"/>
          </w:tcPr>
          <w:p w14:paraId="3D63A28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RESULT_FAILED</w:t>
            </w:r>
          </w:p>
        </w:tc>
      </w:tr>
      <w:tr w:rsidR="00616052" w:rsidRPr="00AC4628" w14:paraId="6806569C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EDFFE5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7</w:t>
            </w:r>
          </w:p>
        </w:tc>
        <w:tc>
          <w:tcPr>
            <w:tcW w:w="4573" w:type="dxa"/>
            <w:shd w:val="clear" w:color="auto" w:fill="auto"/>
          </w:tcPr>
          <w:p w14:paraId="622CB41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REPEATBLE_RESULT_OK</w:t>
            </w:r>
          </w:p>
        </w:tc>
      </w:tr>
      <w:tr w:rsidR="00616052" w:rsidRPr="00AC4628" w14:paraId="7E3A8EEB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5635809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8</w:t>
            </w:r>
          </w:p>
        </w:tc>
        <w:tc>
          <w:tcPr>
            <w:tcW w:w="4573" w:type="dxa"/>
            <w:shd w:val="clear" w:color="auto" w:fill="auto"/>
          </w:tcPr>
          <w:p w14:paraId="5D937D4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REPEATABLE_REPORT_OK</w:t>
            </w:r>
          </w:p>
        </w:tc>
      </w:tr>
      <w:tr w:rsidR="00616052" w:rsidRPr="00AC4628" w14:paraId="288AF42E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789C40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9</w:t>
            </w:r>
          </w:p>
        </w:tc>
        <w:tc>
          <w:tcPr>
            <w:tcW w:w="4573" w:type="dxa"/>
            <w:shd w:val="clear" w:color="auto" w:fill="auto"/>
          </w:tcPr>
          <w:p w14:paraId="6B33427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WAIT_FOR_REPEATABLE_COMPL</w:t>
            </w:r>
          </w:p>
        </w:tc>
      </w:tr>
      <w:tr w:rsidR="00616052" w:rsidRPr="00AC4628" w14:paraId="29A2DCE9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75C64DD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10</w:t>
            </w:r>
          </w:p>
        </w:tc>
        <w:tc>
          <w:tcPr>
            <w:tcW w:w="4573" w:type="dxa"/>
            <w:shd w:val="clear" w:color="auto" w:fill="auto"/>
          </w:tcPr>
          <w:p w14:paraId="53A6309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STORNED</w:t>
            </w:r>
          </w:p>
        </w:tc>
      </w:tr>
      <w:tr w:rsidR="00616052" w:rsidRPr="00AC4628" w14:paraId="57933BC4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801982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11</w:t>
            </w:r>
          </w:p>
        </w:tc>
        <w:tc>
          <w:tcPr>
            <w:tcW w:w="4573" w:type="dxa"/>
            <w:shd w:val="clear" w:color="auto" w:fill="auto"/>
          </w:tcPr>
          <w:p w14:paraId="203620C0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>CANCELED_REPETATUR</w:t>
            </w:r>
          </w:p>
        </w:tc>
      </w:tr>
    </w:tbl>
    <w:p w14:paraId="4668BC1F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B05DD0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AFC7735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2761227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6A3639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52FA631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0076A97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790CC97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9059D5D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7772DE7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CCD415E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9516739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2F1D8C4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3158FA1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D33BE5A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051A4948" w14:textId="77777777" w:rsidR="004D4867" w:rsidRPr="00AC4628" w:rsidRDefault="004D4867" w:rsidP="004D4867">
      <w:pPr>
        <w:pStyle w:val="Heading3"/>
        <w:rPr>
          <w:lang w:val="hr-HR"/>
        </w:rPr>
      </w:pPr>
      <w:bookmarkStart w:id="1950" w:name="_Toc53690947"/>
      <w:r w:rsidRPr="00AC4628">
        <w:rPr>
          <w:lang w:val="hr-HR"/>
        </w:rPr>
        <w:t>Kodna lista: Tip uzroka ozljede</w:t>
      </w:r>
      <w:bookmarkEnd w:id="1950"/>
    </w:p>
    <w:p w14:paraId="5C7A06AD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Tip uzroka ozljede</w:t>
      </w:r>
    </w:p>
    <w:p w14:paraId="505F0B8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Tip uzroka ozljede – </w:t>
      </w:r>
      <w:proofErr w:type="spellStart"/>
      <w:r w:rsidRPr="00AC4628">
        <w:rPr>
          <w:lang w:val="hr-HR"/>
        </w:rPr>
        <w:t>InjuryIllness</w:t>
      </w:r>
      <w:proofErr w:type="spellEnd"/>
      <w:r w:rsidRPr="00AC4628">
        <w:rPr>
          <w:lang w:val="hr-HR"/>
        </w:rPr>
        <w:t xml:space="preserve"> </w:t>
      </w:r>
    </w:p>
    <w:p w14:paraId="694A8E2A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C3CC3B6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722D10E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45ED7A01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426E525A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573"/>
      </w:tblGrid>
      <w:tr w:rsidR="00616052" w:rsidRPr="00AC4628" w14:paraId="0A021706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D5A264E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267C4F7C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6690CFA1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D3A05E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1         </w:t>
            </w:r>
          </w:p>
        </w:tc>
        <w:tc>
          <w:tcPr>
            <w:tcW w:w="4573" w:type="dxa"/>
            <w:shd w:val="clear" w:color="auto" w:fill="auto"/>
          </w:tcPr>
          <w:p w14:paraId="0600C4F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Profesionalna bolest                    </w:t>
            </w:r>
          </w:p>
        </w:tc>
      </w:tr>
      <w:tr w:rsidR="00616052" w:rsidRPr="00AC4628" w14:paraId="29BEF105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5C7A518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2         </w:t>
            </w:r>
          </w:p>
        </w:tc>
        <w:tc>
          <w:tcPr>
            <w:tcW w:w="4573" w:type="dxa"/>
            <w:shd w:val="clear" w:color="auto" w:fill="auto"/>
          </w:tcPr>
          <w:p w14:paraId="5B9622B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Ozljeda na radu                         </w:t>
            </w:r>
          </w:p>
        </w:tc>
      </w:tr>
      <w:tr w:rsidR="00616052" w:rsidRPr="00AC4628" w14:paraId="6FC9D794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1D31102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lastRenderedPageBreak/>
              <w:t xml:space="preserve">3         </w:t>
            </w:r>
          </w:p>
        </w:tc>
        <w:tc>
          <w:tcPr>
            <w:tcW w:w="4573" w:type="dxa"/>
            <w:shd w:val="clear" w:color="auto" w:fill="auto"/>
          </w:tcPr>
          <w:p w14:paraId="7E46737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Prometna nezgoda                        </w:t>
            </w:r>
          </w:p>
        </w:tc>
      </w:tr>
      <w:tr w:rsidR="00616052" w:rsidRPr="00591038" w14:paraId="00E3005F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D604021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4         </w:t>
            </w:r>
          </w:p>
        </w:tc>
        <w:tc>
          <w:tcPr>
            <w:tcW w:w="4573" w:type="dxa"/>
            <w:shd w:val="clear" w:color="auto" w:fill="auto"/>
          </w:tcPr>
          <w:p w14:paraId="6088F319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Tjelesna ozljeda od druge osobe         </w:t>
            </w:r>
          </w:p>
        </w:tc>
      </w:tr>
    </w:tbl>
    <w:p w14:paraId="1F91DA69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3974B3D4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D23AE8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CEA9554" w14:textId="77777777" w:rsidR="004D4867" w:rsidRPr="00AC4628" w:rsidRDefault="004D4867" w:rsidP="004D4867">
      <w:pPr>
        <w:pStyle w:val="Heading3"/>
        <w:rPr>
          <w:lang w:val="hr-HR"/>
        </w:rPr>
      </w:pPr>
      <w:bookmarkStart w:id="1951" w:name="_Toc53690948"/>
      <w:r w:rsidRPr="00AC4628">
        <w:rPr>
          <w:lang w:val="hr-HR"/>
        </w:rPr>
        <w:t xml:space="preserve">Kodna lista: Stanje </w:t>
      </w:r>
      <w:proofErr w:type="spellStart"/>
      <w:r w:rsidRPr="00AC4628">
        <w:rPr>
          <w:lang w:val="hr-HR"/>
        </w:rPr>
        <w:t>cjepljenja</w:t>
      </w:r>
      <w:proofErr w:type="spellEnd"/>
      <w:r w:rsidRPr="00AC4628">
        <w:rPr>
          <w:lang w:val="hr-HR"/>
        </w:rPr>
        <w:t xml:space="preserve"> pacijenta</w:t>
      </w:r>
      <w:bookmarkEnd w:id="1951"/>
    </w:p>
    <w:p w14:paraId="7E6FAB20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Stanje </w:t>
      </w:r>
      <w:proofErr w:type="spellStart"/>
      <w:r w:rsidRPr="00AC4628">
        <w:rPr>
          <w:lang w:val="hr-HR"/>
        </w:rPr>
        <w:t>cjepljenja</w:t>
      </w:r>
      <w:proofErr w:type="spellEnd"/>
      <w:r w:rsidRPr="00AC4628">
        <w:rPr>
          <w:lang w:val="hr-HR"/>
        </w:rPr>
        <w:t xml:space="preserve"> pacijenta</w:t>
      </w:r>
    </w:p>
    <w:p w14:paraId="1D04F55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Stanje </w:t>
      </w:r>
      <w:proofErr w:type="spellStart"/>
      <w:r w:rsidRPr="00AC4628">
        <w:rPr>
          <w:lang w:val="hr-HR"/>
        </w:rPr>
        <w:t>cjepljenja</w:t>
      </w:r>
      <w:proofErr w:type="spellEnd"/>
      <w:r w:rsidRPr="00AC4628">
        <w:rPr>
          <w:lang w:val="hr-HR"/>
        </w:rPr>
        <w:t xml:space="preserve"> pacijenta – </w:t>
      </w:r>
      <w:proofErr w:type="spellStart"/>
      <w:r w:rsidRPr="00AC4628">
        <w:rPr>
          <w:lang w:val="hr-HR"/>
        </w:rPr>
        <w:t>SeriousInfection</w:t>
      </w:r>
      <w:proofErr w:type="spellEnd"/>
      <w:r w:rsidRPr="00AC4628">
        <w:rPr>
          <w:lang w:val="hr-HR"/>
        </w:rPr>
        <w:t xml:space="preserve"> </w:t>
      </w:r>
    </w:p>
    <w:p w14:paraId="624406A8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6C039E3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7779B80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139569A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6602798A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145"/>
      </w:tblGrid>
      <w:tr w:rsidR="00616052" w:rsidRPr="00AC4628" w14:paraId="41D6AC5F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7FD8F7C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4573" w:type="dxa"/>
            <w:shd w:val="clear" w:color="auto" w:fill="auto"/>
            <w:vAlign w:val="bottom"/>
          </w:tcPr>
          <w:p w14:paraId="25762E30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6FB8116A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639F968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da        </w:t>
            </w:r>
          </w:p>
        </w:tc>
        <w:tc>
          <w:tcPr>
            <w:tcW w:w="4573" w:type="dxa"/>
            <w:shd w:val="clear" w:color="auto" w:fill="auto"/>
          </w:tcPr>
          <w:p w14:paraId="7C5F511F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da                       </w:t>
            </w:r>
          </w:p>
        </w:tc>
      </w:tr>
      <w:tr w:rsidR="00616052" w:rsidRPr="00AC4628" w14:paraId="5F6476D8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0380F2CB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ne        </w:t>
            </w:r>
          </w:p>
        </w:tc>
        <w:tc>
          <w:tcPr>
            <w:tcW w:w="4573" w:type="dxa"/>
            <w:shd w:val="clear" w:color="auto" w:fill="auto"/>
          </w:tcPr>
          <w:p w14:paraId="04EEFCCA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ne                       </w:t>
            </w:r>
          </w:p>
        </w:tc>
      </w:tr>
      <w:tr w:rsidR="00616052" w:rsidRPr="00AC4628" w14:paraId="23851DFB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2C3035C7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nepotpuno </w:t>
            </w:r>
          </w:p>
        </w:tc>
        <w:tc>
          <w:tcPr>
            <w:tcW w:w="4573" w:type="dxa"/>
            <w:shd w:val="clear" w:color="auto" w:fill="auto"/>
          </w:tcPr>
          <w:p w14:paraId="508BF00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nepotpuno                </w:t>
            </w:r>
          </w:p>
        </w:tc>
      </w:tr>
      <w:tr w:rsidR="00616052" w:rsidRPr="00AC4628" w14:paraId="16BA64D9" w14:textId="77777777" w:rsidTr="007D4455">
        <w:trPr>
          <w:trHeight w:val="300"/>
        </w:trPr>
        <w:tc>
          <w:tcPr>
            <w:tcW w:w="828" w:type="dxa"/>
            <w:shd w:val="clear" w:color="auto" w:fill="auto"/>
          </w:tcPr>
          <w:p w14:paraId="44DBF84E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nepoznato </w:t>
            </w:r>
          </w:p>
        </w:tc>
        <w:tc>
          <w:tcPr>
            <w:tcW w:w="4573" w:type="dxa"/>
            <w:shd w:val="clear" w:color="auto" w:fill="auto"/>
          </w:tcPr>
          <w:p w14:paraId="45D1A52C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nepoznato                </w:t>
            </w:r>
          </w:p>
        </w:tc>
      </w:tr>
    </w:tbl>
    <w:p w14:paraId="07BBA6D6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4FC1697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5FB7733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B1898EC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29AF74D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4B216319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5AE38282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6512998E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1599BEBF" w14:textId="77777777" w:rsidR="004D4867" w:rsidRPr="00AC4628" w:rsidRDefault="004D4867" w:rsidP="004D4867">
      <w:pPr>
        <w:pStyle w:val="Heading3"/>
        <w:rPr>
          <w:lang w:val="hr-HR"/>
        </w:rPr>
      </w:pPr>
      <w:bookmarkStart w:id="1952" w:name="_Toc53690949"/>
      <w:r w:rsidRPr="00AC4628">
        <w:rPr>
          <w:lang w:val="hr-HR"/>
        </w:rPr>
        <w:t>Kodna lista: Vrsta utvrđivanja bolesti</w:t>
      </w:r>
      <w:bookmarkEnd w:id="1952"/>
    </w:p>
    <w:p w14:paraId="463756EA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utvrđivanja bolesti</w:t>
      </w:r>
    </w:p>
    <w:p w14:paraId="540E2B5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Vrsta utvrđivanja bolesti – </w:t>
      </w:r>
      <w:proofErr w:type="spellStart"/>
      <w:r w:rsidRPr="00AC4628">
        <w:rPr>
          <w:lang w:val="hr-HR"/>
        </w:rPr>
        <w:t>SeriousInfection</w:t>
      </w:r>
      <w:proofErr w:type="spellEnd"/>
      <w:r w:rsidRPr="00AC4628">
        <w:rPr>
          <w:lang w:val="hr-HR"/>
        </w:rPr>
        <w:t xml:space="preserve"> </w:t>
      </w:r>
    </w:p>
    <w:p w14:paraId="3EA0BA3D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7157AA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4E0EE687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2CAEBA09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4623C1D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3950"/>
      </w:tblGrid>
      <w:tr w:rsidR="00616052" w:rsidRPr="00AC4628" w14:paraId="5BD42C39" w14:textId="77777777" w:rsidTr="007D4455">
        <w:trPr>
          <w:trHeight w:val="300"/>
        </w:trPr>
        <w:tc>
          <w:tcPr>
            <w:tcW w:w="1451" w:type="dxa"/>
            <w:shd w:val="clear" w:color="auto" w:fill="auto"/>
          </w:tcPr>
          <w:p w14:paraId="64CF1A88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950" w:type="dxa"/>
            <w:shd w:val="clear" w:color="auto" w:fill="auto"/>
            <w:vAlign w:val="bottom"/>
          </w:tcPr>
          <w:p w14:paraId="7839C8AA" w14:textId="77777777" w:rsidR="00616052" w:rsidRPr="00AC4628" w:rsidRDefault="00616052" w:rsidP="007D4455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616052" w:rsidRPr="00AC4628" w14:paraId="25730156" w14:textId="77777777" w:rsidTr="007D4455">
        <w:trPr>
          <w:trHeight w:val="300"/>
        </w:trPr>
        <w:tc>
          <w:tcPr>
            <w:tcW w:w="1451" w:type="dxa"/>
            <w:shd w:val="clear" w:color="auto" w:fill="auto"/>
          </w:tcPr>
          <w:p w14:paraId="75B17A52" w14:textId="77777777" w:rsidR="00616052" w:rsidRPr="00AC4628" w:rsidRDefault="00616052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klinicki</w:t>
            </w:r>
            <w:proofErr w:type="spellEnd"/>
            <w:r w:rsidRPr="00AC4628">
              <w:rPr>
                <w:lang w:val="hr-HR"/>
              </w:rPr>
              <w:t xml:space="preserve">       </w:t>
            </w:r>
          </w:p>
        </w:tc>
        <w:tc>
          <w:tcPr>
            <w:tcW w:w="3950" w:type="dxa"/>
            <w:shd w:val="clear" w:color="auto" w:fill="auto"/>
          </w:tcPr>
          <w:p w14:paraId="34AE800B" w14:textId="77777777" w:rsidR="00616052" w:rsidRPr="00AC4628" w:rsidRDefault="00616052" w:rsidP="007D4455">
            <w:pPr>
              <w:rPr>
                <w:lang w:val="hr-HR"/>
              </w:rPr>
            </w:pPr>
            <w:proofErr w:type="spellStart"/>
            <w:r w:rsidRPr="00AC4628">
              <w:rPr>
                <w:lang w:val="hr-HR"/>
              </w:rPr>
              <w:t>klinicki</w:t>
            </w:r>
            <w:proofErr w:type="spellEnd"/>
            <w:r w:rsidRPr="00AC4628">
              <w:rPr>
                <w:lang w:val="hr-HR"/>
              </w:rPr>
              <w:t xml:space="preserve">                 </w:t>
            </w:r>
          </w:p>
        </w:tc>
      </w:tr>
      <w:tr w:rsidR="00616052" w:rsidRPr="00AC4628" w14:paraId="10A3AED7" w14:textId="77777777" w:rsidTr="007D4455">
        <w:trPr>
          <w:trHeight w:val="300"/>
        </w:trPr>
        <w:tc>
          <w:tcPr>
            <w:tcW w:w="1451" w:type="dxa"/>
            <w:shd w:val="clear" w:color="auto" w:fill="auto"/>
          </w:tcPr>
          <w:p w14:paraId="480703D4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laboratorijski </w:t>
            </w:r>
          </w:p>
        </w:tc>
        <w:tc>
          <w:tcPr>
            <w:tcW w:w="3950" w:type="dxa"/>
            <w:shd w:val="clear" w:color="auto" w:fill="auto"/>
          </w:tcPr>
          <w:p w14:paraId="502AAFB6" w14:textId="77777777" w:rsidR="00616052" w:rsidRPr="00AC4628" w:rsidRDefault="00616052" w:rsidP="007D4455">
            <w:pPr>
              <w:rPr>
                <w:lang w:val="hr-HR"/>
              </w:rPr>
            </w:pPr>
            <w:r w:rsidRPr="00AC4628">
              <w:rPr>
                <w:lang w:val="hr-HR"/>
              </w:rPr>
              <w:t xml:space="preserve">laboratorijski           </w:t>
            </w:r>
          </w:p>
        </w:tc>
      </w:tr>
    </w:tbl>
    <w:p w14:paraId="727719C9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5E253040" w14:textId="77777777" w:rsidR="00616052" w:rsidRPr="00AC4628" w:rsidRDefault="00616052" w:rsidP="004D4867">
      <w:pPr>
        <w:pStyle w:val="BodyText"/>
        <w:spacing w:before="0"/>
        <w:rPr>
          <w:lang w:val="hr-HR"/>
        </w:rPr>
      </w:pPr>
    </w:p>
    <w:p w14:paraId="53B8E762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77917629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226F01C0" w14:textId="77777777" w:rsidR="004D4867" w:rsidRPr="00AC4628" w:rsidRDefault="004D4867" w:rsidP="004D4867">
      <w:pPr>
        <w:pStyle w:val="Heading3"/>
        <w:rPr>
          <w:lang w:val="hr-HR"/>
        </w:rPr>
      </w:pPr>
      <w:bookmarkStart w:id="1953" w:name="_Toc53690950"/>
      <w:r w:rsidRPr="00AC4628">
        <w:rPr>
          <w:lang w:val="hr-HR"/>
        </w:rPr>
        <w:t>Kodna lista: Stanje SKZZ uputnice</w:t>
      </w:r>
      <w:bookmarkEnd w:id="1953"/>
    </w:p>
    <w:p w14:paraId="17A2EA29" w14:textId="77777777" w:rsidR="004D4867" w:rsidRPr="00AC4628" w:rsidRDefault="004D4867" w:rsidP="004D486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Stanje SKZZ uputnice</w:t>
      </w:r>
    </w:p>
    <w:p w14:paraId="5FFDDE57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Stanje SKZZ uputnice – </w:t>
      </w:r>
      <w:proofErr w:type="spellStart"/>
      <w:r w:rsidRPr="00AC4628">
        <w:rPr>
          <w:lang w:val="hr-HR"/>
        </w:rPr>
        <w:t>Skzz</w:t>
      </w:r>
      <w:proofErr w:type="spellEnd"/>
      <w:r w:rsidRPr="00AC4628">
        <w:rPr>
          <w:lang w:val="hr-HR"/>
        </w:rPr>
        <w:t xml:space="preserve"> Uputnica </w:t>
      </w:r>
    </w:p>
    <w:p w14:paraId="29479955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AD210AB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27D65234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p w14:paraId="641C65D0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307ABCFF" w14:textId="77777777" w:rsidR="004D4867" w:rsidRPr="00AC4628" w:rsidRDefault="004D4867" w:rsidP="004D4867">
      <w:pPr>
        <w:pStyle w:val="BodyText"/>
        <w:spacing w:before="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3950"/>
      </w:tblGrid>
      <w:tr w:rsidR="004D4867" w:rsidRPr="00AC4628" w14:paraId="7433D587" w14:textId="77777777" w:rsidTr="0033363C">
        <w:trPr>
          <w:trHeight w:val="300"/>
        </w:trPr>
        <w:tc>
          <w:tcPr>
            <w:tcW w:w="1451" w:type="dxa"/>
            <w:shd w:val="clear" w:color="auto" w:fill="auto"/>
          </w:tcPr>
          <w:p w14:paraId="6FB153B5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Šifra</w:t>
            </w:r>
          </w:p>
        </w:tc>
        <w:tc>
          <w:tcPr>
            <w:tcW w:w="3950" w:type="dxa"/>
            <w:shd w:val="clear" w:color="auto" w:fill="auto"/>
            <w:vAlign w:val="bottom"/>
          </w:tcPr>
          <w:p w14:paraId="00E53521" w14:textId="77777777" w:rsidR="004D4867" w:rsidRPr="00AC4628" w:rsidRDefault="004D4867" w:rsidP="0033363C">
            <w:pPr>
              <w:jc w:val="center"/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</w:pPr>
            <w:r w:rsidRPr="00AC4628">
              <w:rPr>
                <w:rFonts w:ascii="Times New Roman" w:eastAsia="SimSun" w:hAnsi="Times New Roman"/>
                <w:b/>
                <w:bCs/>
                <w:szCs w:val="22"/>
                <w:lang w:val="hr-HR" w:eastAsia="zh-CN"/>
              </w:rPr>
              <w:t>Opis</w:t>
            </w:r>
          </w:p>
        </w:tc>
      </w:tr>
      <w:tr w:rsidR="004D4867" w:rsidRPr="00AC4628" w14:paraId="47AE922F" w14:textId="77777777" w:rsidTr="0033363C">
        <w:trPr>
          <w:trHeight w:val="300"/>
        </w:trPr>
        <w:tc>
          <w:tcPr>
            <w:tcW w:w="1451" w:type="dxa"/>
            <w:shd w:val="clear" w:color="auto" w:fill="auto"/>
          </w:tcPr>
          <w:p w14:paraId="0393922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14:paraId="4F59EB8E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READY</w:t>
            </w:r>
          </w:p>
        </w:tc>
      </w:tr>
      <w:tr w:rsidR="004D4867" w:rsidRPr="00AC4628" w14:paraId="146825CA" w14:textId="77777777" w:rsidTr="0033363C">
        <w:trPr>
          <w:trHeight w:val="300"/>
        </w:trPr>
        <w:tc>
          <w:tcPr>
            <w:tcW w:w="1451" w:type="dxa"/>
            <w:shd w:val="clear" w:color="auto" w:fill="auto"/>
          </w:tcPr>
          <w:p w14:paraId="0F2AE89F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14:paraId="7C2AE38A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RESERVED</w:t>
            </w:r>
          </w:p>
        </w:tc>
      </w:tr>
      <w:tr w:rsidR="004D4867" w:rsidRPr="00AC4628" w14:paraId="69537163" w14:textId="77777777" w:rsidTr="0033363C">
        <w:trPr>
          <w:trHeight w:val="300"/>
        </w:trPr>
        <w:tc>
          <w:tcPr>
            <w:tcW w:w="1451" w:type="dxa"/>
            <w:shd w:val="clear" w:color="auto" w:fill="auto"/>
          </w:tcPr>
          <w:p w14:paraId="7A7E6536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14:paraId="5DFDB69C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RESULT</w:t>
            </w:r>
          </w:p>
        </w:tc>
      </w:tr>
      <w:tr w:rsidR="004D4867" w:rsidRPr="00AC4628" w14:paraId="60E5517A" w14:textId="77777777" w:rsidTr="0033363C">
        <w:trPr>
          <w:trHeight w:val="300"/>
        </w:trPr>
        <w:tc>
          <w:tcPr>
            <w:tcW w:w="1451" w:type="dxa"/>
            <w:shd w:val="clear" w:color="auto" w:fill="auto"/>
          </w:tcPr>
          <w:p w14:paraId="4131C053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4</w:t>
            </w:r>
          </w:p>
        </w:tc>
        <w:tc>
          <w:tcPr>
            <w:tcW w:w="3950" w:type="dxa"/>
            <w:shd w:val="clear" w:color="auto" w:fill="auto"/>
          </w:tcPr>
          <w:p w14:paraId="2CAC166E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READY_FOR_ARCHIVAL</w:t>
            </w:r>
          </w:p>
        </w:tc>
      </w:tr>
      <w:tr w:rsidR="004D4867" w:rsidRPr="00AC4628" w14:paraId="2BD95052" w14:textId="77777777" w:rsidTr="0033363C">
        <w:trPr>
          <w:trHeight w:val="300"/>
        </w:trPr>
        <w:tc>
          <w:tcPr>
            <w:tcW w:w="1451" w:type="dxa"/>
            <w:shd w:val="clear" w:color="auto" w:fill="auto"/>
          </w:tcPr>
          <w:p w14:paraId="58739527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6</w:t>
            </w:r>
          </w:p>
        </w:tc>
        <w:tc>
          <w:tcPr>
            <w:tcW w:w="3950" w:type="dxa"/>
            <w:shd w:val="clear" w:color="auto" w:fill="auto"/>
          </w:tcPr>
          <w:p w14:paraId="652DDF38" w14:textId="77777777" w:rsidR="004D4867" w:rsidRPr="00AC4628" w:rsidRDefault="004D4867" w:rsidP="0033363C">
            <w:pPr>
              <w:rPr>
                <w:lang w:val="hr-HR"/>
              </w:rPr>
            </w:pPr>
            <w:r w:rsidRPr="00AC4628">
              <w:rPr>
                <w:lang w:val="hr-HR"/>
              </w:rPr>
              <w:t>CANCELED</w:t>
            </w:r>
          </w:p>
        </w:tc>
      </w:tr>
    </w:tbl>
    <w:p w14:paraId="4AEB1F9F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3928FBB1" w14:textId="77777777" w:rsidR="004D4867" w:rsidRPr="00AC4628" w:rsidRDefault="004D4867" w:rsidP="004D4867">
      <w:pPr>
        <w:pStyle w:val="BodyText"/>
        <w:ind w:left="0"/>
        <w:rPr>
          <w:lang w:val="hr-HR"/>
        </w:rPr>
      </w:pPr>
    </w:p>
    <w:p w14:paraId="744C8279" w14:textId="77777777" w:rsidR="00D8220B" w:rsidRPr="00AC4628" w:rsidRDefault="00D8220B" w:rsidP="0026174D">
      <w:pPr>
        <w:pStyle w:val="Heading3"/>
        <w:numPr>
          <w:ilvl w:val="0"/>
          <w:numId w:val="0"/>
        </w:numPr>
        <w:rPr>
          <w:lang w:val="hr-HR"/>
        </w:rPr>
        <w:sectPr w:rsidR="00D8220B" w:rsidRPr="00AC4628" w:rsidSect="007541C5">
          <w:headerReference w:type="default" r:id="rId27"/>
          <w:footerReference w:type="default" r:id="rId28"/>
          <w:pgSz w:w="12240" w:h="15840" w:code="9"/>
          <w:pgMar w:top="1701" w:right="1106" w:bottom="1928" w:left="1134" w:header="850" w:footer="425" w:gutter="0"/>
          <w:cols w:space="708"/>
          <w:docGrid w:linePitch="360"/>
        </w:sectPr>
      </w:pPr>
      <w:bookmarkStart w:id="1954" w:name="_Toc421091901"/>
    </w:p>
    <w:p w14:paraId="36365F9B" w14:textId="77777777" w:rsidR="00AC5AB4" w:rsidRPr="00AC4628" w:rsidRDefault="00AC5AB4" w:rsidP="00AC5AB4">
      <w:pPr>
        <w:pStyle w:val="Heading3"/>
        <w:rPr>
          <w:lang w:val="hr-HR"/>
        </w:rPr>
      </w:pPr>
      <w:bookmarkStart w:id="1955" w:name="_Toc53690951"/>
      <w:r w:rsidRPr="00AC4628">
        <w:rPr>
          <w:lang w:val="hr-HR"/>
        </w:rPr>
        <w:lastRenderedPageBreak/>
        <w:t>Kodna lista: Faktori rizika</w:t>
      </w:r>
      <w:bookmarkEnd w:id="1954"/>
      <w:bookmarkEnd w:id="1955"/>
    </w:p>
    <w:p w14:paraId="5EFE9CB1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Faktori rizika</w:t>
      </w:r>
    </w:p>
    <w:p w14:paraId="68CE14E7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4504E39E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79D0E58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0F3C4008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</w:p>
    <w:p w14:paraId="15712244" w14:textId="77777777" w:rsidR="00AC5AB4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p w14:paraId="303C3663" w14:textId="77777777" w:rsidR="00C7436A" w:rsidRPr="00AC4628" w:rsidRDefault="00C7436A" w:rsidP="00AC5AB4">
      <w:pPr>
        <w:pStyle w:val="BodyText"/>
        <w:spacing w:before="0"/>
        <w:rPr>
          <w:lang w:val="hr-HR"/>
        </w:rPr>
      </w:pP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3120"/>
        <w:gridCol w:w="1230"/>
        <w:gridCol w:w="4879"/>
        <w:gridCol w:w="2835"/>
      </w:tblGrid>
      <w:tr w:rsidR="00AC5AB4" w:rsidRPr="00AC4628" w14:paraId="68D7CD69" w14:textId="77777777" w:rsidTr="00B46983">
        <w:trPr>
          <w:trHeight w:val="315"/>
          <w:tblHeader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F49D6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8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0505D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Faktori rizika</w:t>
            </w:r>
          </w:p>
        </w:tc>
      </w:tr>
      <w:tr w:rsidR="00AC5AB4" w:rsidRPr="00AC4628" w14:paraId="49B26AAD" w14:textId="77777777" w:rsidTr="00B46983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015E1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8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41F52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2.16.840.1.113883.2.7.36.6</w:t>
            </w:r>
          </w:p>
        </w:tc>
      </w:tr>
      <w:tr w:rsidR="00C7436A" w:rsidRPr="00AC4628" w14:paraId="02E35115" w14:textId="77777777" w:rsidTr="00B46983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392D" w14:textId="77777777" w:rsidR="00C7436A" w:rsidRPr="00AC4628" w:rsidRDefault="00C7436A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Vrijednost/PANEL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5461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RF0001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FB1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Tjelesna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visina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4D11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DM, AH,</w:t>
            </w:r>
            <w:r w:rsidR="002174DF">
              <w:rPr>
                <w:sz w:val="20"/>
                <w:szCs w:val="20"/>
              </w:rPr>
              <w:t xml:space="preserve"> PT, PRU</w:t>
            </w:r>
          </w:p>
        </w:tc>
      </w:tr>
      <w:tr w:rsidR="00C7436A" w:rsidRPr="00AC4628" w14:paraId="407E3B8B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A462D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2B5A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RF0002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7F8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Tjelesna</w:t>
            </w:r>
            <w:proofErr w:type="spellEnd"/>
            <w:r w:rsidRPr="008A1E9C">
              <w:rPr>
                <w:sz w:val="20"/>
                <w:szCs w:val="20"/>
              </w:rPr>
              <w:t xml:space="preserve"> masa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7AA0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DM, AH,</w:t>
            </w:r>
            <w:r w:rsidR="002174DF">
              <w:rPr>
                <w:sz w:val="20"/>
                <w:szCs w:val="20"/>
              </w:rPr>
              <w:t xml:space="preserve"> PT, PRU</w:t>
            </w:r>
          </w:p>
        </w:tc>
      </w:tr>
      <w:tr w:rsidR="00C7436A" w:rsidRPr="00AC4628" w14:paraId="34949B19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213B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73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RF0003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95B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Opseg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struka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48D2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AH</w:t>
            </w:r>
            <w:r w:rsidR="00B30B1C">
              <w:rPr>
                <w:sz w:val="20"/>
                <w:szCs w:val="20"/>
              </w:rPr>
              <w:t>, DM</w:t>
            </w:r>
          </w:p>
        </w:tc>
      </w:tr>
      <w:tr w:rsidR="00C7436A" w:rsidRPr="00AC4628" w14:paraId="67B24063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EDCC2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CDAE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RF0004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3F7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Opseg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bokova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7500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AH</w:t>
            </w:r>
          </w:p>
        </w:tc>
      </w:tr>
      <w:tr w:rsidR="00C7436A" w:rsidRPr="00AC4628" w14:paraId="0422A0B9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D096E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974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RF0005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623A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 xml:space="preserve">Status </w:t>
            </w:r>
            <w:proofErr w:type="spellStart"/>
            <w:r w:rsidRPr="008A1E9C">
              <w:rPr>
                <w:sz w:val="20"/>
                <w:szCs w:val="20"/>
              </w:rPr>
              <w:t>pušenja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3FFF8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AH, KOPB</w:t>
            </w:r>
          </w:p>
          <w:p w14:paraId="584FB013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DM, KVRP</w:t>
            </w:r>
          </w:p>
        </w:tc>
      </w:tr>
      <w:tr w:rsidR="00C7436A" w:rsidRPr="00AC4628" w14:paraId="594B186E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C8830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6F02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RF0006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3D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Predmet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pušenja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E6DA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AH, KOPB</w:t>
            </w:r>
          </w:p>
        </w:tc>
      </w:tr>
      <w:tr w:rsidR="00C7436A" w:rsidRPr="00AC4628" w14:paraId="3FB8019A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508A2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C11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RF0007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16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Količina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cigareta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0A9D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AH, KOPB</w:t>
            </w:r>
          </w:p>
        </w:tc>
      </w:tr>
      <w:tr w:rsidR="00C7436A" w:rsidRPr="00AC4628" w14:paraId="0248AD20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23F40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269B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RF0008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F68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Pušački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staž</w:t>
            </w:r>
            <w:proofErr w:type="spellEnd"/>
            <w:r w:rsidRPr="008A1E9C">
              <w:rPr>
                <w:sz w:val="20"/>
                <w:szCs w:val="20"/>
              </w:rPr>
              <w:t xml:space="preserve"> u </w:t>
            </w:r>
            <w:proofErr w:type="spellStart"/>
            <w:r w:rsidRPr="008A1E9C">
              <w:rPr>
                <w:sz w:val="20"/>
                <w:szCs w:val="20"/>
              </w:rPr>
              <w:t>godinama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87A4E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AH, KOPB</w:t>
            </w:r>
          </w:p>
        </w:tc>
      </w:tr>
      <w:tr w:rsidR="00C7436A" w:rsidRPr="00AC4628" w14:paraId="33ABB1DB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4D3D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1E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RF0009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0825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Broj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godina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nepušenja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4F00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AH, KOPB</w:t>
            </w:r>
          </w:p>
        </w:tc>
      </w:tr>
      <w:tr w:rsidR="00C7436A" w:rsidRPr="00AC4628" w14:paraId="351257D5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2E5E4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32AC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RF0010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7F7" w14:textId="77777777" w:rsidR="00C7436A" w:rsidRPr="008A1E9C" w:rsidRDefault="00C7436A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Konzumiranje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alkohola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6382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DM</w:t>
            </w:r>
          </w:p>
        </w:tc>
      </w:tr>
      <w:tr w:rsidR="00C7436A" w:rsidRPr="00AC4628" w14:paraId="5A6DE50E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0458C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40E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2FC5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Učestalost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konzumiranja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alkohola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5483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</w:t>
            </w:r>
          </w:p>
        </w:tc>
      </w:tr>
      <w:tr w:rsidR="00C7436A" w:rsidRPr="00AC4628" w14:paraId="5AEE36C6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91E28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B6BB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RF0012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16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Najčešće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korišteno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piće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F79F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 xml:space="preserve">ITM, PP, </w:t>
            </w:r>
            <w:r w:rsidR="002174DF">
              <w:rPr>
                <w:sz w:val="20"/>
                <w:szCs w:val="20"/>
              </w:rPr>
              <w:t>PRU</w:t>
            </w:r>
          </w:p>
        </w:tc>
      </w:tr>
      <w:tr w:rsidR="00C7436A" w:rsidRPr="00AC4628" w14:paraId="41EC16CB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8239E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4E7F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RF0013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3FC5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Vino (</w:t>
            </w:r>
            <w:proofErr w:type="spellStart"/>
            <w:r w:rsidRPr="008A1E9C">
              <w:rPr>
                <w:sz w:val="20"/>
                <w:szCs w:val="20"/>
              </w:rPr>
              <w:t>tjedna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količina</w:t>
            </w:r>
            <w:proofErr w:type="spellEnd"/>
            <w:r w:rsidRPr="008A1E9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360A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</w:t>
            </w:r>
          </w:p>
        </w:tc>
      </w:tr>
      <w:tr w:rsidR="00C7436A" w:rsidRPr="00AC4628" w14:paraId="52C42AEB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33893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162C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RF0014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8DB9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Pivo (</w:t>
            </w:r>
            <w:proofErr w:type="spellStart"/>
            <w:r w:rsidRPr="008A1E9C">
              <w:rPr>
                <w:sz w:val="20"/>
                <w:szCs w:val="20"/>
              </w:rPr>
              <w:t>tjedna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količina</w:t>
            </w:r>
            <w:proofErr w:type="spellEnd"/>
            <w:r w:rsidRPr="008A1E9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AFB9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</w:t>
            </w:r>
          </w:p>
        </w:tc>
      </w:tr>
      <w:tr w:rsidR="00C7436A" w:rsidRPr="00AC4628" w14:paraId="4923B27D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F4F17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F76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RF0015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0049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Žestoka</w:t>
            </w:r>
            <w:proofErr w:type="spellEnd"/>
            <w:r w:rsidRPr="008A1E9C">
              <w:rPr>
                <w:sz w:val="20"/>
                <w:szCs w:val="20"/>
              </w:rPr>
              <w:t xml:space="preserve"> (</w:t>
            </w:r>
            <w:proofErr w:type="spellStart"/>
            <w:r w:rsidRPr="008A1E9C">
              <w:rPr>
                <w:sz w:val="20"/>
                <w:szCs w:val="20"/>
              </w:rPr>
              <w:t>tjedna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količina</w:t>
            </w:r>
            <w:proofErr w:type="spellEnd"/>
            <w:r w:rsidRPr="008A1E9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D081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</w:t>
            </w:r>
          </w:p>
        </w:tc>
      </w:tr>
      <w:tr w:rsidR="00C7436A" w:rsidRPr="00AC4628" w14:paraId="6947EBAD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34624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C00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RF0016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843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Sistolički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krvni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tlak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0A40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DM, AH, KVRP,</w:t>
            </w:r>
            <w:r w:rsidR="002174DF">
              <w:rPr>
                <w:sz w:val="20"/>
                <w:szCs w:val="20"/>
              </w:rPr>
              <w:t xml:space="preserve"> PT</w:t>
            </w:r>
          </w:p>
        </w:tc>
      </w:tr>
      <w:tr w:rsidR="00C7436A" w:rsidRPr="00AC4628" w14:paraId="519F0C82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92F0E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F271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RF0017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865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Dijastolički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krvni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tlak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A163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PP, DM, AH,</w:t>
            </w:r>
            <w:r w:rsidR="002174DF">
              <w:rPr>
                <w:sz w:val="20"/>
                <w:szCs w:val="20"/>
              </w:rPr>
              <w:t xml:space="preserve"> PT</w:t>
            </w:r>
          </w:p>
        </w:tc>
      </w:tr>
      <w:tr w:rsidR="00C7436A" w:rsidRPr="00AC4628" w14:paraId="3079130A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FC43F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89BE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RF0019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43B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Ukupni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kolesterol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2CD6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DM, AH, KVRP</w:t>
            </w:r>
          </w:p>
        </w:tc>
      </w:tr>
      <w:tr w:rsidR="00C7436A" w:rsidRPr="00AC4628" w14:paraId="51F2330D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C45DE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2A52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902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trigliceridi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A9491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DM, AH</w:t>
            </w:r>
          </w:p>
        </w:tc>
      </w:tr>
      <w:tr w:rsidR="00C7436A" w:rsidRPr="00AC4628" w14:paraId="31812507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D5DCA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B4B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F14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 xml:space="preserve">LDL </w:t>
            </w:r>
            <w:proofErr w:type="spellStart"/>
            <w:r w:rsidRPr="008A1E9C">
              <w:rPr>
                <w:sz w:val="20"/>
                <w:szCs w:val="20"/>
              </w:rPr>
              <w:t>kolesterol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5EC25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DM, AH</w:t>
            </w:r>
          </w:p>
        </w:tc>
      </w:tr>
      <w:tr w:rsidR="00C7436A" w:rsidRPr="00AC4628" w14:paraId="1141B5FC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6525D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84F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C2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 xml:space="preserve">HDL </w:t>
            </w:r>
            <w:proofErr w:type="spellStart"/>
            <w:r w:rsidRPr="008A1E9C">
              <w:rPr>
                <w:sz w:val="20"/>
                <w:szCs w:val="20"/>
              </w:rPr>
              <w:t>kolesterol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82EE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ITM, DM, AH, KVRP</w:t>
            </w:r>
          </w:p>
        </w:tc>
      </w:tr>
      <w:tr w:rsidR="00C7436A" w:rsidRPr="00AC4628" w14:paraId="1FF8ABAD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F5000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678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549A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Hipertenzija</w:t>
            </w:r>
            <w:proofErr w:type="spellEnd"/>
            <w:r w:rsidRPr="008A1E9C">
              <w:rPr>
                <w:sz w:val="20"/>
                <w:szCs w:val="20"/>
              </w:rPr>
              <w:t xml:space="preserve"> (</w:t>
            </w:r>
            <w:proofErr w:type="spellStart"/>
            <w:r w:rsidRPr="008A1E9C">
              <w:rPr>
                <w:sz w:val="20"/>
                <w:szCs w:val="20"/>
              </w:rPr>
              <w:t>komorbiditet</w:t>
            </w:r>
            <w:proofErr w:type="spellEnd"/>
            <w:r w:rsidRPr="008A1E9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449A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</w:t>
            </w:r>
          </w:p>
        </w:tc>
      </w:tr>
      <w:tr w:rsidR="00C7436A" w:rsidRPr="00AC4628" w14:paraId="68558EF9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EDCB3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722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312F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Šećerna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bolest</w:t>
            </w:r>
            <w:proofErr w:type="spellEnd"/>
            <w:r w:rsidRPr="008A1E9C">
              <w:rPr>
                <w:sz w:val="20"/>
                <w:szCs w:val="20"/>
              </w:rPr>
              <w:t xml:space="preserve"> (</w:t>
            </w:r>
            <w:proofErr w:type="spellStart"/>
            <w:r w:rsidRPr="008A1E9C">
              <w:rPr>
                <w:sz w:val="20"/>
                <w:szCs w:val="20"/>
              </w:rPr>
              <w:t>komorbiditet</w:t>
            </w:r>
            <w:proofErr w:type="spellEnd"/>
            <w:r w:rsidRPr="008A1E9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9FC8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</w:t>
            </w:r>
          </w:p>
        </w:tc>
      </w:tr>
      <w:tr w:rsidR="00C7436A" w:rsidRPr="00AC4628" w14:paraId="0EF4C298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AE610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B419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D71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Dislipidemija</w:t>
            </w:r>
            <w:proofErr w:type="spellEnd"/>
            <w:r w:rsidRPr="008A1E9C">
              <w:rPr>
                <w:sz w:val="20"/>
                <w:szCs w:val="20"/>
              </w:rPr>
              <w:t xml:space="preserve"> (</w:t>
            </w:r>
            <w:proofErr w:type="spellStart"/>
            <w:r w:rsidRPr="008A1E9C">
              <w:rPr>
                <w:sz w:val="20"/>
                <w:szCs w:val="20"/>
              </w:rPr>
              <w:t>komorbiditet</w:t>
            </w:r>
            <w:proofErr w:type="spellEnd"/>
            <w:r w:rsidRPr="008A1E9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435A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</w:t>
            </w:r>
          </w:p>
        </w:tc>
      </w:tr>
      <w:tr w:rsidR="00C7436A" w:rsidRPr="00AC4628" w14:paraId="19AEA98D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9EE19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2DB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04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Depresija</w:t>
            </w:r>
            <w:proofErr w:type="spellEnd"/>
            <w:r w:rsidRPr="008A1E9C">
              <w:rPr>
                <w:sz w:val="20"/>
                <w:szCs w:val="20"/>
              </w:rPr>
              <w:t xml:space="preserve"> (</w:t>
            </w:r>
            <w:proofErr w:type="spellStart"/>
            <w:r w:rsidRPr="008A1E9C">
              <w:rPr>
                <w:sz w:val="20"/>
                <w:szCs w:val="20"/>
              </w:rPr>
              <w:t>komorbiditet</w:t>
            </w:r>
            <w:proofErr w:type="spellEnd"/>
            <w:r w:rsidRPr="008A1E9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813B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</w:t>
            </w:r>
          </w:p>
        </w:tc>
      </w:tr>
      <w:tr w:rsidR="00C7436A" w:rsidRPr="00AC4628" w14:paraId="3F6C35D4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B3607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800A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CC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Učestalost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tjelesne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DA29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</w:t>
            </w:r>
          </w:p>
        </w:tc>
      </w:tr>
      <w:tr w:rsidR="00C7436A" w:rsidRPr="00AC4628" w14:paraId="1F40E8C4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9E52D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BD0C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D0F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Trajanje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tjelesne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CF146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ITM</w:t>
            </w:r>
          </w:p>
        </w:tc>
      </w:tr>
      <w:tr w:rsidR="00C7436A" w:rsidRPr="00AC4628" w14:paraId="17EFA346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E74FB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897D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RF0029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51D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Vrijednost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glukoze</w:t>
            </w:r>
            <w:proofErr w:type="spellEnd"/>
            <w:r w:rsidRPr="008A1E9C">
              <w:rPr>
                <w:sz w:val="20"/>
                <w:szCs w:val="20"/>
              </w:rPr>
              <w:t xml:space="preserve"> u </w:t>
            </w:r>
            <w:proofErr w:type="spellStart"/>
            <w:r w:rsidRPr="008A1E9C">
              <w:rPr>
                <w:sz w:val="20"/>
                <w:szCs w:val="20"/>
              </w:rPr>
              <w:t>krvi</w:t>
            </w:r>
            <w:proofErr w:type="spellEnd"/>
            <w:r w:rsidRPr="008A1E9C">
              <w:rPr>
                <w:sz w:val="20"/>
                <w:szCs w:val="20"/>
              </w:rPr>
              <w:t xml:space="preserve"> NATAŠTE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E82B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PP, DM, AH, ITM,</w:t>
            </w:r>
            <w:r w:rsidR="002174DF">
              <w:rPr>
                <w:sz w:val="20"/>
                <w:szCs w:val="20"/>
              </w:rPr>
              <w:t xml:space="preserve"> PT</w:t>
            </w:r>
          </w:p>
        </w:tc>
      </w:tr>
      <w:tr w:rsidR="00C7436A" w:rsidRPr="00AC4628" w14:paraId="6030F53E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76C66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7932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RF0030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3B79" w14:textId="77777777" w:rsidR="00C7436A" w:rsidRPr="008A1E9C" w:rsidRDefault="00C7436A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Vrijednost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glukoze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krvi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POSTPRANDIJALNO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4F4C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PP, DM, AH</w:t>
            </w:r>
          </w:p>
        </w:tc>
      </w:tr>
      <w:tr w:rsidR="00C7436A" w:rsidRPr="00AC4628" w14:paraId="15F9BD7C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D352C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B72C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RF0031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2D2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Vrijednost</w:t>
            </w:r>
            <w:proofErr w:type="spellEnd"/>
            <w:r w:rsidRPr="008A1E9C">
              <w:rPr>
                <w:sz w:val="20"/>
                <w:szCs w:val="20"/>
              </w:rPr>
              <w:t xml:space="preserve"> HbA1c (mmol/L)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B934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DM</w:t>
            </w:r>
          </w:p>
        </w:tc>
      </w:tr>
      <w:tr w:rsidR="00C7436A" w:rsidRPr="00AC4628" w14:paraId="0B115367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6FD5D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9EEB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RF0032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7CF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Vrijednost</w:t>
            </w:r>
            <w:proofErr w:type="spellEnd"/>
            <w:r w:rsidRPr="008A1E9C">
              <w:rPr>
                <w:sz w:val="20"/>
                <w:szCs w:val="20"/>
              </w:rPr>
              <w:t xml:space="preserve"> HbA1c (%)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2340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DM</w:t>
            </w:r>
          </w:p>
        </w:tc>
      </w:tr>
      <w:tr w:rsidR="00C7436A" w:rsidRPr="00AC4628" w14:paraId="49D4DDBD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9415A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F69C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RF0033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7B23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Kreatinin</w:t>
            </w:r>
            <w:proofErr w:type="spellEnd"/>
            <w:r w:rsidRPr="008A1E9C">
              <w:rPr>
                <w:sz w:val="20"/>
                <w:szCs w:val="20"/>
              </w:rPr>
              <w:t xml:space="preserve"> u </w:t>
            </w:r>
            <w:proofErr w:type="spellStart"/>
            <w:r w:rsidRPr="008A1E9C">
              <w:rPr>
                <w:sz w:val="20"/>
                <w:szCs w:val="20"/>
              </w:rPr>
              <w:t>serumu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DDF5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DM, AH</w:t>
            </w:r>
          </w:p>
        </w:tc>
      </w:tr>
      <w:tr w:rsidR="00C7436A" w:rsidRPr="00AC4628" w14:paraId="24F9D91C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B7E6B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91C9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RF0034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875C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Izvršen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pregled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očnog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fundusa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oftalmoskopom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CF3B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DM</w:t>
            </w:r>
          </w:p>
        </w:tc>
      </w:tr>
      <w:tr w:rsidR="00C7436A" w:rsidRPr="00AC4628" w14:paraId="6666C0BF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AD660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D42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RF0037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B2C1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Klinički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pregled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stopala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7BDE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DM</w:t>
            </w:r>
          </w:p>
        </w:tc>
      </w:tr>
      <w:tr w:rsidR="00C7436A" w:rsidRPr="00AC4628" w14:paraId="7D7D8FA1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D5C12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DB9B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RF0039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A493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Amputacija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udova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r w:rsidR="000F671A">
              <w:rPr>
                <w:sz w:val="20"/>
                <w:szCs w:val="20"/>
              </w:rPr>
              <w:t xml:space="preserve">u </w:t>
            </w:r>
            <w:proofErr w:type="spellStart"/>
            <w:r w:rsidR="000F671A">
              <w:rPr>
                <w:sz w:val="20"/>
                <w:szCs w:val="20"/>
              </w:rPr>
              <w:t>posljednjih</w:t>
            </w:r>
            <w:proofErr w:type="spellEnd"/>
            <w:r w:rsidR="000F671A">
              <w:rPr>
                <w:sz w:val="20"/>
                <w:szCs w:val="20"/>
              </w:rPr>
              <w:t xml:space="preserve"> 12 </w:t>
            </w:r>
            <w:proofErr w:type="spellStart"/>
            <w:r w:rsidR="000F671A">
              <w:rPr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5805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DM</w:t>
            </w:r>
          </w:p>
        </w:tc>
      </w:tr>
      <w:tr w:rsidR="00C7436A" w:rsidRPr="00AC4628" w14:paraId="4A466F57" w14:textId="77777777" w:rsidTr="00B46983">
        <w:trPr>
          <w:trHeight w:val="6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C0F32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C6CE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RF0042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E4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Vrijednost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albuminurije</w:t>
            </w:r>
            <w:proofErr w:type="spellEnd"/>
            <w:r w:rsidRPr="008A1E9C">
              <w:rPr>
                <w:sz w:val="20"/>
                <w:szCs w:val="20"/>
              </w:rPr>
              <w:t xml:space="preserve"> 2/ PORCIJA/UZORAK URINA (</w:t>
            </w:r>
            <w:proofErr w:type="spellStart"/>
            <w:r w:rsidRPr="008A1E9C">
              <w:rPr>
                <w:sz w:val="20"/>
                <w:szCs w:val="20"/>
              </w:rPr>
              <w:t>omjer</w:t>
            </w:r>
            <w:proofErr w:type="spellEnd"/>
            <w:r w:rsidRPr="008A1E9C">
              <w:rPr>
                <w:sz w:val="20"/>
                <w:szCs w:val="20"/>
              </w:rPr>
              <w:t xml:space="preserve"> albumin /</w:t>
            </w:r>
            <w:proofErr w:type="spellStart"/>
            <w:r w:rsidRPr="008A1E9C">
              <w:rPr>
                <w:sz w:val="20"/>
                <w:szCs w:val="20"/>
              </w:rPr>
              <w:t>kreatinin</w:t>
            </w:r>
            <w:proofErr w:type="spellEnd"/>
            <w:r w:rsidRPr="008A1E9C">
              <w:rPr>
                <w:sz w:val="20"/>
                <w:szCs w:val="20"/>
              </w:rPr>
              <w:t>) (mg/mmol)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83C9" w14:textId="77777777" w:rsidR="00C7436A" w:rsidRPr="002174DF" w:rsidRDefault="00B92BB0" w:rsidP="006B5F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DM,</w:t>
            </w:r>
            <w:r w:rsidR="00C7436A" w:rsidRPr="002174DF">
              <w:rPr>
                <w:sz w:val="20"/>
                <w:szCs w:val="20"/>
              </w:rPr>
              <w:t>AH</w:t>
            </w:r>
            <w:proofErr w:type="gramEnd"/>
          </w:p>
        </w:tc>
      </w:tr>
      <w:tr w:rsidR="00C7436A" w:rsidRPr="00AC4628" w14:paraId="58850605" w14:textId="77777777" w:rsidTr="00B46983">
        <w:trPr>
          <w:trHeight w:val="6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A34BA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680F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RF0043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2E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Vrijednost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albuminurije</w:t>
            </w:r>
            <w:proofErr w:type="spellEnd"/>
            <w:r w:rsidRPr="008A1E9C">
              <w:rPr>
                <w:sz w:val="20"/>
                <w:szCs w:val="20"/>
              </w:rPr>
              <w:t xml:space="preserve"> 2/ PORCIJA/UZORAK URINA (</w:t>
            </w:r>
            <w:proofErr w:type="spellStart"/>
            <w:r w:rsidRPr="008A1E9C">
              <w:rPr>
                <w:sz w:val="20"/>
                <w:szCs w:val="20"/>
              </w:rPr>
              <w:t>omjer</w:t>
            </w:r>
            <w:proofErr w:type="spellEnd"/>
            <w:r w:rsidRPr="008A1E9C">
              <w:rPr>
                <w:sz w:val="20"/>
                <w:szCs w:val="20"/>
              </w:rPr>
              <w:t xml:space="preserve"> albumin /</w:t>
            </w:r>
            <w:proofErr w:type="spellStart"/>
            <w:r w:rsidRPr="008A1E9C">
              <w:rPr>
                <w:sz w:val="20"/>
                <w:szCs w:val="20"/>
              </w:rPr>
              <w:t>kreatinin</w:t>
            </w:r>
            <w:proofErr w:type="spellEnd"/>
            <w:r w:rsidRPr="008A1E9C">
              <w:rPr>
                <w:sz w:val="20"/>
                <w:szCs w:val="20"/>
              </w:rPr>
              <w:t>) (</w:t>
            </w:r>
            <w:proofErr w:type="spellStart"/>
            <w:r w:rsidRPr="008A1E9C">
              <w:rPr>
                <w:sz w:val="20"/>
                <w:szCs w:val="20"/>
              </w:rPr>
              <w:t>μg</w:t>
            </w:r>
            <w:proofErr w:type="spellEnd"/>
            <w:r w:rsidRPr="008A1E9C">
              <w:rPr>
                <w:sz w:val="20"/>
                <w:szCs w:val="20"/>
              </w:rPr>
              <w:t>/mg)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274F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AH</w:t>
            </w:r>
          </w:p>
        </w:tc>
      </w:tr>
      <w:tr w:rsidR="00C7436A" w:rsidRPr="00AC4628" w14:paraId="0E92E2D4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4E5A1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5F9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RF0044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CC0C" w14:textId="77777777" w:rsidR="00C7436A" w:rsidRPr="008A1E9C" w:rsidRDefault="00C7436A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Izvršeno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mjerenje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glukoze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krvi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C9FE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PP, DM, AH</w:t>
            </w:r>
          </w:p>
        </w:tc>
      </w:tr>
      <w:tr w:rsidR="00C7436A" w:rsidRPr="00AC4628" w14:paraId="442FC232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4926B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D94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RF0045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DEA" w14:textId="77777777" w:rsidR="00C7436A" w:rsidRPr="008A1E9C" w:rsidRDefault="000F671A" w:rsidP="006B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Prošireno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savjetovanje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šećernoj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bolesti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komplikacijama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37DD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DM</w:t>
            </w:r>
          </w:p>
        </w:tc>
      </w:tr>
      <w:tr w:rsidR="00C7436A" w:rsidRPr="00AC4628" w14:paraId="6732EB39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9D8BE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F66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RF0047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66D2" w14:textId="77777777" w:rsidR="00C7436A" w:rsidRPr="008A1E9C" w:rsidRDefault="00C7436A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Izvršeno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savjetovanje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za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prevenciju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prekomjerne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4FDF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PP, AH</w:t>
            </w:r>
            <w:r w:rsidR="002174DF">
              <w:rPr>
                <w:sz w:val="20"/>
                <w:szCs w:val="20"/>
              </w:rPr>
              <w:t>, PRU</w:t>
            </w:r>
          </w:p>
        </w:tc>
      </w:tr>
      <w:tr w:rsidR="00C7436A" w:rsidRPr="00AC4628" w14:paraId="3CC64FFD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6DDA9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666D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RF0049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28C2" w14:textId="77777777" w:rsidR="00C7436A" w:rsidRPr="008A1E9C" w:rsidRDefault="00C7436A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Uputnica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za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PZZ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lab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-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uzorkovanje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lipidograma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670E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AH</w:t>
            </w:r>
          </w:p>
        </w:tc>
      </w:tr>
      <w:tr w:rsidR="00C7436A" w:rsidRPr="00AC4628" w14:paraId="37C458D1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776D4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554C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RF0050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384" w14:textId="77777777" w:rsidR="00C7436A" w:rsidRPr="008A1E9C" w:rsidRDefault="00C7436A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Izvršeno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uzorkovanje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krvi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za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laboratorijsku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analizu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4DD8E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AH</w:t>
            </w:r>
          </w:p>
        </w:tc>
      </w:tr>
      <w:tr w:rsidR="00C7436A" w:rsidRPr="00AC4628" w14:paraId="4D039533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27AA" w14:textId="77777777" w:rsidR="00C7436A" w:rsidRPr="00AC4628" w:rsidRDefault="00C7436A" w:rsidP="00D8220B">
            <w:pPr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612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RF0051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815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Izvršeno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savjetovanje</w:t>
            </w:r>
            <w:proofErr w:type="spellEnd"/>
            <w:r w:rsidRPr="008A1E9C">
              <w:rPr>
                <w:sz w:val="20"/>
                <w:szCs w:val="20"/>
              </w:rPr>
              <w:t xml:space="preserve"> o </w:t>
            </w:r>
            <w:proofErr w:type="spellStart"/>
            <w:r w:rsidRPr="008A1E9C">
              <w:rPr>
                <w:sz w:val="20"/>
                <w:szCs w:val="20"/>
              </w:rPr>
              <w:t>dislipidemiji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6FF9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AH</w:t>
            </w:r>
          </w:p>
        </w:tc>
      </w:tr>
      <w:tr w:rsidR="00C7436A" w:rsidRPr="00AC4628" w14:paraId="66B02385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F9507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CAB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RF0055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EC5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Dokazana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šećerna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bolest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8C75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PP, AH</w:t>
            </w:r>
          </w:p>
        </w:tc>
      </w:tr>
      <w:tr w:rsidR="00C7436A" w:rsidRPr="00AC4628" w14:paraId="47FF0240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F8CF2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DB69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RF0056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72A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Izvršeno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savjetovanje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prevencija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pušenja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9CB1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PP, AH, KOPB</w:t>
            </w:r>
          </w:p>
        </w:tc>
      </w:tr>
      <w:tr w:rsidR="00C7436A" w:rsidRPr="00AC4628" w14:paraId="612222C1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623D3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0F93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RF0058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3D89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Obiteljska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anamneza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A762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AH</w:t>
            </w:r>
          </w:p>
        </w:tc>
      </w:tr>
      <w:tr w:rsidR="00C7436A" w:rsidRPr="00AC4628" w14:paraId="6E583996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C433E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86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RF0059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9A0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FVC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EABD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KOPB</w:t>
            </w:r>
          </w:p>
        </w:tc>
      </w:tr>
      <w:tr w:rsidR="00C7436A" w:rsidRPr="00AC4628" w14:paraId="4730D73B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6231B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A724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RF0060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CBE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FEV1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01E8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KOPB</w:t>
            </w:r>
          </w:p>
        </w:tc>
      </w:tr>
      <w:tr w:rsidR="00C7436A" w:rsidRPr="00AC4628" w14:paraId="54DA0485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DC3E2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799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RF0061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A15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FVC/FEV1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D241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KOPB</w:t>
            </w:r>
          </w:p>
        </w:tc>
      </w:tr>
      <w:tr w:rsidR="00C7436A" w:rsidRPr="00AC4628" w14:paraId="786D2D9C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C344A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C9C8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RF0062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E1C4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PEF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C317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KOPB</w:t>
            </w:r>
          </w:p>
        </w:tc>
      </w:tr>
      <w:tr w:rsidR="00C7436A" w:rsidRPr="00AC4628" w14:paraId="6DCE7564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BA067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418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RF0063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ACB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Cijepljenje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protiv</w:t>
            </w:r>
            <w:proofErr w:type="spellEnd"/>
            <w:r w:rsidRPr="008A1E9C">
              <w:rPr>
                <w:sz w:val="20"/>
                <w:szCs w:val="20"/>
              </w:rPr>
              <w:t xml:space="preserve"> gripe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C1EE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KOPB</w:t>
            </w:r>
          </w:p>
        </w:tc>
      </w:tr>
      <w:tr w:rsidR="00C7436A" w:rsidRPr="00AC4628" w14:paraId="395CAE31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A646E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768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RF0064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348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Cijepljenje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protiv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pneumokoka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FB54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KOPB</w:t>
            </w:r>
          </w:p>
        </w:tc>
      </w:tr>
      <w:tr w:rsidR="00C7436A" w:rsidRPr="00AC4628" w14:paraId="67140FCD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5E20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C0AD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RF0065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886" w14:textId="77777777" w:rsidR="00C7436A" w:rsidRPr="008A1E9C" w:rsidRDefault="00C7436A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Akutne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egzacerbacija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uz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antibiotsku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terapiju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980C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KOPB</w:t>
            </w:r>
          </w:p>
        </w:tc>
      </w:tr>
      <w:tr w:rsidR="00C7436A" w:rsidRPr="00AC4628" w14:paraId="1AA9F9A8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F06AA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D68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RF0066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AB8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Hospitalizacija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zbog</w:t>
            </w:r>
            <w:proofErr w:type="spellEnd"/>
            <w:r w:rsidRPr="008A1E9C">
              <w:rPr>
                <w:sz w:val="20"/>
                <w:szCs w:val="20"/>
              </w:rPr>
              <w:t xml:space="preserve"> KOPB-a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79D1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KOPB</w:t>
            </w:r>
          </w:p>
        </w:tc>
      </w:tr>
      <w:tr w:rsidR="00C7436A" w:rsidRPr="00AC4628" w14:paraId="659FCD4B" w14:textId="77777777" w:rsidTr="00B46983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B5463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0FD7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RF0067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7596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proofErr w:type="spellStart"/>
            <w:r w:rsidRPr="008A1E9C">
              <w:rPr>
                <w:sz w:val="20"/>
                <w:szCs w:val="20"/>
              </w:rPr>
              <w:t>Izvršena</w:t>
            </w:r>
            <w:proofErr w:type="spellEnd"/>
            <w:r w:rsidRPr="008A1E9C">
              <w:rPr>
                <w:sz w:val="20"/>
                <w:szCs w:val="20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</w:rPr>
              <w:t>spirometrija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C419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KOPB</w:t>
            </w:r>
          </w:p>
        </w:tc>
      </w:tr>
      <w:tr w:rsidR="00C7436A" w:rsidRPr="00AC4628" w14:paraId="6B314A05" w14:textId="77777777" w:rsidTr="00B46983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93AAC3" w14:textId="77777777" w:rsidR="00C7436A" w:rsidRPr="00AC4628" w:rsidRDefault="00C7436A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BFA0" w14:textId="77777777" w:rsidR="00C7436A" w:rsidRPr="008A1E9C" w:rsidRDefault="00C7436A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RF0069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D39" w14:textId="77777777" w:rsidR="00C7436A" w:rsidRPr="008A1E9C" w:rsidRDefault="00C7436A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Izvršeno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savjetovanje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konzumaciji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alkohola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C437" w14:textId="77777777" w:rsidR="00C7436A" w:rsidRPr="002174DF" w:rsidRDefault="00C7436A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PP</w:t>
            </w:r>
          </w:p>
        </w:tc>
      </w:tr>
      <w:tr w:rsidR="00E4267F" w:rsidRPr="00AC4628" w14:paraId="656BB925" w14:textId="77777777" w:rsidTr="00B46983">
        <w:trPr>
          <w:trHeight w:val="31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18C10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3188" w14:textId="77777777" w:rsidR="00E4267F" w:rsidRPr="008A1E9C" w:rsidRDefault="00E4267F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RF0070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0193" w14:textId="77777777" w:rsidR="00E4267F" w:rsidRPr="008A1E9C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Tjelesna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aktivnost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D5611" w14:textId="77777777" w:rsidR="00E4267F" w:rsidRPr="002174DF" w:rsidRDefault="00E4267F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PP, DM, AH</w:t>
            </w:r>
            <w:r w:rsidR="002174DF">
              <w:rPr>
                <w:sz w:val="20"/>
                <w:szCs w:val="20"/>
              </w:rPr>
              <w:t>, PRU</w:t>
            </w:r>
          </w:p>
        </w:tc>
      </w:tr>
      <w:tr w:rsidR="00E4267F" w:rsidRPr="00AC4628" w14:paraId="7C19DA5C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9AA7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ED2E" w14:textId="77777777" w:rsidR="00E4267F" w:rsidRPr="008A1E9C" w:rsidRDefault="00E4267F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RF0071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E8EE" w14:textId="77777777" w:rsidR="00E4267F" w:rsidRPr="008A1E9C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eGFR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EFE3" w14:textId="77777777" w:rsidR="00E4267F" w:rsidRPr="008A1E9C" w:rsidRDefault="00E4267F" w:rsidP="006B5F4F">
            <w:pPr>
              <w:jc w:val="center"/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DM, AH</w:t>
            </w:r>
          </w:p>
        </w:tc>
      </w:tr>
      <w:tr w:rsidR="00E4267F" w:rsidRPr="00AC4628" w14:paraId="7532C284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0837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E526" w14:textId="77777777" w:rsidR="00E4267F" w:rsidRPr="008A1E9C" w:rsidRDefault="00E4267F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RF0072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9B01" w14:textId="77777777" w:rsidR="00E4267F" w:rsidRPr="008A1E9C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Kardiovaskularni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incident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osobnoj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anamnezi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431AF" w14:textId="77777777" w:rsidR="00E4267F" w:rsidRPr="008A1E9C" w:rsidRDefault="00E4267F" w:rsidP="006B5F4F">
            <w:pPr>
              <w:jc w:val="center"/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AH</w:t>
            </w:r>
          </w:p>
        </w:tc>
      </w:tr>
      <w:tr w:rsidR="00E4267F" w:rsidRPr="00AC4628" w14:paraId="583997AB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D27C8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F7CE" w14:textId="77777777" w:rsidR="00E4267F" w:rsidRPr="008A1E9C" w:rsidRDefault="00E4267F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RF0073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4CA4" w14:textId="77777777" w:rsidR="00E4267F" w:rsidRPr="008A1E9C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Dokazano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kronično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bubrežno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zatajanje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E8E7" w14:textId="77777777" w:rsidR="00E4267F" w:rsidRPr="008A1E9C" w:rsidRDefault="00E4267F" w:rsidP="006B5F4F">
            <w:pPr>
              <w:jc w:val="center"/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AH</w:t>
            </w:r>
          </w:p>
        </w:tc>
      </w:tr>
      <w:tr w:rsidR="00E4267F" w:rsidRPr="00AC4628" w14:paraId="3DCB20A9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C6C57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0AB1" w14:textId="77777777" w:rsidR="00E4267F" w:rsidRPr="008A1E9C" w:rsidRDefault="00E4267F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RF0074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EDE8" w14:textId="77777777" w:rsidR="00E4267F" w:rsidRPr="008A1E9C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Prerana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smrt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obitelji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od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KV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bolesti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ED3AC" w14:textId="77777777" w:rsidR="00E4267F" w:rsidRPr="008A1E9C" w:rsidRDefault="00E4267F" w:rsidP="006B5F4F">
            <w:pPr>
              <w:jc w:val="center"/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AH</w:t>
            </w:r>
          </w:p>
        </w:tc>
      </w:tr>
      <w:tr w:rsidR="00E4267F" w:rsidRPr="00AC4628" w14:paraId="7A39151E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CF8F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6475" w14:textId="77777777" w:rsidR="00E4267F" w:rsidRPr="008A1E9C" w:rsidRDefault="00E4267F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RF0075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CF98" w14:textId="77777777" w:rsidR="00E4267F" w:rsidRPr="008A1E9C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8A1E9C">
              <w:rPr>
                <w:sz w:val="20"/>
                <w:szCs w:val="20"/>
                <w:lang w:val="es-ES"/>
              </w:rPr>
              <w:t>Suradljivost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0F671A">
              <w:rPr>
                <w:sz w:val="20"/>
                <w:szCs w:val="20"/>
                <w:lang w:val="es-ES"/>
              </w:rPr>
              <w:t>bolesnika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9D40E" w14:textId="77777777" w:rsidR="00E4267F" w:rsidRPr="008A1E9C" w:rsidRDefault="00E4267F" w:rsidP="006B5F4F">
            <w:pPr>
              <w:jc w:val="center"/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DM</w:t>
            </w:r>
          </w:p>
        </w:tc>
      </w:tr>
      <w:tr w:rsidR="00E4267F" w:rsidRPr="00AC4628" w14:paraId="4612A7CE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1FA6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17F8" w14:textId="77777777" w:rsidR="00E4267F" w:rsidRPr="008A1E9C" w:rsidRDefault="00E4267F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RF0076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57E5" w14:textId="77777777" w:rsidR="00E4267F" w:rsidRPr="008A1E9C" w:rsidRDefault="00E4267F" w:rsidP="006B5F4F">
            <w:pPr>
              <w:rPr>
                <w:sz w:val="20"/>
                <w:szCs w:val="20"/>
                <w:lang w:val="es-ES"/>
              </w:rPr>
            </w:pPr>
            <w:r w:rsidRPr="008A1E9C">
              <w:rPr>
                <w:sz w:val="20"/>
                <w:szCs w:val="20"/>
                <w:lang w:val="es-ES"/>
              </w:rPr>
              <w:t xml:space="preserve">KV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rizik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94A7" w14:textId="77777777" w:rsidR="00E4267F" w:rsidRPr="008A1E9C" w:rsidRDefault="00E4267F" w:rsidP="006B5F4F">
            <w:pPr>
              <w:jc w:val="center"/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KVRP</w:t>
            </w:r>
          </w:p>
        </w:tc>
      </w:tr>
      <w:tr w:rsidR="00E4267F" w:rsidRPr="00AC4628" w14:paraId="315D393E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C5B35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E422" w14:textId="77777777" w:rsidR="00E4267F" w:rsidRPr="008A1E9C" w:rsidRDefault="00E4267F" w:rsidP="006B5F4F">
            <w:pPr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RF0077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CB11" w14:textId="77777777" w:rsidR="00E4267F" w:rsidRPr="008A1E9C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proofErr w:type="gramStart"/>
            <w:r w:rsidRPr="008A1E9C">
              <w:rPr>
                <w:sz w:val="20"/>
                <w:szCs w:val="20"/>
                <w:lang w:val="es-ES"/>
              </w:rPr>
              <w:t>Vrijednost</w:t>
            </w:r>
            <w:proofErr w:type="spellEnd"/>
            <w:r w:rsidRPr="008A1E9C">
              <w:rPr>
                <w:sz w:val="20"/>
                <w:szCs w:val="20"/>
                <w:lang w:val="es-ES"/>
              </w:rPr>
              <w:t xml:space="preserve">  KV</w:t>
            </w:r>
            <w:proofErr w:type="gramEnd"/>
            <w:r w:rsidRPr="008A1E9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1E9C">
              <w:rPr>
                <w:sz w:val="20"/>
                <w:szCs w:val="20"/>
                <w:lang w:val="es-ES"/>
              </w:rPr>
              <w:t>rizika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EF10" w14:textId="77777777" w:rsidR="00E4267F" w:rsidRPr="008A1E9C" w:rsidRDefault="00E4267F" w:rsidP="006B5F4F">
            <w:pPr>
              <w:jc w:val="center"/>
              <w:rPr>
                <w:sz w:val="20"/>
                <w:szCs w:val="20"/>
              </w:rPr>
            </w:pPr>
            <w:r w:rsidRPr="008A1E9C">
              <w:rPr>
                <w:sz w:val="20"/>
                <w:szCs w:val="20"/>
              </w:rPr>
              <w:t>KVRP</w:t>
            </w:r>
          </w:p>
        </w:tc>
      </w:tr>
      <w:tr w:rsidR="00E4267F" w:rsidRPr="00AC4628" w14:paraId="31B5252B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9BFE3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426D" w14:textId="77777777" w:rsidR="00E4267F" w:rsidRPr="002174DF" w:rsidRDefault="00E4267F" w:rsidP="006B5F4F">
            <w:pPr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RF0078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3D12" w14:textId="77777777" w:rsidR="00E4267F" w:rsidRPr="002174DF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2174DF">
              <w:rPr>
                <w:sz w:val="20"/>
                <w:szCs w:val="20"/>
                <w:lang w:val="es-ES"/>
              </w:rPr>
              <w:t>Gestacijski</w:t>
            </w:r>
            <w:proofErr w:type="spellEnd"/>
            <w:r w:rsidRPr="002174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74DF">
              <w:rPr>
                <w:sz w:val="20"/>
                <w:szCs w:val="20"/>
                <w:lang w:val="es-ES"/>
              </w:rPr>
              <w:t>dijabetes</w:t>
            </w:r>
            <w:proofErr w:type="spellEnd"/>
            <w:r w:rsidRPr="002174DF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9D7B" w14:textId="77777777" w:rsidR="00E4267F" w:rsidRPr="002174DF" w:rsidRDefault="00E4267F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PT</w:t>
            </w:r>
          </w:p>
        </w:tc>
      </w:tr>
      <w:tr w:rsidR="00E4267F" w:rsidRPr="00AC4628" w14:paraId="0CB01D73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9FEA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9DD0" w14:textId="77777777" w:rsidR="00E4267F" w:rsidRPr="002174DF" w:rsidRDefault="00E4267F" w:rsidP="006B5F4F">
            <w:pPr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RF0079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0B2E" w14:textId="77777777" w:rsidR="00E4267F" w:rsidRPr="002174DF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2174DF">
              <w:rPr>
                <w:sz w:val="20"/>
                <w:szCs w:val="20"/>
                <w:lang w:val="es-ES"/>
              </w:rPr>
              <w:t>Edemi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BCA6" w14:textId="77777777" w:rsidR="00E4267F" w:rsidRPr="002174DF" w:rsidRDefault="00E4267F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PT</w:t>
            </w:r>
          </w:p>
        </w:tc>
      </w:tr>
      <w:tr w:rsidR="00E4267F" w:rsidRPr="00AC4628" w14:paraId="67361929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82E4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54ED" w14:textId="77777777" w:rsidR="00E4267F" w:rsidRPr="002174DF" w:rsidRDefault="00E4267F" w:rsidP="006B5F4F">
            <w:pPr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RF0080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B162" w14:textId="77777777" w:rsidR="00E4267F" w:rsidRPr="002174DF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2174DF">
              <w:rPr>
                <w:sz w:val="20"/>
                <w:szCs w:val="20"/>
                <w:lang w:val="es-ES"/>
              </w:rPr>
              <w:t>Proteini</w:t>
            </w:r>
            <w:proofErr w:type="spellEnd"/>
            <w:r w:rsidRPr="002174DF">
              <w:rPr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2174DF">
              <w:rPr>
                <w:sz w:val="20"/>
                <w:szCs w:val="20"/>
                <w:lang w:val="es-ES"/>
              </w:rPr>
              <w:t>urinu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7D9AA" w14:textId="77777777" w:rsidR="00E4267F" w:rsidRPr="002174DF" w:rsidRDefault="00E4267F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PT</w:t>
            </w:r>
            <w:r w:rsidR="00806ADD">
              <w:rPr>
                <w:sz w:val="20"/>
                <w:szCs w:val="20"/>
              </w:rPr>
              <w:t>, DM</w:t>
            </w:r>
          </w:p>
        </w:tc>
      </w:tr>
      <w:tr w:rsidR="00E4267F" w:rsidRPr="00AC4628" w14:paraId="5F040FEC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021E6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2C86" w14:textId="77777777" w:rsidR="00E4267F" w:rsidRPr="002174DF" w:rsidRDefault="00E4267F" w:rsidP="006B5F4F">
            <w:pPr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RF0081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04D2" w14:textId="77777777" w:rsidR="00E4267F" w:rsidRPr="002174DF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2174DF">
              <w:rPr>
                <w:sz w:val="20"/>
                <w:szCs w:val="20"/>
                <w:lang w:val="es-ES"/>
              </w:rPr>
              <w:t>Glukoza</w:t>
            </w:r>
            <w:proofErr w:type="spellEnd"/>
            <w:r w:rsidRPr="002174DF">
              <w:rPr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2174DF">
              <w:rPr>
                <w:sz w:val="20"/>
                <w:szCs w:val="20"/>
                <w:lang w:val="es-ES"/>
              </w:rPr>
              <w:t>urinu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B499" w14:textId="77777777" w:rsidR="00E4267F" w:rsidRPr="002174DF" w:rsidRDefault="00E4267F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PT</w:t>
            </w:r>
          </w:p>
        </w:tc>
      </w:tr>
      <w:tr w:rsidR="00E4267F" w:rsidRPr="00AC4628" w14:paraId="08EC6D33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3AF5F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2CB" w14:textId="77777777" w:rsidR="00E4267F" w:rsidRPr="002174DF" w:rsidRDefault="00E4267F" w:rsidP="006B5F4F">
            <w:pPr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RF0082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7A4C" w14:textId="77777777" w:rsidR="00E4267F" w:rsidRPr="002174DF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2174DF">
              <w:rPr>
                <w:sz w:val="20"/>
                <w:szCs w:val="20"/>
                <w:lang w:val="es-ES"/>
              </w:rPr>
              <w:t>Dojenje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F7586" w14:textId="77777777" w:rsidR="00E4267F" w:rsidRPr="002174DF" w:rsidRDefault="00E4267F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PRU</w:t>
            </w:r>
          </w:p>
        </w:tc>
      </w:tr>
      <w:tr w:rsidR="00E4267F" w:rsidRPr="00AC4628" w14:paraId="6BB598F6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5F6FF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7AB0" w14:textId="77777777" w:rsidR="00E4267F" w:rsidRPr="002174DF" w:rsidRDefault="00E4267F" w:rsidP="006B5F4F">
            <w:pPr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RF0083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B0F" w14:textId="77777777" w:rsidR="00E4267F" w:rsidRPr="002174DF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2174DF">
              <w:rPr>
                <w:sz w:val="20"/>
                <w:szCs w:val="20"/>
                <w:lang w:val="es-ES"/>
              </w:rPr>
              <w:t>Doručak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58895" w14:textId="77777777" w:rsidR="00E4267F" w:rsidRPr="002174DF" w:rsidRDefault="00E4267F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PRU</w:t>
            </w:r>
          </w:p>
        </w:tc>
      </w:tr>
      <w:tr w:rsidR="00E4267F" w:rsidRPr="00AC4628" w14:paraId="2BC2C001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A1798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F05E" w14:textId="77777777" w:rsidR="00E4267F" w:rsidRPr="002174DF" w:rsidRDefault="00E4267F" w:rsidP="006B5F4F">
            <w:pPr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RF0084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314D" w14:textId="77777777" w:rsidR="00E4267F" w:rsidRPr="00591038" w:rsidRDefault="00E4267F" w:rsidP="006B5F4F">
            <w:pPr>
              <w:rPr>
                <w:sz w:val="20"/>
                <w:szCs w:val="20"/>
              </w:rPr>
            </w:pPr>
            <w:proofErr w:type="spellStart"/>
            <w:r w:rsidRPr="00591038">
              <w:rPr>
                <w:sz w:val="20"/>
                <w:szCs w:val="20"/>
              </w:rPr>
              <w:t>Broj</w:t>
            </w:r>
            <w:proofErr w:type="spellEnd"/>
            <w:r w:rsidRPr="00591038">
              <w:rPr>
                <w:sz w:val="20"/>
                <w:szCs w:val="20"/>
              </w:rPr>
              <w:t xml:space="preserve"> sati </w:t>
            </w:r>
            <w:proofErr w:type="spellStart"/>
            <w:r w:rsidRPr="00591038">
              <w:rPr>
                <w:sz w:val="20"/>
                <w:szCs w:val="20"/>
              </w:rPr>
              <w:t>provedenih</w:t>
            </w:r>
            <w:proofErr w:type="spellEnd"/>
            <w:r w:rsidRPr="00591038">
              <w:rPr>
                <w:sz w:val="20"/>
                <w:szCs w:val="20"/>
              </w:rPr>
              <w:t xml:space="preserve"> </w:t>
            </w:r>
            <w:proofErr w:type="spellStart"/>
            <w:r w:rsidRPr="00591038">
              <w:rPr>
                <w:sz w:val="20"/>
                <w:szCs w:val="20"/>
              </w:rPr>
              <w:t>pred</w:t>
            </w:r>
            <w:proofErr w:type="spellEnd"/>
            <w:r w:rsidRPr="00591038">
              <w:rPr>
                <w:sz w:val="20"/>
                <w:szCs w:val="20"/>
              </w:rPr>
              <w:t xml:space="preserve"> </w:t>
            </w:r>
            <w:proofErr w:type="spellStart"/>
            <w:r w:rsidRPr="00591038">
              <w:rPr>
                <w:sz w:val="20"/>
                <w:szCs w:val="20"/>
              </w:rPr>
              <w:t>televizorom</w:t>
            </w:r>
            <w:proofErr w:type="spellEnd"/>
            <w:r w:rsidRPr="00591038">
              <w:rPr>
                <w:sz w:val="20"/>
                <w:szCs w:val="20"/>
              </w:rPr>
              <w:t>/</w:t>
            </w:r>
            <w:proofErr w:type="spellStart"/>
            <w:r w:rsidRPr="00591038">
              <w:rPr>
                <w:sz w:val="20"/>
                <w:szCs w:val="20"/>
              </w:rPr>
              <w:t>računalom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900DB" w14:textId="77777777" w:rsidR="00E4267F" w:rsidRPr="002174DF" w:rsidRDefault="00E4267F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PRU</w:t>
            </w:r>
          </w:p>
        </w:tc>
      </w:tr>
      <w:tr w:rsidR="00E4267F" w:rsidRPr="00AC4628" w14:paraId="0EE31872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B64F" w14:textId="77777777" w:rsidR="00E4267F" w:rsidRPr="00AC4628" w:rsidRDefault="00E4267F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EDA2" w14:textId="77777777" w:rsidR="00E4267F" w:rsidRPr="002174DF" w:rsidRDefault="00E4267F" w:rsidP="006B5F4F">
            <w:pPr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RF0085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023" w14:textId="77777777" w:rsidR="00E4267F" w:rsidRPr="002174DF" w:rsidRDefault="00E4267F" w:rsidP="006B5F4F">
            <w:pPr>
              <w:rPr>
                <w:sz w:val="20"/>
                <w:szCs w:val="20"/>
                <w:lang w:val="es-ES"/>
              </w:rPr>
            </w:pPr>
            <w:proofErr w:type="spellStart"/>
            <w:r w:rsidRPr="002174DF">
              <w:rPr>
                <w:sz w:val="20"/>
                <w:szCs w:val="20"/>
                <w:lang w:val="es-ES"/>
              </w:rPr>
              <w:t>Pohađanje</w:t>
            </w:r>
            <w:proofErr w:type="spellEnd"/>
            <w:r w:rsidRPr="002174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74DF">
              <w:rPr>
                <w:sz w:val="20"/>
                <w:szCs w:val="20"/>
                <w:lang w:val="es-ES"/>
              </w:rPr>
              <w:t>predškolske</w:t>
            </w:r>
            <w:proofErr w:type="spellEnd"/>
            <w:r w:rsidRPr="002174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74DF">
              <w:rPr>
                <w:sz w:val="20"/>
                <w:szCs w:val="20"/>
                <w:lang w:val="es-ES"/>
              </w:rPr>
              <w:t>ustanove</w:t>
            </w:r>
            <w:proofErr w:type="spellEnd"/>
            <w:r w:rsidRPr="002174DF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2174DF">
              <w:rPr>
                <w:sz w:val="20"/>
                <w:szCs w:val="20"/>
                <w:lang w:val="es-ES"/>
              </w:rPr>
              <w:t>jaslice</w:t>
            </w:r>
            <w:proofErr w:type="spellEnd"/>
            <w:r w:rsidRPr="002174DF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2174DF">
              <w:rPr>
                <w:sz w:val="20"/>
                <w:szCs w:val="20"/>
                <w:lang w:val="es-ES"/>
              </w:rPr>
              <w:t>vrtić</w:t>
            </w:r>
            <w:proofErr w:type="spellEnd"/>
            <w:r w:rsidRPr="002174DF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841DB" w14:textId="77777777" w:rsidR="00E4267F" w:rsidRPr="002174DF" w:rsidRDefault="00E4267F" w:rsidP="006B5F4F">
            <w:pPr>
              <w:jc w:val="center"/>
              <w:rPr>
                <w:sz w:val="20"/>
                <w:szCs w:val="20"/>
              </w:rPr>
            </w:pPr>
            <w:r w:rsidRPr="002174DF">
              <w:rPr>
                <w:sz w:val="20"/>
                <w:szCs w:val="20"/>
              </w:rPr>
              <w:t>PRU</w:t>
            </w:r>
          </w:p>
        </w:tc>
      </w:tr>
      <w:tr w:rsidR="00767822" w:rsidRPr="00767822" w14:paraId="1F21CD90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D9580" w14:textId="77777777" w:rsidR="00767822" w:rsidRPr="00767822" w:rsidRDefault="00767822" w:rsidP="0076782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0FF1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RF0086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4C1E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 xml:space="preserve">Dob </w:t>
            </w:r>
            <w:proofErr w:type="spellStart"/>
            <w:r w:rsidRPr="00767822">
              <w:rPr>
                <w:sz w:val="20"/>
                <w:szCs w:val="20"/>
              </w:rPr>
              <w:t>prve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promjene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na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koži</w:t>
            </w:r>
            <w:proofErr w:type="spellEnd"/>
            <w:r w:rsidRPr="00767822">
              <w:rPr>
                <w:sz w:val="20"/>
                <w:szCs w:val="20"/>
              </w:rPr>
              <w:t xml:space="preserve"> za </w:t>
            </w:r>
            <w:proofErr w:type="spellStart"/>
            <w:r w:rsidRPr="00767822">
              <w:rPr>
                <w:sz w:val="20"/>
                <w:szCs w:val="20"/>
              </w:rPr>
              <w:t>djecu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mlađu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od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godine</w:t>
            </w:r>
            <w:proofErr w:type="spellEnd"/>
            <w:r w:rsidRPr="00767822">
              <w:rPr>
                <w:sz w:val="20"/>
                <w:szCs w:val="20"/>
              </w:rPr>
              <w:t xml:space="preserve"> dana (u </w:t>
            </w:r>
            <w:proofErr w:type="spellStart"/>
            <w:r w:rsidRPr="00767822">
              <w:rPr>
                <w:sz w:val="20"/>
                <w:szCs w:val="20"/>
              </w:rPr>
              <w:t>mjesecima</w:t>
            </w:r>
            <w:proofErr w:type="spellEnd"/>
            <w:r w:rsidRPr="00767822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0440" w14:textId="77777777" w:rsidR="00767822" w:rsidRPr="00767822" w:rsidRDefault="00767822" w:rsidP="00767822">
            <w:pPr>
              <w:jc w:val="center"/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PD</w:t>
            </w:r>
          </w:p>
        </w:tc>
      </w:tr>
      <w:tr w:rsidR="00767822" w:rsidRPr="00767822" w14:paraId="41744891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7DDA2" w14:textId="77777777" w:rsidR="00767822" w:rsidRPr="00767822" w:rsidRDefault="00767822" w:rsidP="0076782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8543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RF0087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4D75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 xml:space="preserve">Dob </w:t>
            </w:r>
            <w:proofErr w:type="spellStart"/>
            <w:r w:rsidRPr="00767822">
              <w:rPr>
                <w:sz w:val="20"/>
                <w:szCs w:val="20"/>
              </w:rPr>
              <w:t>prve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promjene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na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koži</w:t>
            </w:r>
            <w:proofErr w:type="spellEnd"/>
            <w:r w:rsidRPr="00767822">
              <w:rPr>
                <w:sz w:val="20"/>
                <w:szCs w:val="20"/>
              </w:rPr>
              <w:t xml:space="preserve"> za </w:t>
            </w:r>
            <w:proofErr w:type="spellStart"/>
            <w:r w:rsidRPr="00767822">
              <w:rPr>
                <w:sz w:val="20"/>
                <w:szCs w:val="20"/>
              </w:rPr>
              <w:t>djecu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stariju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od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godine</w:t>
            </w:r>
            <w:proofErr w:type="spellEnd"/>
            <w:r w:rsidRPr="00767822">
              <w:rPr>
                <w:sz w:val="20"/>
                <w:szCs w:val="20"/>
              </w:rPr>
              <w:t xml:space="preserve"> dana (u </w:t>
            </w:r>
            <w:proofErr w:type="spellStart"/>
            <w:r w:rsidRPr="00767822">
              <w:rPr>
                <w:sz w:val="20"/>
                <w:szCs w:val="20"/>
              </w:rPr>
              <w:t>godinama</w:t>
            </w:r>
            <w:proofErr w:type="spellEnd"/>
            <w:r w:rsidRPr="00767822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7B" w14:textId="77777777" w:rsidR="00767822" w:rsidRPr="00767822" w:rsidRDefault="00767822" w:rsidP="00767822">
            <w:pPr>
              <w:jc w:val="center"/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PD</w:t>
            </w:r>
          </w:p>
        </w:tc>
      </w:tr>
      <w:tr w:rsidR="00767822" w:rsidRPr="00767822" w14:paraId="7ABB9756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B732" w14:textId="77777777" w:rsidR="00767822" w:rsidRPr="00767822" w:rsidRDefault="00767822" w:rsidP="0076782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CECF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RF0088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646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proofErr w:type="spellStart"/>
            <w:r w:rsidRPr="00767822">
              <w:rPr>
                <w:sz w:val="20"/>
                <w:szCs w:val="20"/>
              </w:rPr>
              <w:t>Lokalizacija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CBC8" w14:textId="77777777" w:rsidR="00767822" w:rsidRPr="00767822" w:rsidRDefault="00767822" w:rsidP="00767822">
            <w:pPr>
              <w:jc w:val="center"/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PD</w:t>
            </w:r>
          </w:p>
        </w:tc>
      </w:tr>
      <w:tr w:rsidR="00767822" w:rsidRPr="00767822" w14:paraId="6E554E47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9BCBA" w14:textId="77777777" w:rsidR="00767822" w:rsidRPr="00767822" w:rsidRDefault="00767822" w:rsidP="0076782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D00F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RF0089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AE6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proofErr w:type="spellStart"/>
            <w:r w:rsidRPr="00767822">
              <w:rPr>
                <w:sz w:val="20"/>
                <w:szCs w:val="20"/>
              </w:rPr>
              <w:t>Učestalost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promjena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na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koži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CF2A" w14:textId="77777777" w:rsidR="00767822" w:rsidRPr="00767822" w:rsidRDefault="00767822" w:rsidP="00767822">
            <w:pPr>
              <w:jc w:val="center"/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PD</w:t>
            </w:r>
          </w:p>
        </w:tc>
      </w:tr>
      <w:tr w:rsidR="00767822" w:rsidRPr="00767822" w14:paraId="6006F39B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8F9B2" w14:textId="77777777" w:rsidR="00767822" w:rsidRPr="00767822" w:rsidRDefault="00767822" w:rsidP="0076782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FDE7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RF0090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5166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proofErr w:type="spellStart"/>
            <w:r w:rsidRPr="00767822">
              <w:rPr>
                <w:sz w:val="20"/>
                <w:szCs w:val="20"/>
              </w:rPr>
              <w:t>Učinjena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alergološka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7EA8" w14:textId="77777777" w:rsidR="00767822" w:rsidRPr="00767822" w:rsidRDefault="00767822" w:rsidP="00767822">
            <w:pPr>
              <w:jc w:val="center"/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PD</w:t>
            </w:r>
          </w:p>
        </w:tc>
      </w:tr>
      <w:tr w:rsidR="00767822" w:rsidRPr="00767822" w14:paraId="57328215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75D3" w14:textId="77777777" w:rsidR="00767822" w:rsidRPr="00767822" w:rsidRDefault="00767822" w:rsidP="0076782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E470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RF0091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6CC8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proofErr w:type="spellStart"/>
            <w:r w:rsidRPr="00767822">
              <w:rPr>
                <w:sz w:val="20"/>
                <w:szCs w:val="20"/>
              </w:rPr>
              <w:t>Postojanje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dermatitisa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i</w:t>
            </w:r>
            <w:proofErr w:type="spellEnd"/>
            <w:r w:rsidRPr="00767822">
              <w:rPr>
                <w:sz w:val="20"/>
                <w:szCs w:val="20"/>
              </w:rPr>
              <w:t>/</w:t>
            </w:r>
            <w:proofErr w:type="spellStart"/>
            <w:r w:rsidRPr="00767822">
              <w:rPr>
                <w:sz w:val="20"/>
                <w:szCs w:val="20"/>
              </w:rPr>
              <w:t>ili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alergije</w:t>
            </w:r>
            <w:proofErr w:type="spellEnd"/>
            <w:r w:rsidRPr="00767822">
              <w:rPr>
                <w:sz w:val="20"/>
                <w:szCs w:val="20"/>
              </w:rPr>
              <w:t xml:space="preserve"> u </w:t>
            </w:r>
            <w:proofErr w:type="spellStart"/>
            <w:r w:rsidRPr="00767822">
              <w:rPr>
                <w:sz w:val="20"/>
                <w:szCs w:val="20"/>
              </w:rPr>
              <w:t>obitelji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B88" w14:textId="77777777" w:rsidR="00767822" w:rsidRPr="00767822" w:rsidRDefault="00767822" w:rsidP="00767822">
            <w:pPr>
              <w:jc w:val="center"/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PD</w:t>
            </w:r>
          </w:p>
        </w:tc>
      </w:tr>
      <w:tr w:rsidR="00767822" w:rsidRPr="00767822" w14:paraId="6BFFBF8D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549E1" w14:textId="77777777" w:rsidR="00767822" w:rsidRPr="00767822" w:rsidRDefault="00767822" w:rsidP="0076782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05F2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RF0092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DA25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proofErr w:type="spellStart"/>
            <w:r w:rsidRPr="00767822">
              <w:rPr>
                <w:sz w:val="20"/>
                <w:szCs w:val="20"/>
              </w:rPr>
              <w:t>Potvrđena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alergija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DB75A" w14:textId="77777777" w:rsidR="00767822" w:rsidRPr="00767822" w:rsidRDefault="00767822" w:rsidP="00767822">
            <w:pPr>
              <w:jc w:val="center"/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PD</w:t>
            </w:r>
          </w:p>
        </w:tc>
      </w:tr>
      <w:tr w:rsidR="00767822" w:rsidRPr="00767822" w14:paraId="11E973B3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4657B" w14:textId="77777777" w:rsidR="00767822" w:rsidRPr="00767822" w:rsidRDefault="00767822" w:rsidP="0076782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0D5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RF0093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EA5A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proofErr w:type="spellStart"/>
            <w:r w:rsidRPr="00767822">
              <w:rPr>
                <w:sz w:val="20"/>
                <w:szCs w:val="20"/>
              </w:rPr>
              <w:t>Provedeno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liječenje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F69C5" w14:textId="77777777" w:rsidR="00767822" w:rsidRPr="00767822" w:rsidRDefault="00767822" w:rsidP="00767822">
            <w:pPr>
              <w:jc w:val="center"/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PD</w:t>
            </w:r>
          </w:p>
        </w:tc>
      </w:tr>
      <w:tr w:rsidR="00767822" w:rsidRPr="00767822" w14:paraId="4563A126" w14:textId="77777777" w:rsidTr="00B46983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584B" w14:textId="77777777" w:rsidR="00767822" w:rsidRPr="00767822" w:rsidRDefault="00767822" w:rsidP="0076782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0CEA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RF0094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46A" w14:textId="77777777" w:rsidR="00767822" w:rsidRPr="00767822" w:rsidRDefault="00767822" w:rsidP="00767822">
            <w:pPr>
              <w:rPr>
                <w:sz w:val="20"/>
                <w:szCs w:val="20"/>
              </w:rPr>
            </w:pPr>
            <w:proofErr w:type="spellStart"/>
            <w:r w:rsidRPr="00767822">
              <w:rPr>
                <w:sz w:val="20"/>
                <w:szCs w:val="20"/>
              </w:rPr>
              <w:t>Izvršeno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savjetovanje</w:t>
            </w:r>
            <w:proofErr w:type="spellEnd"/>
            <w:r w:rsidRPr="00767822">
              <w:rPr>
                <w:sz w:val="20"/>
                <w:szCs w:val="20"/>
              </w:rPr>
              <w:t xml:space="preserve"> o </w:t>
            </w:r>
            <w:proofErr w:type="spellStart"/>
            <w:r w:rsidRPr="00767822">
              <w:rPr>
                <w:sz w:val="20"/>
                <w:szCs w:val="20"/>
              </w:rPr>
              <w:t>prevenciji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i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liječenju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dermatitisa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i</w:t>
            </w:r>
            <w:proofErr w:type="spellEnd"/>
            <w:r w:rsidRPr="00767822">
              <w:rPr>
                <w:sz w:val="20"/>
                <w:szCs w:val="20"/>
              </w:rPr>
              <w:t>/</w:t>
            </w:r>
            <w:proofErr w:type="spellStart"/>
            <w:r w:rsidRPr="00767822">
              <w:rPr>
                <w:sz w:val="20"/>
                <w:szCs w:val="20"/>
              </w:rPr>
              <w:t>ili</w:t>
            </w:r>
            <w:proofErr w:type="spellEnd"/>
            <w:r w:rsidRPr="00767822">
              <w:rPr>
                <w:sz w:val="20"/>
                <w:szCs w:val="20"/>
              </w:rPr>
              <w:t xml:space="preserve"> </w:t>
            </w:r>
            <w:proofErr w:type="spellStart"/>
            <w:r w:rsidRPr="00767822">
              <w:rPr>
                <w:sz w:val="20"/>
                <w:szCs w:val="20"/>
              </w:rPr>
              <w:t>alergije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3A451" w14:textId="77777777" w:rsidR="00767822" w:rsidRPr="00767822" w:rsidRDefault="00767822" w:rsidP="00767822">
            <w:pPr>
              <w:jc w:val="center"/>
              <w:rPr>
                <w:sz w:val="20"/>
                <w:szCs w:val="20"/>
              </w:rPr>
            </w:pPr>
            <w:r w:rsidRPr="00767822">
              <w:rPr>
                <w:sz w:val="20"/>
                <w:szCs w:val="20"/>
              </w:rPr>
              <w:t>PD</w:t>
            </w:r>
          </w:p>
        </w:tc>
      </w:tr>
      <w:tr w:rsidR="00B357E1" w:rsidRPr="00767822" w14:paraId="34BFA07E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1409" w14:textId="77777777" w:rsidR="00B357E1" w:rsidRPr="00767822" w:rsidRDefault="00B357E1" w:rsidP="00B357E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5FF4" w14:textId="77777777" w:rsidR="00B357E1" w:rsidRPr="00767822" w:rsidRDefault="00B357E1" w:rsidP="00B3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RF0095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06CF" w14:textId="77777777" w:rsidR="00B357E1" w:rsidRPr="00767822" w:rsidRDefault="00B357E1" w:rsidP="00B3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nalaza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EEDA6" w14:textId="77777777" w:rsidR="00B357E1" w:rsidRPr="00767822" w:rsidRDefault="00B357E1" w:rsidP="00B3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B357E1" w:rsidRPr="00767822" w14:paraId="3D843993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CDB8A" w14:textId="77777777" w:rsidR="00B357E1" w:rsidRPr="00767822" w:rsidRDefault="00B357E1" w:rsidP="00B357E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1356" w14:textId="77777777" w:rsidR="00B357E1" w:rsidRPr="00767822" w:rsidRDefault="00B357E1" w:rsidP="00B3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RF0096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B670" w14:textId="77777777" w:rsidR="00B357E1" w:rsidRPr="00767822" w:rsidRDefault="00B357E1" w:rsidP="00B357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Vrijednost</w:t>
            </w:r>
            <w:proofErr w:type="spellEnd"/>
            <w:r>
              <w:rPr>
                <w:sz w:val="20"/>
                <w:szCs w:val="20"/>
              </w:rPr>
              <w:t xml:space="preserve"> PV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CB9D" w14:textId="77777777" w:rsidR="00B357E1" w:rsidRPr="00767822" w:rsidRDefault="00B357E1" w:rsidP="00B3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B357E1" w:rsidRPr="00767822" w14:paraId="709B4B06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199D7" w14:textId="77777777" w:rsidR="00B357E1" w:rsidRPr="00767822" w:rsidRDefault="00B357E1" w:rsidP="00B357E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93FE" w14:textId="77777777" w:rsidR="00B357E1" w:rsidRPr="00767822" w:rsidRDefault="00B357E1" w:rsidP="00B3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RF0097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244E" w14:textId="77777777" w:rsidR="00B357E1" w:rsidRPr="00767822" w:rsidRDefault="00B357E1" w:rsidP="00B357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Vrijednost</w:t>
            </w:r>
            <w:proofErr w:type="spellEnd"/>
            <w:r>
              <w:rPr>
                <w:sz w:val="20"/>
                <w:szCs w:val="20"/>
              </w:rPr>
              <w:t xml:space="preserve"> INR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EA48B" w14:textId="77777777" w:rsidR="00B357E1" w:rsidRPr="00767822" w:rsidRDefault="00B357E1" w:rsidP="00B3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9237A0" w:rsidRPr="00767822" w14:paraId="6332782C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1FEA" w14:textId="77777777" w:rsidR="009237A0" w:rsidRPr="00767822" w:rsidRDefault="009237A0" w:rsidP="00B357E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1BDE" w14:textId="77777777" w:rsidR="009237A0" w:rsidRPr="00767822" w:rsidRDefault="009237A0" w:rsidP="00B3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RF0099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CE8C" w14:textId="77777777" w:rsidR="009237A0" w:rsidRPr="00767822" w:rsidRDefault="009237A0" w:rsidP="00B357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Tjedno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uzimanja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B7E" w14:textId="77777777" w:rsidR="009237A0" w:rsidRPr="00767822" w:rsidRDefault="009237A0" w:rsidP="00B3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9237A0" w:rsidRPr="00767822" w14:paraId="3D57426B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234D" w14:textId="77777777" w:rsidR="009237A0" w:rsidRPr="00767822" w:rsidRDefault="009237A0" w:rsidP="00B357E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095B" w14:textId="77777777" w:rsidR="009237A0" w:rsidRPr="00767822" w:rsidRDefault="009237A0" w:rsidP="00B3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RF0100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AD5E" w14:textId="77777777" w:rsidR="009237A0" w:rsidRPr="00767822" w:rsidRDefault="009237A0" w:rsidP="00B3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proofErr w:type="spellStart"/>
            <w:r>
              <w:rPr>
                <w:sz w:val="20"/>
                <w:szCs w:val="20"/>
              </w:rPr>
              <w:t>kontrole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C9A9" w14:textId="77777777" w:rsidR="009237A0" w:rsidRPr="00767822" w:rsidRDefault="009237A0" w:rsidP="00B3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9237A0" w:rsidRPr="00767822" w14:paraId="2DAAD1B7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BDD9C" w14:textId="77777777" w:rsidR="009237A0" w:rsidRPr="00767822" w:rsidRDefault="009237A0" w:rsidP="00B357E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823E" w14:textId="77777777" w:rsidR="009237A0" w:rsidRPr="00767822" w:rsidRDefault="009237A0" w:rsidP="00B357E1">
            <w:pPr>
              <w:rPr>
                <w:sz w:val="20"/>
                <w:szCs w:val="20"/>
              </w:rPr>
            </w:pPr>
            <w:r w:rsidRPr="004F4740">
              <w:rPr>
                <w:sz w:val="20"/>
                <w:szCs w:val="20"/>
              </w:rPr>
              <w:t>RF0101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2C77" w14:textId="77777777" w:rsidR="009237A0" w:rsidRPr="00767822" w:rsidRDefault="009237A0" w:rsidP="00B357E1">
            <w:pPr>
              <w:rPr>
                <w:sz w:val="20"/>
                <w:szCs w:val="20"/>
              </w:rPr>
            </w:pPr>
            <w:proofErr w:type="spellStart"/>
            <w:r w:rsidRPr="004F4740">
              <w:rPr>
                <w:sz w:val="20"/>
                <w:szCs w:val="20"/>
              </w:rPr>
              <w:t>Ritam</w:t>
            </w:r>
            <w:proofErr w:type="spellEnd"/>
            <w:r w:rsidRPr="004F4740">
              <w:rPr>
                <w:sz w:val="20"/>
                <w:szCs w:val="20"/>
              </w:rPr>
              <w:t xml:space="preserve"> </w:t>
            </w:r>
            <w:proofErr w:type="spellStart"/>
            <w:r w:rsidRPr="004F4740">
              <w:rPr>
                <w:sz w:val="20"/>
                <w:szCs w:val="20"/>
              </w:rPr>
              <w:t>uzimanja</w:t>
            </w:r>
            <w:proofErr w:type="spellEnd"/>
            <w:r w:rsidRPr="004F4740"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C7D96" w14:textId="77777777" w:rsidR="009237A0" w:rsidRPr="00767822" w:rsidRDefault="009237A0" w:rsidP="00B3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9237A0" w:rsidRPr="00767822" w14:paraId="38E4BF40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C1461" w14:textId="77777777" w:rsidR="009237A0" w:rsidRPr="00767822" w:rsidRDefault="009237A0" w:rsidP="005149B4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77DF" w14:textId="77777777" w:rsidR="009237A0" w:rsidRDefault="009237A0" w:rsidP="005149B4">
            <w:pPr>
              <w:rPr>
                <w:sz w:val="20"/>
                <w:szCs w:val="20"/>
              </w:rPr>
            </w:pPr>
            <w:r w:rsidRPr="004F4740">
              <w:rPr>
                <w:sz w:val="20"/>
                <w:szCs w:val="20"/>
              </w:rPr>
              <w:t>RF0102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8D6A" w14:textId="77777777" w:rsidR="009237A0" w:rsidRDefault="009237A0" w:rsidP="005149B4">
            <w:pPr>
              <w:rPr>
                <w:sz w:val="20"/>
                <w:szCs w:val="20"/>
              </w:rPr>
            </w:pPr>
            <w:proofErr w:type="spellStart"/>
            <w:r w:rsidRPr="004F4740">
              <w:rPr>
                <w:sz w:val="20"/>
                <w:szCs w:val="20"/>
              </w:rPr>
              <w:t>Ritam</w:t>
            </w:r>
            <w:proofErr w:type="spellEnd"/>
            <w:r w:rsidRPr="004F4740">
              <w:rPr>
                <w:sz w:val="20"/>
                <w:szCs w:val="20"/>
              </w:rPr>
              <w:t xml:space="preserve"> </w:t>
            </w:r>
            <w:proofErr w:type="spellStart"/>
            <w:r w:rsidRPr="004F4740">
              <w:rPr>
                <w:sz w:val="20"/>
                <w:szCs w:val="20"/>
              </w:rPr>
              <w:t>uzimanja</w:t>
            </w:r>
            <w:proofErr w:type="spellEnd"/>
            <w:r w:rsidRPr="004F4740">
              <w:rPr>
                <w:sz w:val="20"/>
                <w:szCs w:val="20"/>
              </w:rPr>
              <w:t xml:space="preserve"> (U)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E875" w14:textId="77777777" w:rsidR="009237A0" w:rsidRDefault="009237A0" w:rsidP="0051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9237A0" w:rsidRPr="00767822" w14:paraId="0AAAE21D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BFB6" w14:textId="77777777" w:rsidR="009237A0" w:rsidRPr="00767822" w:rsidRDefault="009237A0" w:rsidP="005149B4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6B34" w14:textId="77777777" w:rsidR="009237A0" w:rsidRDefault="009237A0" w:rsidP="005149B4">
            <w:pPr>
              <w:rPr>
                <w:sz w:val="20"/>
                <w:szCs w:val="20"/>
              </w:rPr>
            </w:pPr>
            <w:r w:rsidRPr="004F4740">
              <w:rPr>
                <w:sz w:val="20"/>
                <w:szCs w:val="20"/>
              </w:rPr>
              <w:t>RF0103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8BAD" w14:textId="77777777" w:rsidR="009237A0" w:rsidRDefault="009237A0" w:rsidP="005149B4">
            <w:pPr>
              <w:rPr>
                <w:sz w:val="20"/>
                <w:szCs w:val="20"/>
              </w:rPr>
            </w:pPr>
            <w:proofErr w:type="spellStart"/>
            <w:r w:rsidRPr="004F4740">
              <w:rPr>
                <w:sz w:val="20"/>
                <w:szCs w:val="20"/>
              </w:rPr>
              <w:t>Ritam</w:t>
            </w:r>
            <w:proofErr w:type="spellEnd"/>
            <w:r w:rsidRPr="004F4740">
              <w:rPr>
                <w:sz w:val="20"/>
                <w:szCs w:val="20"/>
              </w:rPr>
              <w:t xml:space="preserve"> </w:t>
            </w:r>
            <w:proofErr w:type="spellStart"/>
            <w:r w:rsidRPr="004F4740">
              <w:rPr>
                <w:sz w:val="20"/>
                <w:szCs w:val="20"/>
              </w:rPr>
              <w:t>uzimanja</w:t>
            </w:r>
            <w:proofErr w:type="spellEnd"/>
            <w:r w:rsidRPr="004F4740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20E7" w14:textId="77777777" w:rsidR="009237A0" w:rsidRDefault="009237A0" w:rsidP="0051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9237A0" w:rsidRPr="00767822" w14:paraId="4D0C4A98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11BBF" w14:textId="77777777" w:rsidR="009237A0" w:rsidRPr="00767822" w:rsidRDefault="009237A0" w:rsidP="005149B4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447B" w14:textId="77777777" w:rsidR="009237A0" w:rsidRDefault="009237A0" w:rsidP="005149B4">
            <w:pPr>
              <w:rPr>
                <w:sz w:val="20"/>
                <w:szCs w:val="20"/>
              </w:rPr>
            </w:pPr>
            <w:r w:rsidRPr="004F4740">
              <w:rPr>
                <w:sz w:val="20"/>
                <w:szCs w:val="20"/>
              </w:rPr>
              <w:t>RF0104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F136" w14:textId="77777777" w:rsidR="009237A0" w:rsidRDefault="009237A0" w:rsidP="005149B4">
            <w:pPr>
              <w:rPr>
                <w:sz w:val="20"/>
                <w:szCs w:val="20"/>
              </w:rPr>
            </w:pPr>
            <w:proofErr w:type="spellStart"/>
            <w:r w:rsidRPr="004F4740">
              <w:rPr>
                <w:sz w:val="20"/>
                <w:szCs w:val="20"/>
              </w:rPr>
              <w:t>Ritam</w:t>
            </w:r>
            <w:proofErr w:type="spellEnd"/>
            <w:r w:rsidRPr="004F4740">
              <w:rPr>
                <w:sz w:val="20"/>
                <w:szCs w:val="20"/>
              </w:rPr>
              <w:t xml:space="preserve"> </w:t>
            </w:r>
            <w:proofErr w:type="spellStart"/>
            <w:r w:rsidRPr="004F4740">
              <w:rPr>
                <w:sz w:val="20"/>
                <w:szCs w:val="20"/>
              </w:rPr>
              <w:t>uzimanja</w:t>
            </w:r>
            <w:proofErr w:type="spellEnd"/>
            <w:r w:rsidRPr="004F4740">
              <w:rPr>
                <w:sz w:val="20"/>
                <w:szCs w:val="20"/>
              </w:rPr>
              <w:t xml:space="preserve"> (Č)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65E2" w14:textId="77777777" w:rsidR="009237A0" w:rsidRDefault="009237A0" w:rsidP="0051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9237A0" w:rsidRPr="00767822" w14:paraId="49F03F02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8B99" w14:textId="77777777" w:rsidR="009237A0" w:rsidRPr="00767822" w:rsidRDefault="009237A0" w:rsidP="005149B4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5962" w14:textId="77777777" w:rsidR="009237A0" w:rsidRDefault="009237A0" w:rsidP="005149B4">
            <w:pPr>
              <w:rPr>
                <w:sz w:val="20"/>
                <w:szCs w:val="20"/>
              </w:rPr>
            </w:pPr>
            <w:r w:rsidRPr="004F4740">
              <w:rPr>
                <w:sz w:val="20"/>
                <w:szCs w:val="20"/>
              </w:rPr>
              <w:t>RF0105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AE30" w14:textId="77777777" w:rsidR="009237A0" w:rsidRDefault="009237A0" w:rsidP="005149B4">
            <w:pPr>
              <w:rPr>
                <w:sz w:val="20"/>
                <w:szCs w:val="20"/>
              </w:rPr>
            </w:pPr>
            <w:proofErr w:type="spellStart"/>
            <w:r w:rsidRPr="004F4740">
              <w:rPr>
                <w:sz w:val="20"/>
                <w:szCs w:val="20"/>
              </w:rPr>
              <w:t>Ritam</w:t>
            </w:r>
            <w:proofErr w:type="spellEnd"/>
            <w:r w:rsidRPr="004F4740">
              <w:rPr>
                <w:sz w:val="20"/>
                <w:szCs w:val="20"/>
              </w:rPr>
              <w:t xml:space="preserve"> </w:t>
            </w:r>
            <w:proofErr w:type="spellStart"/>
            <w:r w:rsidRPr="004F4740">
              <w:rPr>
                <w:sz w:val="20"/>
                <w:szCs w:val="20"/>
              </w:rPr>
              <w:t>uzimanja</w:t>
            </w:r>
            <w:proofErr w:type="spellEnd"/>
            <w:r w:rsidRPr="004F4740"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A3A02" w14:textId="77777777" w:rsidR="009237A0" w:rsidRDefault="009237A0" w:rsidP="0051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9237A0" w:rsidRPr="00767822" w14:paraId="50334945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E193A" w14:textId="77777777" w:rsidR="009237A0" w:rsidRPr="00767822" w:rsidRDefault="009237A0" w:rsidP="005149B4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9651" w14:textId="77777777" w:rsidR="009237A0" w:rsidRDefault="009237A0" w:rsidP="005149B4">
            <w:pPr>
              <w:rPr>
                <w:sz w:val="20"/>
                <w:szCs w:val="20"/>
              </w:rPr>
            </w:pPr>
            <w:r w:rsidRPr="004F4740">
              <w:rPr>
                <w:sz w:val="20"/>
                <w:szCs w:val="20"/>
              </w:rPr>
              <w:t>RF0106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8FDE" w14:textId="77777777" w:rsidR="009237A0" w:rsidRDefault="009237A0" w:rsidP="005149B4">
            <w:pPr>
              <w:rPr>
                <w:sz w:val="20"/>
                <w:szCs w:val="20"/>
              </w:rPr>
            </w:pPr>
            <w:proofErr w:type="spellStart"/>
            <w:r w:rsidRPr="004F4740">
              <w:rPr>
                <w:sz w:val="20"/>
                <w:szCs w:val="20"/>
              </w:rPr>
              <w:t>Ritam</w:t>
            </w:r>
            <w:proofErr w:type="spellEnd"/>
            <w:r w:rsidRPr="004F4740">
              <w:rPr>
                <w:sz w:val="20"/>
                <w:szCs w:val="20"/>
              </w:rPr>
              <w:t xml:space="preserve"> </w:t>
            </w:r>
            <w:proofErr w:type="spellStart"/>
            <w:r w:rsidRPr="004F4740">
              <w:rPr>
                <w:sz w:val="20"/>
                <w:szCs w:val="20"/>
              </w:rPr>
              <w:t>uzimanja</w:t>
            </w:r>
            <w:proofErr w:type="spellEnd"/>
            <w:r w:rsidRPr="004F4740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2DCF" w14:textId="77777777" w:rsidR="009237A0" w:rsidRDefault="009237A0" w:rsidP="0051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9237A0" w:rsidRPr="00767822" w14:paraId="669A4ABE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CB8F" w14:textId="77777777" w:rsidR="009237A0" w:rsidRPr="00767822" w:rsidRDefault="009237A0" w:rsidP="005149B4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1194" w14:textId="77777777" w:rsidR="009237A0" w:rsidRDefault="009237A0" w:rsidP="005149B4">
            <w:pPr>
              <w:rPr>
                <w:sz w:val="20"/>
                <w:szCs w:val="20"/>
              </w:rPr>
            </w:pPr>
            <w:r w:rsidRPr="004F4740">
              <w:rPr>
                <w:sz w:val="20"/>
                <w:szCs w:val="20"/>
              </w:rPr>
              <w:t>RF0107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326F" w14:textId="77777777" w:rsidR="009237A0" w:rsidRDefault="009237A0" w:rsidP="005149B4">
            <w:pPr>
              <w:rPr>
                <w:sz w:val="20"/>
                <w:szCs w:val="20"/>
              </w:rPr>
            </w:pPr>
            <w:proofErr w:type="spellStart"/>
            <w:r w:rsidRPr="004F4740">
              <w:rPr>
                <w:sz w:val="20"/>
                <w:szCs w:val="20"/>
              </w:rPr>
              <w:t>Ritam</w:t>
            </w:r>
            <w:proofErr w:type="spellEnd"/>
            <w:r w:rsidRPr="004F4740">
              <w:rPr>
                <w:sz w:val="20"/>
                <w:szCs w:val="20"/>
              </w:rPr>
              <w:t xml:space="preserve"> </w:t>
            </w:r>
            <w:proofErr w:type="spellStart"/>
            <w:r w:rsidRPr="004F4740">
              <w:rPr>
                <w:sz w:val="20"/>
                <w:szCs w:val="20"/>
              </w:rPr>
              <w:t>uzimanja</w:t>
            </w:r>
            <w:proofErr w:type="spellEnd"/>
            <w:r w:rsidRPr="004F4740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293BC" w14:textId="77777777" w:rsidR="009237A0" w:rsidRDefault="009237A0" w:rsidP="0051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</w:tr>
      <w:tr w:rsidR="00B42C95" w:rsidRPr="00767822" w14:paraId="03E8BC5B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44BF" w14:textId="77777777" w:rsidR="00B42C95" w:rsidRPr="00767822" w:rsidRDefault="00B42C95" w:rsidP="00B42C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388A" w14:textId="77777777" w:rsidR="00B42C95" w:rsidRDefault="00B42C95" w:rsidP="00B42C95">
            <w:pPr>
              <w:rPr>
                <w:sz w:val="20"/>
                <w:szCs w:val="20"/>
              </w:rPr>
            </w:pPr>
            <w:r w:rsidRPr="00B46983">
              <w:rPr>
                <w:sz w:val="20"/>
                <w:szCs w:val="20"/>
              </w:rPr>
              <w:t>RF0108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837" w14:textId="77777777" w:rsidR="00B42C95" w:rsidRDefault="00B42C95" w:rsidP="00B42C95">
            <w:pPr>
              <w:rPr>
                <w:sz w:val="20"/>
                <w:szCs w:val="20"/>
              </w:rPr>
            </w:pPr>
            <w:r w:rsidRPr="00B46983">
              <w:rPr>
                <w:sz w:val="20"/>
                <w:szCs w:val="20"/>
              </w:rPr>
              <w:t xml:space="preserve">Da li je </w:t>
            </w:r>
            <w:proofErr w:type="spellStart"/>
            <w:r w:rsidRPr="00B46983">
              <w:rPr>
                <w:sz w:val="20"/>
                <w:szCs w:val="20"/>
              </w:rPr>
              <w:t>netko</w:t>
            </w:r>
            <w:proofErr w:type="spellEnd"/>
            <w:r w:rsidRPr="00B46983">
              <w:rPr>
                <w:sz w:val="20"/>
                <w:szCs w:val="20"/>
              </w:rPr>
              <w:t xml:space="preserve"> u </w:t>
            </w:r>
            <w:proofErr w:type="spellStart"/>
            <w:r w:rsidRPr="00B46983">
              <w:rPr>
                <w:sz w:val="20"/>
                <w:szCs w:val="20"/>
              </w:rPr>
              <w:t>obitelji</w:t>
            </w:r>
            <w:proofErr w:type="spellEnd"/>
            <w:r w:rsidRPr="00B46983">
              <w:rPr>
                <w:sz w:val="20"/>
                <w:szCs w:val="20"/>
              </w:rPr>
              <w:t xml:space="preserve"> </w:t>
            </w:r>
            <w:proofErr w:type="spellStart"/>
            <w:r w:rsidRPr="00B46983">
              <w:rPr>
                <w:sz w:val="20"/>
                <w:szCs w:val="20"/>
              </w:rPr>
              <w:t>bolovao</w:t>
            </w:r>
            <w:proofErr w:type="spellEnd"/>
            <w:r w:rsidRPr="00B46983">
              <w:rPr>
                <w:sz w:val="20"/>
                <w:szCs w:val="20"/>
              </w:rPr>
              <w:t xml:space="preserve"> </w:t>
            </w:r>
            <w:proofErr w:type="spellStart"/>
            <w:r w:rsidRPr="00B46983">
              <w:rPr>
                <w:sz w:val="20"/>
                <w:szCs w:val="20"/>
              </w:rPr>
              <w:t>od</w:t>
            </w:r>
            <w:proofErr w:type="spellEnd"/>
            <w:r w:rsidRPr="00B46983">
              <w:rPr>
                <w:sz w:val="20"/>
                <w:szCs w:val="20"/>
              </w:rPr>
              <w:t xml:space="preserve"> </w:t>
            </w:r>
            <w:proofErr w:type="spellStart"/>
            <w:r w:rsidRPr="00B46983">
              <w:rPr>
                <w:sz w:val="20"/>
                <w:szCs w:val="20"/>
              </w:rPr>
              <w:t>raka</w:t>
            </w:r>
            <w:proofErr w:type="spellEnd"/>
            <w:r w:rsidRPr="00B46983">
              <w:rPr>
                <w:sz w:val="20"/>
                <w:szCs w:val="20"/>
              </w:rPr>
              <w:t xml:space="preserve"> </w:t>
            </w:r>
            <w:proofErr w:type="spellStart"/>
            <w:r w:rsidRPr="00B46983">
              <w:rPr>
                <w:sz w:val="20"/>
                <w:szCs w:val="20"/>
              </w:rPr>
              <w:t>pluća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56E8" w14:textId="77777777" w:rsidR="00B42C95" w:rsidRDefault="00B42C95" w:rsidP="00B42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NPP</w:t>
            </w:r>
          </w:p>
        </w:tc>
      </w:tr>
      <w:tr w:rsidR="00B42C95" w:rsidRPr="00767822" w14:paraId="1049B160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E99C5" w14:textId="77777777" w:rsidR="00B42C95" w:rsidRPr="00767822" w:rsidRDefault="00B42C95" w:rsidP="00B42C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DE294" w14:textId="77777777" w:rsidR="00B42C95" w:rsidRDefault="00B42C95" w:rsidP="00B42C95">
            <w:pPr>
              <w:rPr>
                <w:sz w:val="20"/>
                <w:szCs w:val="20"/>
              </w:rPr>
            </w:pPr>
            <w:r w:rsidRPr="00B46983">
              <w:rPr>
                <w:sz w:val="20"/>
                <w:szCs w:val="20"/>
              </w:rPr>
              <w:t>RF0109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EA3C" w14:textId="77777777" w:rsidR="00B42C95" w:rsidRDefault="00B42C95" w:rsidP="00B42C95">
            <w:pPr>
              <w:rPr>
                <w:sz w:val="20"/>
                <w:szCs w:val="20"/>
              </w:rPr>
            </w:pPr>
            <w:r w:rsidRPr="00B46983">
              <w:rPr>
                <w:sz w:val="20"/>
                <w:szCs w:val="20"/>
              </w:rPr>
              <w:t>Pack/year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C88E" w14:textId="77777777" w:rsidR="00B42C95" w:rsidRDefault="00B42C95" w:rsidP="00B42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NPP</w:t>
            </w:r>
          </w:p>
        </w:tc>
      </w:tr>
      <w:tr w:rsidR="00B42C95" w:rsidRPr="00767822" w14:paraId="513E2E16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75C8" w14:textId="77777777" w:rsidR="00B42C95" w:rsidRPr="00767822" w:rsidRDefault="00B42C95" w:rsidP="00B42C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7C8E" w14:textId="77777777" w:rsidR="00B42C95" w:rsidRDefault="00B42C95" w:rsidP="00B42C95">
            <w:pPr>
              <w:rPr>
                <w:sz w:val="20"/>
                <w:szCs w:val="20"/>
              </w:rPr>
            </w:pPr>
            <w:r w:rsidRPr="00B46983">
              <w:rPr>
                <w:sz w:val="20"/>
                <w:szCs w:val="20"/>
              </w:rPr>
              <w:t>RF0110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3A03" w14:textId="77777777" w:rsidR="00B42C95" w:rsidRDefault="00B42C95" w:rsidP="00B42C95">
            <w:pPr>
              <w:rPr>
                <w:sz w:val="20"/>
                <w:szCs w:val="20"/>
              </w:rPr>
            </w:pPr>
            <w:proofErr w:type="spellStart"/>
            <w:r w:rsidRPr="00B46983">
              <w:rPr>
                <w:sz w:val="20"/>
                <w:szCs w:val="20"/>
              </w:rPr>
              <w:t>Uključenje</w:t>
            </w:r>
            <w:proofErr w:type="spellEnd"/>
            <w:r w:rsidRPr="00B46983">
              <w:rPr>
                <w:sz w:val="20"/>
                <w:szCs w:val="20"/>
              </w:rPr>
              <w:t xml:space="preserve"> u NPP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6A8B" w14:textId="77777777" w:rsidR="00B42C95" w:rsidRDefault="00B42C95" w:rsidP="00B42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NPP</w:t>
            </w:r>
          </w:p>
        </w:tc>
      </w:tr>
      <w:tr w:rsidR="00B42C95" w:rsidRPr="00767822" w14:paraId="73E60580" w14:textId="77777777" w:rsidTr="00B46983">
        <w:trPr>
          <w:trHeight w:val="31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8CB" w14:textId="77777777" w:rsidR="00B42C95" w:rsidRPr="00767822" w:rsidRDefault="00B42C95" w:rsidP="00B42C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95AD" w14:textId="77777777" w:rsidR="00B42C95" w:rsidRDefault="00B42C95" w:rsidP="00B42C95">
            <w:pPr>
              <w:rPr>
                <w:sz w:val="20"/>
                <w:szCs w:val="20"/>
              </w:rPr>
            </w:pPr>
            <w:r w:rsidRPr="00B46983">
              <w:rPr>
                <w:sz w:val="20"/>
                <w:szCs w:val="20"/>
              </w:rPr>
              <w:t>RF0111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F732" w14:textId="77777777" w:rsidR="00B42C95" w:rsidRDefault="00B42C95" w:rsidP="00B42C95">
            <w:pPr>
              <w:rPr>
                <w:sz w:val="20"/>
                <w:szCs w:val="20"/>
              </w:rPr>
            </w:pPr>
            <w:proofErr w:type="spellStart"/>
            <w:r w:rsidRPr="00B46983">
              <w:rPr>
                <w:sz w:val="20"/>
                <w:szCs w:val="20"/>
              </w:rPr>
              <w:t>Odbija</w:t>
            </w:r>
            <w:proofErr w:type="spellEnd"/>
            <w:r w:rsidRPr="00B46983">
              <w:rPr>
                <w:sz w:val="20"/>
                <w:szCs w:val="20"/>
              </w:rPr>
              <w:t xml:space="preserve"> </w:t>
            </w:r>
            <w:proofErr w:type="spellStart"/>
            <w:r w:rsidRPr="00B46983">
              <w:rPr>
                <w:sz w:val="20"/>
                <w:szCs w:val="20"/>
              </w:rPr>
              <w:t>pristupiti</w:t>
            </w:r>
            <w:proofErr w:type="spellEnd"/>
            <w:r w:rsidRPr="00B46983">
              <w:rPr>
                <w:sz w:val="20"/>
                <w:szCs w:val="20"/>
              </w:rPr>
              <w:t xml:space="preserve"> </w:t>
            </w:r>
            <w:proofErr w:type="spellStart"/>
            <w:r w:rsidRPr="00B46983">
              <w:rPr>
                <w:sz w:val="20"/>
                <w:szCs w:val="20"/>
              </w:rPr>
              <w:t>programu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1D6" w14:textId="77777777" w:rsidR="003F092C" w:rsidRDefault="00B42C95" w:rsidP="003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NPP</w:t>
            </w:r>
          </w:p>
        </w:tc>
      </w:tr>
      <w:tr w:rsidR="003F092C" w:rsidRPr="00767822" w14:paraId="1E65BC68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DFBF4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B49A" w14:textId="77777777" w:rsidR="003F092C" w:rsidRPr="00B46983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RF0112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668A" w14:textId="77777777" w:rsidR="003F092C" w:rsidRPr="00B46983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postavljanja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dijagnoze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299DF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14D20599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9A4B1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FC01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RF0113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D2C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Samokontrola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glikemije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3FA8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03CFEFD7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71D5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DB82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RF0114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EFFB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mjerenja</w:t>
            </w:r>
            <w:proofErr w:type="spellEnd"/>
            <w:r>
              <w:rPr>
                <w:sz w:val="20"/>
                <w:szCs w:val="20"/>
              </w:rPr>
              <w:t xml:space="preserve"> GUP/</w:t>
            </w:r>
            <w:proofErr w:type="spellStart"/>
            <w:r>
              <w:rPr>
                <w:sz w:val="20"/>
                <w:szCs w:val="20"/>
              </w:rPr>
              <w:t>tjedan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43D49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155C6873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C82C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1B3E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RF0115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22DE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dijabetologa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proteklih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C7689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5C38B84E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FAEDD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18C4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RF0116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1828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Hospitalizacija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posljednjih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813C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67DFB252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37C8E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FC80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RF0117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74B9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Hipoglikemija</w:t>
            </w:r>
            <w:proofErr w:type="spellEnd"/>
            <w:r>
              <w:rPr>
                <w:sz w:val="20"/>
                <w:szCs w:val="20"/>
              </w:rPr>
              <w:t xml:space="preserve">/3 </w:t>
            </w:r>
            <w:proofErr w:type="spellStart"/>
            <w:r>
              <w:rPr>
                <w:sz w:val="20"/>
                <w:szCs w:val="20"/>
              </w:rPr>
              <w:t>mjeseca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695DB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49F82411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8E3BC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6503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RF0118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E307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Teška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hipoglikemija</w:t>
            </w:r>
            <w:proofErr w:type="spellEnd"/>
            <w:r>
              <w:rPr>
                <w:sz w:val="20"/>
                <w:szCs w:val="20"/>
              </w:rPr>
              <w:t xml:space="preserve">/3 </w:t>
            </w:r>
            <w:proofErr w:type="spellStart"/>
            <w:r>
              <w:rPr>
                <w:sz w:val="20"/>
                <w:szCs w:val="20"/>
              </w:rPr>
              <w:t>mjeseca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7390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2B9C3771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C8853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C46C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4F21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lijeka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kontrolu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glikemije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9468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5454B74D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7C5D7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9022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700C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Dnevna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lijeka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kontrolu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glikemije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A5467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1E6BDF85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8F48A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3DBA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27B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Kontinuirano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vrijednosti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glukoze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EF076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284D197A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AC683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5739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F20F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Inzulinska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pumpa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706D0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1B5FC1BC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734D6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D593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E75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6A11D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56D9D8F5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807DD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7676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6A27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Pridržavanje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dijabetičke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dijete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3979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12AC32DF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0E89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8E51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664F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lijeka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kontrolu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arterijskog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tlaka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B6F9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27A25E04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4244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1FD0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6B2B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Dnevna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lijeka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kontrolu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arterijskog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tlaka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2D16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4EBF5340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7BB3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3701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E4F2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lijeka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liječenje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dislipidemije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511F9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24B1796B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99744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D73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RF0129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6523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Dnevna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lijeka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liječenje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dislipidemije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B9D2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2D4676AE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BC654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50CB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5223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NAFLD/NASH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7F31D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3D0DE28C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3AE35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D52F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532D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Albumin (</w:t>
            </w:r>
            <w:proofErr w:type="spellStart"/>
            <w:r>
              <w:rPr>
                <w:sz w:val="20"/>
                <w:szCs w:val="20"/>
              </w:rPr>
              <w:t>urin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4D3CA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1B6B1E69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8D97E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9F4C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0F5C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Nalaz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očnog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fundusa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retinopatija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13B8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29A7F352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6E32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5C04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D600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Nalaz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očnog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fundusa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makulopatija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EA1F3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0223B877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5700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560C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C2EE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vibracije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039E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4BE18C9C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86EA5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795F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22A7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monofilamenta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84525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23ED37C8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C134A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D6D2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276F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Periferne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arterijske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pulzacije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78B71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53E8C232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C34E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6466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6776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Dijabetička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polineuropatija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posljednjih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3DB82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13737309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EEC4E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34A4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5C48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Zacijeljeni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vrijed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posljednji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D14CA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3213D209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D817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D08F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RF0139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CE80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Akutni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vrijed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gangrena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posljednjih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C217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56507496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D6967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6EDC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RF0140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A9C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Premoštenje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angioplastika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posljednjih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C27D2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11ADFCF7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7B67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013F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RF0141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BE22" w14:textId="77777777" w:rsidR="003F092C" w:rsidRDefault="003F092C" w:rsidP="003F0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Ako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pacijent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amputaciju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udova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posjednih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što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amputirano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2D5B9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0E50CDFC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E52A4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3F49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RF0142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A7F6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u </w:t>
            </w:r>
            <w:proofErr w:type="spellStart"/>
            <w:r>
              <w:rPr>
                <w:sz w:val="20"/>
                <w:szCs w:val="20"/>
              </w:rPr>
              <w:t>proteklih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7D68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  <w:tr w:rsidR="003F092C" w:rsidRPr="00767822" w14:paraId="6FA22790" w14:textId="77777777" w:rsidTr="00DD1EDE">
        <w:trPr>
          <w:trHeight w:val="318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EFCC" w14:textId="77777777" w:rsidR="003F092C" w:rsidRPr="00767822" w:rsidRDefault="003F092C" w:rsidP="003F09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483D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RF0143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31E9" w14:textId="77777777" w:rsidR="003F092C" w:rsidRDefault="003F092C" w:rsidP="003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CVI u </w:t>
            </w:r>
            <w:proofErr w:type="spellStart"/>
            <w:r>
              <w:rPr>
                <w:sz w:val="20"/>
                <w:szCs w:val="20"/>
              </w:rPr>
              <w:t>proteklih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AB1B" w14:textId="77777777" w:rsidR="003F092C" w:rsidRDefault="003F092C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</w:tr>
    </w:tbl>
    <w:p w14:paraId="3AD4A9C9" w14:textId="77777777" w:rsidR="00AC5AB4" w:rsidRPr="00767822" w:rsidRDefault="00AC5AB4" w:rsidP="00DB51AA">
      <w:pPr>
        <w:rPr>
          <w:sz w:val="20"/>
          <w:szCs w:val="20"/>
        </w:rPr>
      </w:pPr>
    </w:p>
    <w:p w14:paraId="0B826235" w14:textId="77777777" w:rsidR="00AC5AB4" w:rsidRPr="00AC4628" w:rsidRDefault="00AC5AB4" w:rsidP="00AC5AB4">
      <w:pPr>
        <w:pStyle w:val="Heading3"/>
        <w:rPr>
          <w:lang w:val="hr-HR"/>
        </w:rPr>
        <w:sectPr w:rsidR="00AC5AB4" w:rsidRPr="00AC4628" w:rsidSect="00AC5AB4">
          <w:pgSz w:w="15840" w:h="12240" w:orient="landscape" w:code="9"/>
          <w:pgMar w:top="1134" w:right="1701" w:bottom="1106" w:left="1928" w:header="850" w:footer="425" w:gutter="0"/>
          <w:cols w:space="708"/>
          <w:docGrid w:linePitch="360"/>
        </w:sectPr>
      </w:pPr>
      <w:bookmarkStart w:id="1956" w:name="_Toc421091902"/>
    </w:p>
    <w:p w14:paraId="23FE4B18" w14:textId="77777777" w:rsidR="00AC5AB4" w:rsidRPr="00AC4628" w:rsidRDefault="00AC5AB4" w:rsidP="00AC5AB4">
      <w:pPr>
        <w:pStyle w:val="Heading3"/>
        <w:rPr>
          <w:lang w:val="hr-HR"/>
        </w:rPr>
      </w:pPr>
      <w:bookmarkStart w:id="1957" w:name="_Toc53690952"/>
      <w:r w:rsidRPr="00AC4628">
        <w:rPr>
          <w:lang w:val="hr-HR"/>
        </w:rPr>
        <w:lastRenderedPageBreak/>
        <w:t>Kodna lista: Status pušenja</w:t>
      </w:r>
      <w:bookmarkEnd w:id="1956"/>
      <w:bookmarkEnd w:id="1957"/>
    </w:p>
    <w:p w14:paraId="6D93A844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Status pušenja</w:t>
      </w:r>
    </w:p>
    <w:p w14:paraId="54AB1CA8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43773EDC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0B351FE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0A5D4F79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</w:p>
    <w:p w14:paraId="38BE9266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77"/>
        <w:gridCol w:w="5463"/>
      </w:tblGrid>
      <w:tr w:rsidR="00AC5AB4" w:rsidRPr="00AC4628" w14:paraId="2A9F48BD" w14:textId="77777777" w:rsidTr="00D8220B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32ACD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DA27C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Status pušenja</w:t>
            </w:r>
          </w:p>
        </w:tc>
      </w:tr>
      <w:tr w:rsidR="00AC5AB4" w:rsidRPr="00AC4628" w14:paraId="0B2C5C11" w14:textId="77777777" w:rsidTr="00D8220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65566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7029E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2.16.840.1.113883.2.7.37.1</w:t>
            </w:r>
          </w:p>
        </w:tc>
      </w:tr>
      <w:tr w:rsidR="00AC5AB4" w:rsidRPr="00AC4628" w14:paraId="50C24A99" w14:textId="77777777" w:rsidTr="00D8220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A489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  <w:r w:rsidRPr="00AC4628">
              <w:rPr>
                <w:sz w:val="20"/>
                <w:szCs w:val="20"/>
                <w:lang w:val="hr-HR"/>
              </w:rPr>
              <w:br/>
              <w:t>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exstenzion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3A0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15261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pušač</w:t>
            </w:r>
          </w:p>
        </w:tc>
      </w:tr>
      <w:tr w:rsidR="00AC5AB4" w:rsidRPr="00AC4628" w14:paraId="6F099F68" w14:textId="77777777" w:rsidTr="00D8220B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4B6FC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AE7F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2CE1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bivši pušač</w:t>
            </w:r>
          </w:p>
        </w:tc>
      </w:tr>
      <w:tr w:rsidR="00AC5AB4" w:rsidRPr="00AC4628" w14:paraId="251FAA59" w14:textId="77777777" w:rsidTr="00D8220B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559A8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6C0F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72FC0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nepušač</w:t>
            </w:r>
          </w:p>
        </w:tc>
      </w:tr>
    </w:tbl>
    <w:p w14:paraId="4AD6EAC1" w14:textId="77777777" w:rsidR="00AC5AB4" w:rsidRPr="00AC4628" w:rsidRDefault="00AC5AB4" w:rsidP="00AC5AB4">
      <w:pPr>
        <w:pStyle w:val="Heading3"/>
        <w:rPr>
          <w:lang w:val="hr-HR"/>
        </w:rPr>
      </w:pPr>
      <w:bookmarkStart w:id="1958" w:name="_Toc421091903"/>
      <w:bookmarkStart w:id="1959" w:name="_Toc53690953"/>
      <w:r w:rsidRPr="00AC4628">
        <w:rPr>
          <w:lang w:val="hr-HR"/>
        </w:rPr>
        <w:t>Kodna lista: Predmet pušenja</w:t>
      </w:r>
      <w:bookmarkEnd w:id="1958"/>
      <w:bookmarkEnd w:id="1959"/>
    </w:p>
    <w:p w14:paraId="31F8C076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Predmet pušenja</w:t>
      </w:r>
    </w:p>
    <w:p w14:paraId="2EFC3A3F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1D535263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08C6F17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468E9800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</w:p>
    <w:p w14:paraId="676A1F40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991"/>
        <w:gridCol w:w="5249"/>
      </w:tblGrid>
      <w:tr w:rsidR="00AC5AB4" w:rsidRPr="00AC4628" w14:paraId="4FC0A118" w14:textId="77777777" w:rsidTr="00D8220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DBFA0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D541C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Predmet pušenja</w:t>
            </w:r>
          </w:p>
        </w:tc>
      </w:tr>
      <w:tr w:rsidR="00AC5AB4" w:rsidRPr="00AC4628" w14:paraId="0A293BC9" w14:textId="77777777" w:rsidTr="00D8220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F75A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E052C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2.16.840.1.113883.2.7.37.2</w:t>
            </w:r>
          </w:p>
        </w:tc>
      </w:tr>
      <w:tr w:rsidR="00AC5AB4" w:rsidRPr="00AC4628" w14:paraId="22BA8D26" w14:textId="77777777" w:rsidTr="00D8220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367B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E9D2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EEBD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cigarete</w:t>
            </w:r>
          </w:p>
        </w:tc>
      </w:tr>
      <w:tr w:rsidR="00AC5AB4" w:rsidRPr="00AC4628" w14:paraId="4104B509" w14:textId="77777777" w:rsidTr="00D8220B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59F07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C089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11E51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lula</w:t>
            </w:r>
          </w:p>
        </w:tc>
      </w:tr>
      <w:tr w:rsidR="00AC5AB4" w:rsidRPr="00AC4628" w14:paraId="1D9B228C" w14:textId="77777777" w:rsidTr="00D8220B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1E92B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FABA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17ED1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cigare</w:t>
            </w:r>
          </w:p>
        </w:tc>
      </w:tr>
    </w:tbl>
    <w:p w14:paraId="638909D5" w14:textId="77777777" w:rsidR="00AC5AB4" w:rsidRPr="00AC4628" w:rsidRDefault="00AC5AB4" w:rsidP="00AC5AB4">
      <w:pPr>
        <w:pStyle w:val="Heading3"/>
        <w:rPr>
          <w:lang w:val="hr-HR"/>
        </w:rPr>
      </w:pPr>
      <w:bookmarkStart w:id="1960" w:name="_Toc421091904"/>
      <w:bookmarkStart w:id="1961" w:name="_Toc53690954"/>
      <w:r w:rsidRPr="00AC4628">
        <w:rPr>
          <w:lang w:val="hr-HR"/>
        </w:rPr>
        <w:t>Kodna lista: Logički izbor</w:t>
      </w:r>
      <w:bookmarkEnd w:id="1960"/>
      <w:bookmarkEnd w:id="1961"/>
    </w:p>
    <w:p w14:paraId="1B4B1A54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Logički izbor</w:t>
      </w:r>
    </w:p>
    <w:p w14:paraId="2B3DDC36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7F35D955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FDF8A4A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4DC90ED3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</w:p>
    <w:p w14:paraId="354A9B9B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2226"/>
        <w:gridCol w:w="4014"/>
      </w:tblGrid>
      <w:tr w:rsidR="00AC5AB4" w:rsidRPr="00AC4628" w14:paraId="3AF9478C" w14:textId="77777777" w:rsidTr="00D8220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52D1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5D6AB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Logički izbor</w:t>
            </w:r>
          </w:p>
        </w:tc>
      </w:tr>
      <w:tr w:rsidR="00AC5AB4" w:rsidRPr="00AC4628" w14:paraId="0686AD96" w14:textId="77777777" w:rsidTr="00D8220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A8F25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22448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2.16.840.1.113883.2.7.37.3</w:t>
            </w:r>
          </w:p>
        </w:tc>
      </w:tr>
      <w:tr w:rsidR="00AC5AB4" w:rsidRPr="00AC4628" w14:paraId="7668EE54" w14:textId="77777777" w:rsidTr="00D8220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F548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C849" w14:textId="77777777" w:rsidR="00AC5AB4" w:rsidRPr="00AC4628" w:rsidRDefault="00AC5AB4" w:rsidP="00B858D0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B7F8D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</w:t>
            </w:r>
          </w:p>
        </w:tc>
      </w:tr>
      <w:tr w:rsidR="00AC5AB4" w:rsidRPr="00AC4628" w14:paraId="514CCD9A" w14:textId="77777777" w:rsidTr="00D8220B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C0FDE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B29" w14:textId="77777777" w:rsidR="00AC5AB4" w:rsidRPr="00AC4628" w:rsidRDefault="00AC5AB4" w:rsidP="00B858D0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A0A0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</w:t>
            </w:r>
          </w:p>
        </w:tc>
      </w:tr>
    </w:tbl>
    <w:p w14:paraId="0A785E9F" w14:textId="77777777" w:rsidR="00AC5AB4" w:rsidRPr="00AC4628" w:rsidRDefault="00AC5AB4" w:rsidP="00AC5AB4">
      <w:pPr>
        <w:pStyle w:val="Heading3"/>
        <w:rPr>
          <w:lang w:val="hr-HR"/>
        </w:rPr>
      </w:pPr>
      <w:bookmarkStart w:id="1962" w:name="_Toc421091905"/>
      <w:bookmarkStart w:id="1963" w:name="_Toc53690955"/>
      <w:r w:rsidRPr="00AC4628">
        <w:rPr>
          <w:lang w:val="hr-HR"/>
        </w:rPr>
        <w:lastRenderedPageBreak/>
        <w:t>Kodna lista: Učestalost konzumiranja alkohola</w:t>
      </w:r>
      <w:bookmarkEnd w:id="1962"/>
      <w:bookmarkEnd w:id="1963"/>
    </w:p>
    <w:p w14:paraId="46D2ACCA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Učestalost konzumiranja alkohola</w:t>
      </w:r>
    </w:p>
    <w:p w14:paraId="1B3B8F9C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57011F6C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11F6493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  <w:r w:rsidRPr="00AC4628">
        <w:rPr>
          <w:lang w:val="hr-HR"/>
        </w:rPr>
        <w:tab/>
      </w:r>
    </w:p>
    <w:p w14:paraId="0C623C4A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</w:p>
    <w:p w14:paraId="2FAF910A" w14:textId="77777777" w:rsidR="00AC5AB4" w:rsidRPr="00AC4628" w:rsidRDefault="00AC5AB4" w:rsidP="00AC5AB4">
      <w:pPr>
        <w:pStyle w:val="BodyText"/>
        <w:spacing w:before="0"/>
        <w:rPr>
          <w:lang w:val="hr-HR"/>
        </w:rPr>
      </w:pPr>
      <w:r w:rsidRPr="00AC4628">
        <w:rPr>
          <w:lang w:val="hr-HR"/>
        </w:rPr>
        <w:t>Sadržaj kodne liste: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550"/>
        <w:gridCol w:w="5690"/>
      </w:tblGrid>
      <w:tr w:rsidR="00AC5AB4" w:rsidRPr="00AC4628" w14:paraId="45BCCD27" w14:textId="77777777" w:rsidTr="00D8220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C0246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028DF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Učestalost konzumiranja alkohola</w:t>
            </w:r>
          </w:p>
        </w:tc>
      </w:tr>
      <w:tr w:rsidR="00AC5AB4" w:rsidRPr="00AC4628" w14:paraId="4FC6CCBE" w14:textId="77777777" w:rsidTr="00D8220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1859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DFD9A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2.16.840.1.113883.2.7.37.4</w:t>
            </w:r>
          </w:p>
        </w:tc>
      </w:tr>
      <w:tr w:rsidR="00AC5AB4" w:rsidRPr="00AC4628" w14:paraId="5F83CC59" w14:textId="77777777" w:rsidTr="00D8220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8006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2858" w14:textId="77777777" w:rsidR="00AC5AB4" w:rsidRPr="00AC4628" w:rsidRDefault="00AC5AB4" w:rsidP="00B858D0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57A5A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prigodno</w:t>
            </w:r>
          </w:p>
        </w:tc>
      </w:tr>
      <w:tr w:rsidR="00AC5AB4" w:rsidRPr="00AC4628" w14:paraId="24DE7821" w14:textId="77777777" w:rsidTr="00D8220B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363B2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9D0C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9B916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vikendom</w:t>
            </w:r>
          </w:p>
        </w:tc>
      </w:tr>
      <w:tr w:rsidR="00AC5AB4" w:rsidRPr="00AC4628" w14:paraId="13C9BB47" w14:textId="77777777" w:rsidTr="00D8220B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35CA3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A1A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5BCD4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više puta tjedno</w:t>
            </w:r>
          </w:p>
        </w:tc>
      </w:tr>
      <w:tr w:rsidR="00AC5AB4" w:rsidRPr="00AC4628" w14:paraId="6594F12D" w14:textId="77777777" w:rsidTr="00D8220B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2575A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F940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FF91F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svakodnevno</w:t>
            </w:r>
          </w:p>
        </w:tc>
      </w:tr>
    </w:tbl>
    <w:p w14:paraId="1DF5402A" w14:textId="77777777" w:rsidR="00AC5AB4" w:rsidRPr="00AC4628" w:rsidRDefault="00AC5AB4" w:rsidP="00AC5AB4">
      <w:pPr>
        <w:pStyle w:val="Heading3"/>
        <w:rPr>
          <w:lang w:val="hr-HR"/>
        </w:rPr>
      </w:pPr>
      <w:bookmarkStart w:id="1964" w:name="_Toc421091906"/>
      <w:bookmarkStart w:id="1965" w:name="_Toc53690956"/>
      <w:r w:rsidRPr="00AC4628">
        <w:rPr>
          <w:lang w:val="hr-HR"/>
        </w:rPr>
        <w:t>Kodna lista: Najčešće korišteno piće</w:t>
      </w:r>
      <w:bookmarkEnd w:id="1964"/>
      <w:bookmarkEnd w:id="1965"/>
    </w:p>
    <w:p w14:paraId="64AB458D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Najčešće korišteno piće</w:t>
      </w:r>
    </w:p>
    <w:p w14:paraId="19981834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7AE53E88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79CD7B9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AC5AB4" w:rsidRPr="00AC4628" w14:paraId="39D7A08D" w14:textId="77777777" w:rsidTr="00D8220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CB8D5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BC168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Najčešće korišteno piće</w:t>
            </w:r>
          </w:p>
        </w:tc>
      </w:tr>
      <w:tr w:rsidR="00AC5AB4" w:rsidRPr="00AC4628" w14:paraId="13DDF289" w14:textId="77777777" w:rsidTr="00D8220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71F1C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13F7F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2.16.840.1.113883.2.7.37.5</w:t>
            </w:r>
          </w:p>
        </w:tc>
      </w:tr>
      <w:tr w:rsidR="00255F09" w:rsidRPr="00AC4628" w14:paraId="602E855A" w14:textId="77777777" w:rsidTr="00473A82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2DF0" w14:textId="77777777" w:rsidR="00255F09" w:rsidRPr="00AC4628" w:rsidRDefault="00255F09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248E" w14:textId="77777777" w:rsidR="00255F09" w:rsidRPr="00AC4628" w:rsidRDefault="00255F09" w:rsidP="00255F09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49A8" w14:textId="77777777" w:rsidR="00255F09" w:rsidRPr="00AC4628" w:rsidRDefault="00255F09" w:rsidP="00255F09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vino</w:t>
            </w:r>
          </w:p>
        </w:tc>
      </w:tr>
      <w:tr w:rsidR="00255F09" w:rsidRPr="00AC4628" w14:paraId="7357C778" w14:textId="77777777" w:rsidTr="00473A82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EA6EF" w14:textId="77777777" w:rsidR="00255F09" w:rsidRPr="00AC4628" w:rsidRDefault="00255F09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0579" w14:textId="77777777" w:rsidR="00255F09" w:rsidRPr="00AC4628" w:rsidRDefault="00255F09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ED77" w14:textId="77777777" w:rsidR="00255F09" w:rsidRPr="00AC4628" w:rsidRDefault="00255F09" w:rsidP="00255F09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pivo</w:t>
            </w:r>
          </w:p>
        </w:tc>
      </w:tr>
      <w:tr w:rsidR="00255F09" w:rsidRPr="00AC4628" w14:paraId="7F43FC38" w14:textId="77777777" w:rsidTr="00473A82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C2D40" w14:textId="77777777" w:rsidR="00255F09" w:rsidRPr="00AC4628" w:rsidRDefault="00255F09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9E08" w14:textId="77777777" w:rsidR="00255F09" w:rsidRPr="00AC4628" w:rsidRDefault="00255F09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B7212" w14:textId="77777777" w:rsidR="00255F09" w:rsidRPr="00AC4628" w:rsidRDefault="00255F09" w:rsidP="00255F09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žestoka pića</w:t>
            </w:r>
          </w:p>
        </w:tc>
      </w:tr>
      <w:tr w:rsidR="00255F09" w:rsidRPr="00AC4628" w14:paraId="7895F98A" w14:textId="77777777" w:rsidTr="00473A82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2FEED2" w14:textId="77777777" w:rsidR="00255F09" w:rsidRPr="00AC4628" w:rsidRDefault="00255F09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F82" w14:textId="77777777" w:rsidR="00255F09" w:rsidRPr="00AC4628" w:rsidRDefault="00255F09" w:rsidP="00D8220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4364" w14:textId="77777777" w:rsidR="00255F09" w:rsidRPr="00AC4628" w:rsidRDefault="00255F09" w:rsidP="00255F0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voda</w:t>
            </w:r>
          </w:p>
        </w:tc>
      </w:tr>
      <w:tr w:rsidR="00255F09" w:rsidRPr="00AC4628" w14:paraId="595E4074" w14:textId="77777777" w:rsidTr="00473A82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931566" w14:textId="77777777" w:rsidR="00255F09" w:rsidRPr="00AC4628" w:rsidRDefault="00255F09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C40C" w14:textId="77777777" w:rsidR="00255F09" w:rsidRDefault="00255F09" w:rsidP="00D8220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B99A" w14:textId="77777777" w:rsidR="00255F09" w:rsidRDefault="00255F09" w:rsidP="00255F09">
            <w:pPr>
              <w:rPr>
                <w:sz w:val="20"/>
                <w:szCs w:val="20"/>
                <w:lang w:val="hr-HR"/>
              </w:rPr>
            </w:pPr>
            <w:r w:rsidRPr="00255F09">
              <w:rPr>
                <w:sz w:val="20"/>
                <w:szCs w:val="20"/>
                <w:lang w:val="hr-HR"/>
              </w:rPr>
              <w:t>zaslađeni napici</w:t>
            </w:r>
          </w:p>
        </w:tc>
      </w:tr>
    </w:tbl>
    <w:p w14:paraId="0FDB977B" w14:textId="77777777" w:rsidR="00AC5AB4" w:rsidRPr="00AC4628" w:rsidRDefault="00AC5AB4" w:rsidP="00AC5AB4">
      <w:pPr>
        <w:pStyle w:val="Heading3"/>
        <w:rPr>
          <w:lang w:val="hr-HR"/>
        </w:rPr>
      </w:pPr>
      <w:bookmarkStart w:id="1966" w:name="_Toc421091907"/>
      <w:bookmarkStart w:id="1967" w:name="_Toc53690957"/>
      <w:r w:rsidRPr="00AC4628">
        <w:rPr>
          <w:lang w:val="hr-HR"/>
        </w:rPr>
        <w:t>Kodna lista: Nalaz očnog fundusa</w:t>
      </w:r>
      <w:bookmarkEnd w:id="1966"/>
      <w:bookmarkEnd w:id="1967"/>
    </w:p>
    <w:p w14:paraId="764F0E64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Nalaz očnog fundusa</w:t>
      </w:r>
    </w:p>
    <w:p w14:paraId="51E801D2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4C9AB9EB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6DB4409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3120"/>
        <w:gridCol w:w="328"/>
        <w:gridCol w:w="6013"/>
      </w:tblGrid>
      <w:tr w:rsidR="00AC5AB4" w:rsidRPr="00AC4628" w14:paraId="2E2CB4C7" w14:textId="77777777" w:rsidTr="00D8220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FB0B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48C71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Nalaz očnog fundusa</w:t>
            </w:r>
          </w:p>
        </w:tc>
      </w:tr>
      <w:tr w:rsidR="00AC5AB4" w:rsidRPr="00AC4628" w14:paraId="5F4368EE" w14:textId="77777777" w:rsidTr="00D8220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F529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lastRenderedPageBreak/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CE894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2.16.840.1.113883.2.7.37.6</w:t>
            </w:r>
          </w:p>
        </w:tc>
      </w:tr>
      <w:tr w:rsidR="00AC5AB4" w:rsidRPr="00AC4628" w14:paraId="048C03F7" w14:textId="77777777" w:rsidTr="00D8220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5345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B9E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1C62B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Bez podataka</w:t>
            </w:r>
          </w:p>
        </w:tc>
      </w:tr>
      <w:tr w:rsidR="00AC5AB4" w:rsidRPr="00AC4628" w14:paraId="3F150492" w14:textId="77777777" w:rsidTr="00D8220B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0D1E2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7298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8DA22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Bez znakova dijabetičke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retinopatije</w:t>
            </w:r>
            <w:proofErr w:type="spellEnd"/>
          </w:p>
        </w:tc>
      </w:tr>
      <w:tr w:rsidR="00AC5AB4" w:rsidRPr="00AC4628" w14:paraId="6BA38BFC" w14:textId="77777777" w:rsidTr="00D8220B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D340D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967D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02FD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Dijabetička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retinopatija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neproliferativna</w:t>
            </w:r>
            <w:proofErr w:type="spellEnd"/>
          </w:p>
        </w:tc>
      </w:tr>
      <w:tr w:rsidR="00AC5AB4" w:rsidRPr="00AC4628" w14:paraId="4BC8F081" w14:textId="77777777" w:rsidTr="00D8220B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27D9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9FD9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36F3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Dijabetička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retinopatija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proliferativna</w:t>
            </w:r>
            <w:proofErr w:type="spellEnd"/>
          </w:p>
        </w:tc>
      </w:tr>
    </w:tbl>
    <w:p w14:paraId="76BF51BD" w14:textId="77777777" w:rsidR="00AC5AB4" w:rsidRPr="00AC4628" w:rsidRDefault="00AC5AB4" w:rsidP="00AC5AB4">
      <w:pPr>
        <w:pStyle w:val="Heading3"/>
        <w:rPr>
          <w:lang w:val="hr-HR"/>
        </w:rPr>
      </w:pPr>
      <w:bookmarkStart w:id="1968" w:name="_Toc421091908"/>
      <w:bookmarkStart w:id="1969" w:name="_Toc53690958"/>
      <w:r w:rsidRPr="00AC4628">
        <w:rPr>
          <w:lang w:val="hr-HR"/>
        </w:rPr>
        <w:t>Kodna lista: Nalaz pregleda stopala</w:t>
      </w:r>
      <w:bookmarkEnd w:id="1968"/>
      <w:bookmarkEnd w:id="1969"/>
    </w:p>
    <w:p w14:paraId="24AFA770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Nalaz pregleda stopala</w:t>
      </w:r>
    </w:p>
    <w:p w14:paraId="01B73D32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6DB361E8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5BFEAB6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3120"/>
        <w:gridCol w:w="328"/>
        <w:gridCol w:w="5973"/>
      </w:tblGrid>
      <w:tr w:rsidR="00AC5AB4" w:rsidRPr="00AC4628" w14:paraId="211BE1D1" w14:textId="77777777" w:rsidTr="00D8220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C0209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6FCC5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Nalaz pregleda stopala</w:t>
            </w:r>
          </w:p>
        </w:tc>
      </w:tr>
      <w:tr w:rsidR="00AC5AB4" w:rsidRPr="00AC4628" w14:paraId="0C31FAAE" w14:textId="77777777" w:rsidTr="00D8220B">
        <w:trPr>
          <w:trHeight w:val="6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2D702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F3786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2.16.840.1.113883.2.7.37.7</w:t>
            </w:r>
          </w:p>
        </w:tc>
      </w:tr>
      <w:tr w:rsidR="00AC5AB4" w:rsidRPr="00AC4628" w14:paraId="030EDE86" w14:textId="77777777" w:rsidTr="00D8220B">
        <w:trPr>
          <w:trHeight w:val="6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A75F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D043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971C8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Znakovi dijabetičkog stopala</w:t>
            </w:r>
          </w:p>
        </w:tc>
      </w:tr>
      <w:tr w:rsidR="00AC5AB4" w:rsidRPr="00AC4628" w14:paraId="600F46C0" w14:textId="77777777" w:rsidTr="00D8220B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B7E7D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6A03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D587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Nema znakova dijabetičkog stopala</w:t>
            </w:r>
          </w:p>
        </w:tc>
      </w:tr>
    </w:tbl>
    <w:p w14:paraId="451A221F" w14:textId="77777777" w:rsidR="00AC5AB4" w:rsidRPr="00AC4628" w:rsidRDefault="00AC5AB4" w:rsidP="00AC5AB4">
      <w:pPr>
        <w:pStyle w:val="Heading3"/>
        <w:rPr>
          <w:lang w:val="hr-HR"/>
        </w:rPr>
      </w:pPr>
      <w:bookmarkStart w:id="1970" w:name="_Toc421091909"/>
      <w:bookmarkStart w:id="1971" w:name="_Toc53690959"/>
      <w:r w:rsidRPr="00AC4628">
        <w:rPr>
          <w:lang w:val="hr-HR"/>
        </w:rPr>
        <w:t>Kodna lista: Provođenje postupka</w:t>
      </w:r>
      <w:bookmarkEnd w:id="1970"/>
      <w:bookmarkEnd w:id="1971"/>
    </w:p>
    <w:p w14:paraId="169BDF19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Provođenje postupka</w:t>
      </w:r>
    </w:p>
    <w:p w14:paraId="74CA81C5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17E14B8B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91BD968" w14:textId="77777777" w:rsidR="00AC5AB4" w:rsidRPr="00AC4628" w:rsidRDefault="00AC5AB4" w:rsidP="00AC5AB4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AC5AB4" w:rsidRPr="00AC4628" w14:paraId="7DBAB86A" w14:textId="77777777" w:rsidTr="00D8220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3050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A5C7A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Provođenje postupka</w:t>
            </w:r>
          </w:p>
        </w:tc>
      </w:tr>
      <w:tr w:rsidR="00AC5AB4" w:rsidRPr="00AC4628" w14:paraId="54170699" w14:textId="77777777" w:rsidTr="00D8220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1C3B3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D9A59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2.16.840.1.113883.2.7.37.8</w:t>
            </w:r>
          </w:p>
        </w:tc>
      </w:tr>
      <w:tr w:rsidR="00AC5AB4" w:rsidRPr="00AC4628" w14:paraId="0A4150D5" w14:textId="77777777" w:rsidTr="00D8220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F340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A5A8" w14:textId="77777777" w:rsidR="00AC5AB4" w:rsidRPr="00AC4628" w:rsidRDefault="00AC5AB4" w:rsidP="00B858D0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FBD8" w14:textId="77777777" w:rsidR="00AC5AB4" w:rsidRPr="00AC4628" w:rsidRDefault="00AC5AB4" w:rsidP="00DB51A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</w:t>
            </w:r>
          </w:p>
        </w:tc>
      </w:tr>
      <w:tr w:rsidR="00AC5AB4" w:rsidRPr="00AC4628" w14:paraId="052E0C80" w14:textId="77777777" w:rsidTr="00D8220B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6BA2C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E5B5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8FB51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</w:t>
            </w:r>
          </w:p>
        </w:tc>
      </w:tr>
      <w:tr w:rsidR="00AC5AB4" w:rsidRPr="00AC4628" w14:paraId="7EF119C1" w14:textId="77777777" w:rsidTr="00D8220B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23535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20A0" w14:textId="77777777" w:rsidR="00AC5AB4" w:rsidRPr="00AC4628" w:rsidRDefault="00AC5AB4" w:rsidP="00D8220B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062F5" w14:textId="77777777" w:rsidR="00AC5AB4" w:rsidRPr="00AC4628" w:rsidRDefault="00AC5AB4" w:rsidP="00D8220B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Odbio</w:t>
            </w:r>
          </w:p>
        </w:tc>
      </w:tr>
    </w:tbl>
    <w:p w14:paraId="02760FA2" w14:textId="77777777" w:rsidR="002F65BB" w:rsidRPr="00AC4628" w:rsidRDefault="002F65BB" w:rsidP="00AC5AB4">
      <w:pPr>
        <w:pStyle w:val="BodyText"/>
        <w:rPr>
          <w:lang w:val="hr-HR"/>
        </w:rPr>
      </w:pPr>
    </w:p>
    <w:p w14:paraId="0642598D" w14:textId="77777777" w:rsidR="002F65BB" w:rsidRPr="00AC4628" w:rsidRDefault="002F65BB">
      <w:pPr>
        <w:rPr>
          <w:lang w:val="hr-HR"/>
        </w:rPr>
      </w:pPr>
      <w:r w:rsidRPr="00AC4628">
        <w:rPr>
          <w:lang w:val="hr-HR"/>
        </w:rPr>
        <w:br w:type="page"/>
      </w:r>
    </w:p>
    <w:p w14:paraId="3A722355" w14:textId="77777777" w:rsidR="00AC4628" w:rsidRDefault="00AC4628" w:rsidP="00AC4628">
      <w:pPr>
        <w:pStyle w:val="Heading3"/>
        <w:rPr>
          <w:lang w:val="hr-HR"/>
        </w:rPr>
      </w:pPr>
      <w:bookmarkStart w:id="1972" w:name="_Toc53690960"/>
      <w:r w:rsidRPr="00AC4628">
        <w:rPr>
          <w:lang w:val="hr-HR"/>
        </w:rPr>
        <w:lastRenderedPageBreak/>
        <w:t xml:space="preserve">Kodna lista: </w:t>
      </w:r>
      <w:r>
        <w:rPr>
          <w:lang w:val="hr-HR"/>
        </w:rPr>
        <w:t>Razina kardiovaskularnog rizika</w:t>
      </w:r>
      <w:r w:rsidR="00922736">
        <w:rPr>
          <w:lang w:val="hr-HR"/>
        </w:rPr>
        <w:t xml:space="preserve"> (KV rizik)</w:t>
      </w:r>
      <w:bookmarkEnd w:id="1972"/>
    </w:p>
    <w:p w14:paraId="47C24BAF" w14:textId="77777777" w:rsidR="00AC4628" w:rsidRPr="00AC4628" w:rsidRDefault="00AC4628" w:rsidP="00AC4628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Razina kardiovaskularnog rizika</w:t>
      </w:r>
    </w:p>
    <w:p w14:paraId="03DE6500" w14:textId="77777777" w:rsidR="00AC4628" w:rsidRPr="00AC4628" w:rsidRDefault="00AC4628" w:rsidP="00AC4628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05D55E1C" w14:textId="77777777" w:rsidR="00AC4628" w:rsidRPr="00AC4628" w:rsidRDefault="00AC4628" w:rsidP="00AC4628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58818FC" w14:textId="77777777" w:rsidR="00AC4628" w:rsidRPr="00AC4628" w:rsidRDefault="00AC4628" w:rsidP="00AC4628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AC4628" w:rsidRPr="00AC4628" w14:paraId="47D0E9EF" w14:textId="77777777" w:rsidTr="006B5F4F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59F5" w14:textId="77777777" w:rsidR="00AC4628" w:rsidRPr="00AC4628" w:rsidRDefault="00AC4628" w:rsidP="006B5F4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EE0C0" w14:textId="77777777" w:rsidR="00AC4628" w:rsidRPr="00AC4628" w:rsidRDefault="00AC4628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Razina kardiovaskularnog rizika</w:t>
            </w:r>
          </w:p>
        </w:tc>
      </w:tr>
      <w:tr w:rsidR="00AC4628" w:rsidRPr="00AC4628" w14:paraId="093EA6F4" w14:textId="77777777" w:rsidTr="006B5F4F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B5AE7" w14:textId="77777777" w:rsidR="00AC4628" w:rsidRPr="00AC4628" w:rsidRDefault="00AC4628" w:rsidP="006B5F4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B2B08" w14:textId="77777777" w:rsidR="00AC4628" w:rsidRPr="00AC4628" w:rsidRDefault="00AC4628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</w:t>
            </w:r>
            <w:r>
              <w:rPr>
                <w:sz w:val="20"/>
                <w:szCs w:val="20"/>
                <w:lang w:val="hr-HR"/>
              </w:rPr>
              <w:t>9</w:t>
            </w:r>
          </w:p>
        </w:tc>
      </w:tr>
      <w:tr w:rsidR="00AC4628" w:rsidRPr="00AC4628" w14:paraId="7AC28703" w14:textId="77777777" w:rsidTr="00AC4628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9856" w14:textId="77777777" w:rsidR="00AC4628" w:rsidRPr="00AC4628" w:rsidRDefault="00AC4628" w:rsidP="006B5F4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EFD7" w14:textId="77777777" w:rsidR="00AC4628" w:rsidRPr="00AC4628" w:rsidRDefault="00AC4628" w:rsidP="00AC4628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C15B" w14:textId="77777777" w:rsidR="00AC4628" w:rsidRPr="00AC4628" w:rsidRDefault="00AC4628" w:rsidP="00AC4628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nizak kardiovaskularni rizik – SCORE &lt; 1</w:t>
            </w:r>
          </w:p>
        </w:tc>
      </w:tr>
      <w:tr w:rsidR="00AC4628" w:rsidRPr="00AC4628" w14:paraId="3B185044" w14:textId="77777777" w:rsidTr="00AC4628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C27ED2" w14:textId="77777777" w:rsidR="00AC4628" w:rsidRPr="00AC4628" w:rsidRDefault="00AC4628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F42A" w14:textId="77777777" w:rsidR="00AC4628" w:rsidRPr="00AC4628" w:rsidRDefault="00AC4628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B9BD" w14:textId="77777777" w:rsidR="00AC4628" w:rsidRPr="00AC4628" w:rsidRDefault="00AC4628" w:rsidP="00AC4628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umjeren kardiovaskularni rizik – SCORE 1-4</w:t>
            </w:r>
          </w:p>
        </w:tc>
      </w:tr>
      <w:tr w:rsidR="00AC4628" w:rsidRPr="00AC4628" w14:paraId="29F4E955" w14:textId="77777777" w:rsidTr="00AC4628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CC1AEB" w14:textId="77777777" w:rsidR="00AC4628" w:rsidRPr="00AC4628" w:rsidRDefault="00AC4628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7785" w14:textId="77777777" w:rsidR="00AC4628" w:rsidRPr="00AC4628" w:rsidRDefault="00AC4628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1476" w14:textId="77777777" w:rsidR="00AC4628" w:rsidRPr="00AC4628" w:rsidRDefault="00AC4628" w:rsidP="00AC4628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visok kardiovaskularni rizik – SCORE 5-10</w:t>
            </w:r>
          </w:p>
        </w:tc>
      </w:tr>
      <w:tr w:rsidR="00AC4628" w:rsidRPr="00AC4628" w14:paraId="2FF9F0A1" w14:textId="77777777" w:rsidTr="00AC4628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A81C19" w14:textId="77777777" w:rsidR="00AC4628" w:rsidRPr="00AC4628" w:rsidRDefault="00AC4628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CA17" w14:textId="77777777" w:rsidR="00AC4628" w:rsidRPr="00AC4628" w:rsidRDefault="00AC4628" w:rsidP="006B5F4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BA7B" w14:textId="77777777" w:rsidR="00AC4628" w:rsidRPr="00AC4628" w:rsidRDefault="00AC4628" w:rsidP="00AC4628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vrlo visok kardiovaskularni rizik – SCORE &gt; 10</w:t>
            </w:r>
          </w:p>
        </w:tc>
      </w:tr>
    </w:tbl>
    <w:p w14:paraId="2291125A" w14:textId="77777777" w:rsidR="00AC4628" w:rsidRDefault="00AC4628" w:rsidP="00AC4628">
      <w:pPr>
        <w:pStyle w:val="BodyText"/>
        <w:rPr>
          <w:lang w:val="hr-HR"/>
        </w:rPr>
      </w:pPr>
    </w:p>
    <w:p w14:paraId="3279D393" w14:textId="77777777" w:rsidR="00AD5A39" w:rsidRDefault="00AD5A39" w:rsidP="00AD5A39">
      <w:pPr>
        <w:pStyle w:val="Heading3"/>
        <w:rPr>
          <w:lang w:val="hr-HR"/>
        </w:rPr>
      </w:pPr>
      <w:bookmarkStart w:id="1973" w:name="_Toc53690961"/>
      <w:r w:rsidRPr="00AC4628">
        <w:rPr>
          <w:lang w:val="hr-HR"/>
        </w:rPr>
        <w:t xml:space="preserve">Kodna lista: </w:t>
      </w:r>
      <w:r>
        <w:rPr>
          <w:lang w:val="hr-HR"/>
        </w:rPr>
        <w:t>P</w:t>
      </w:r>
      <w:r w:rsidRPr="00AD5A39">
        <w:rPr>
          <w:lang w:val="hr-HR"/>
        </w:rPr>
        <w:t>odručje lokalizacije kod panela dermatitisa u djece</w:t>
      </w:r>
      <w:bookmarkEnd w:id="1973"/>
    </w:p>
    <w:p w14:paraId="06B66FD2" w14:textId="77777777" w:rsidR="00AD5A39" w:rsidRPr="00AC4628" w:rsidRDefault="00AD5A39" w:rsidP="00AD5A39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>
        <w:rPr>
          <w:lang w:val="hr-HR"/>
        </w:rPr>
        <w:t>P</w:t>
      </w:r>
      <w:r w:rsidRPr="00AD5A39">
        <w:rPr>
          <w:lang w:val="hr-HR"/>
        </w:rPr>
        <w:t>odručje lokalizacije kod panela dermatitisa u djece</w:t>
      </w:r>
    </w:p>
    <w:p w14:paraId="1FEC6E5C" w14:textId="77777777" w:rsidR="00AD5A39" w:rsidRPr="00AC4628" w:rsidRDefault="00AD5A39" w:rsidP="00AD5A39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4C527332" w14:textId="77777777" w:rsidR="00AD5A39" w:rsidRPr="00AC4628" w:rsidRDefault="00AD5A39" w:rsidP="00AD5A39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21A32B6" w14:textId="77777777" w:rsidR="00AD5A39" w:rsidRPr="00AC4628" w:rsidRDefault="00AD5A39" w:rsidP="00AD5A39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AD5A39" w:rsidRPr="00AC4628" w14:paraId="162203F3" w14:textId="77777777" w:rsidTr="006B5F4F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83907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06AE7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Pr="00AD5A39">
              <w:rPr>
                <w:sz w:val="20"/>
                <w:szCs w:val="20"/>
                <w:lang w:val="hr-HR"/>
              </w:rPr>
              <w:t>odručje lokalizacije kod panela dermatitisa u djece</w:t>
            </w:r>
          </w:p>
        </w:tc>
      </w:tr>
      <w:tr w:rsidR="00AD5A39" w:rsidRPr="00AC4628" w14:paraId="036747F8" w14:textId="77777777" w:rsidTr="006B5F4F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E4790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C2154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</w:t>
            </w:r>
            <w:r w:rsidR="00783F6D">
              <w:rPr>
                <w:sz w:val="20"/>
                <w:szCs w:val="20"/>
                <w:lang w:val="hr-HR"/>
              </w:rPr>
              <w:t>10</w:t>
            </w:r>
          </w:p>
        </w:tc>
      </w:tr>
      <w:tr w:rsidR="00AD5A39" w:rsidRPr="00AC4628" w14:paraId="2AC8F115" w14:textId="77777777" w:rsidTr="00AD5A3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AE45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7E0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43D85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lice</w:t>
            </w:r>
          </w:p>
        </w:tc>
      </w:tr>
      <w:tr w:rsidR="00AD5A39" w:rsidRPr="00AC4628" w14:paraId="59C770FC" w14:textId="77777777" w:rsidTr="00AD5A39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D57D54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0365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E12E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vrat</w:t>
            </w:r>
          </w:p>
        </w:tc>
      </w:tr>
      <w:tr w:rsidR="00AD5A39" w:rsidRPr="00AC4628" w14:paraId="786F48C8" w14:textId="77777777" w:rsidTr="00AD5A39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465421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54FF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7A0C4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trup</w:t>
            </w:r>
          </w:p>
        </w:tc>
      </w:tr>
      <w:tr w:rsidR="00AD5A39" w:rsidRPr="00AC4628" w14:paraId="3EDF487F" w14:textId="77777777" w:rsidTr="006B5F4F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4808BB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D350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74AF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udovi</w:t>
            </w:r>
          </w:p>
        </w:tc>
      </w:tr>
      <w:tr w:rsidR="00AD5A39" w:rsidRPr="00AC4628" w14:paraId="3D5C025E" w14:textId="77777777" w:rsidTr="006B5F4F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ED11B2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A02D" w14:textId="77777777" w:rsidR="00AD5A39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8EE8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ostalo</w:t>
            </w:r>
          </w:p>
        </w:tc>
      </w:tr>
    </w:tbl>
    <w:p w14:paraId="0DD3B0CF" w14:textId="77777777" w:rsidR="00AD5A39" w:rsidRDefault="00AD5A39" w:rsidP="00AC4628">
      <w:pPr>
        <w:pStyle w:val="BodyText"/>
        <w:rPr>
          <w:lang w:val="hr-HR"/>
        </w:rPr>
      </w:pPr>
    </w:p>
    <w:p w14:paraId="0D32B4D1" w14:textId="77777777" w:rsidR="00AD5A39" w:rsidRDefault="00AD5A39" w:rsidP="00AD5A39">
      <w:pPr>
        <w:pStyle w:val="Heading3"/>
        <w:rPr>
          <w:lang w:val="hr-HR"/>
        </w:rPr>
      </w:pPr>
      <w:bookmarkStart w:id="1974" w:name="_Toc53690962"/>
      <w:r w:rsidRPr="00AC4628">
        <w:rPr>
          <w:lang w:val="hr-HR"/>
        </w:rPr>
        <w:t xml:space="preserve">Kodna lista: </w:t>
      </w:r>
      <w:r>
        <w:rPr>
          <w:lang w:val="hr-HR"/>
        </w:rPr>
        <w:t>Učestalost promjena na koži</w:t>
      </w:r>
      <w:bookmarkEnd w:id="1974"/>
    </w:p>
    <w:p w14:paraId="6D4F7191" w14:textId="77777777" w:rsidR="00AD5A39" w:rsidRPr="00AC4628" w:rsidRDefault="00AD5A39" w:rsidP="00AD5A39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Pr="00AD5A39">
        <w:rPr>
          <w:lang w:val="hr-HR"/>
        </w:rPr>
        <w:t>Učestalost promjena na koži</w:t>
      </w:r>
    </w:p>
    <w:p w14:paraId="1BC4B7FF" w14:textId="77777777" w:rsidR="00AD5A39" w:rsidRPr="00AC4628" w:rsidRDefault="00AD5A39" w:rsidP="00AD5A39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64D36FE6" w14:textId="77777777" w:rsidR="00AD5A39" w:rsidRPr="00AC4628" w:rsidRDefault="00AD5A39" w:rsidP="00AD5A39">
      <w:pPr>
        <w:pStyle w:val="BodyText"/>
        <w:rPr>
          <w:lang w:val="hr-HR"/>
        </w:rPr>
      </w:pPr>
      <w:r w:rsidRPr="00AC4628">
        <w:rPr>
          <w:lang w:val="hr-HR"/>
        </w:rPr>
        <w:lastRenderedPageBreak/>
        <w:t>Web referenca:</w:t>
      </w:r>
      <w:r w:rsidRPr="00AC4628">
        <w:rPr>
          <w:lang w:val="hr-HR"/>
        </w:rPr>
        <w:tab/>
      </w:r>
    </w:p>
    <w:p w14:paraId="1E78C896" w14:textId="77777777" w:rsidR="00AD5A39" w:rsidRPr="00AC4628" w:rsidRDefault="00AD5A39" w:rsidP="00AD5A39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AD5A39" w:rsidRPr="00AC4628" w14:paraId="2331AB83" w14:textId="77777777" w:rsidTr="006B5F4F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E9E7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0FA5E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D5A39">
              <w:rPr>
                <w:sz w:val="20"/>
                <w:szCs w:val="20"/>
                <w:lang w:val="hr-HR"/>
              </w:rPr>
              <w:t>Učestalost promjena na koži</w:t>
            </w:r>
          </w:p>
        </w:tc>
      </w:tr>
      <w:tr w:rsidR="00AD5A39" w:rsidRPr="00AC4628" w14:paraId="4B3F2902" w14:textId="77777777" w:rsidTr="006B5F4F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7F62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CA553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</w:t>
            </w:r>
            <w:r w:rsidR="00783F6D">
              <w:rPr>
                <w:sz w:val="20"/>
                <w:szCs w:val="20"/>
                <w:lang w:val="hr-HR"/>
              </w:rPr>
              <w:t>11</w:t>
            </w:r>
          </w:p>
        </w:tc>
      </w:tr>
      <w:tr w:rsidR="00AD5A39" w:rsidRPr="00AC4628" w14:paraId="77A5C181" w14:textId="77777777" w:rsidTr="006B5F4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12FC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1E8C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EA1E6" w14:textId="77777777" w:rsidR="00AD5A39" w:rsidRPr="00AC4628" w:rsidRDefault="006B5F4F" w:rsidP="006B5F4F">
            <w:pPr>
              <w:rPr>
                <w:sz w:val="20"/>
                <w:szCs w:val="20"/>
                <w:lang w:val="hr-HR"/>
              </w:rPr>
            </w:pPr>
            <w:r w:rsidRPr="006B5F4F">
              <w:rPr>
                <w:sz w:val="20"/>
                <w:szCs w:val="20"/>
                <w:lang w:val="hr-HR"/>
              </w:rPr>
              <w:t>manje od 1 x godišnje</w:t>
            </w:r>
          </w:p>
        </w:tc>
      </w:tr>
      <w:tr w:rsidR="00AD5A39" w:rsidRPr="00AC4628" w14:paraId="64589278" w14:textId="77777777" w:rsidTr="006B5F4F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FD609C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0622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80870" w14:textId="77777777" w:rsidR="00AD5A39" w:rsidRPr="00AC4628" w:rsidRDefault="006B5F4F" w:rsidP="006B5F4F">
            <w:pPr>
              <w:rPr>
                <w:sz w:val="20"/>
                <w:szCs w:val="20"/>
                <w:lang w:val="hr-HR"/>
              </w:rPr>
            </w:pPr>
            <w:r w:rsidRPr="006B5F4F">
              <w:rPr>
                <w:sz w:val="20"/>
                <w:szCs w:val="20"/>
                <w:lang w:val="hr-HR"/>
              </w:rPr>
              <w:t>1 x godišnje</w:t>
            </w:r>
          </w:p>
        </w:tc>
      </w:tr>
      <w:tr w:rsidR="00AD5A39" w:rsidRPr="00AC4628" w14:paraId="2752E507" w14:textId="77777777" w:rsidTr="006B5F4F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F7E102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D448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9DBB" w14:textId="77777777" w:rsidR="00AD5A39" w:rsidRPr="00AC4628" w:rsidRDefault="006B5F4F" w:rsidP="006B5F4F">
            <w:pPr>
              <w:rPr>
                <w:sz w:val="20"/>
                <w:szCs w:val="20"/>
                <w:lang w:val="hr-HR"/>
              </w:rPr>
            </w:pPr>
            <w:r w:rsidRPr="006B5F4F">
              <w:rPr>
                <w:sz w:val="20"/>
                <w:szCs w:val="20"/>
                <w:lang w:val="hr-HR"/>
              </w:rPr>
              <w:t>2</w:t>
            </w:r>
            <w:r>
              <w:rPr>
                <w:sz w:val="20"/>
                <w:szCs w:val="20"/>
                <w:lang w:val="hr-HR"/>
              </w:rPr>
              <w:t xml:space="preserve"> – 4 </w:t>
            </w:r>
            <w:r w:rsidRPr="006B5F4F">
              <w:rPr>
                <w:sz w:val="20"/>
                <w:szCs w:val="20"/>
                <w:lang w:val="hr-HR"/>
              </w:rPr>
              <w:t>x godišnje</w:t>
            </w:r>
          </w:p>
        </w:tc>
      </w:tr>
      <w:tr w:rsidR="00AD5A39" w:rsidRPr="00AC4628" w14:paraId="5701F20C" w14:textId="77777777" w:rsidTr="006B5F4F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90C12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CFCD" w14:textId="77777777" w:rsidR="00AD5A39" w:rsidRPr="00AC4628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CD54" w14:textId="77777777" w:rsidR="00AD5A39" w:rsidRPr="00AC4628" w:rsidRDefault="006B5F4F" w:rsidP="006B5F4F">
            <w:pPr>
              <w:rPr>
                <w:sz w:val="20"/>
                <w:szCs w:val="20"/>
                <w:lang w:val="hr-HR"/>
              </w:rPr>
            </w:pPr>
            <w:r w:rsidRPr="006B5F4F">
              <w:rPr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  <w:lang w:val="hr-HR"/>
              </w:rPr>
              <w:t xml:space="preserve"> – 6</w:t>
            </w:r>
            <w:r w:rsidRPr="006B5F4F">
              <w:rPr>
                <w:sz w:val="20"/>
                <w:szCs w:val="20"/>
                <w:lang w:val="hr-HR"/>
              </w:rPr>
              <w:t xml:space="preserve"> x godišnje</w:t>
            </w:r>
          </w:p>
        </w:tc>
      </w:tr>
      <w:tr w:rsidR="00AD5A39" w:rsidRPr="00AC4628" w14:paraId="4F891142" w14:textId="77777777" w:rsidTr="006B5F4F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AF8ABC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EFA3" w14:textId="77777777" w:rsidR="00AD5A39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39E7" w14:textId="77777777" w:rsidR="00AD5A39" w:rsidRPr="00AC4628" w:rsidRDefault="006B5F4F" w:rsidP="006B5F4F">
            <w:pPr>
              <w:rPr>
                <w:sz w:val="20"/>
                <w:szCs w:val="20"/>
                <w:lang w:val="hr-HR"/>
              </w:rPr>
            </w:pPr>
            <w:r w:rsidRPr="006B5F4F">
              <w:rPr>
                <w:sz w:val="20"/>
                <w:szCs w:val="20"/>
                <w:lang w:val="hr-HR"/>
              </w:rPr>
              <w:t>više od 6 x godišnje</w:t>
            </w:r>
          </w:p>
        </w:tc>
      </w:tr>
      <w:tr w:rsidR="00AD5A39" w:rsidRPr="00AC4628" w14:paraId="68FF26A8" w14:textId="77777777" w:rsidTr="006B5F4F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67EF9C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1D53" w14:textId="77777777" w:rsidR="00AD5A39" w:rsidRDefault="00AD5A39" w:rsidP="006B5F4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0F9" w14:textId="77777777" w:rsidR="00AD5A39" w:rsidRPr="00AC4628" w:rsidRDefault="00AD5A39" w:rsidP="006B5F4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ostalo</w:t>
            </w:r>
          </w:p>
        </w:tc>
      </w:tr>
    </w:tbl>
    <w:p w14:paraId="1F7AF1F2" w14:textId="77777777" w:rsidR="00920714" w:rsidRDefault="00920714" w:rsidP="00920714">
      <w:pPr>
        <w:pStyle w:val="Heading3"/>
        <w:rPr>
          <w:lang w:val="hr-HR"/>
        </w:rPr>
      </w:pPr>
      <w:bookmarkStart w:id="1975" w:name="_Toc53690963"/>
      <w:r w:rsidRPr="00AC4628">
        <w:rPr>
          <w:lang w:val="hr-HR"/>
        </w:rPr>
        <w:t xml:space="preserve">Kodna lista: </w:t>
      </w:r>
      <w:r>
        <w:rPr>
          <w:lang w:val="hr-HR"/>
        </w:rPr>
        <w:t>Liječenje dermatitisa kod djece</w:t>
      </w:r>
      <w:bookmarkEnd w:id="1975"/>
    </w:p>
    <w:p w14:paraId="4AA08E81" w14:textId="77777777" w:rsidR="00920714" w:rsidRPr="00AC4628" w:rsidRDefault="00920714" w:rsidP="0092071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>
        <w:rPr>
          <w:lang w:val="hr-HR"/>
        </w:rPr>
        <w:t>Liječenje dermatitisa kod djece</w:t>
      </w:r>
    </w:p>
    <w:p w14:paraId="0C87D08B" w14:textId="77777777" w:rsidR="00920714" w:rsidRPr="00AC4628" w:rsidRDefault="00920714" w:rsidP="0092071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iz panela kroz komunikacijsku poruku </w:t>
      </w:r>
    </w:p>
    <w:p w14:paraId="51582AA1" w14:textId="77777777" w:rsidR="00920714" w:rsidRPr="00AC4628" w:rsidRDefault="00920714" w:rsidP="0092071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E683CED" w14:textId="77777777" w:rsidR="00920714" w:rsidRPr="00AC4628" w:rsidRDefault="00920714" w:rsidP="00920714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920714" w:rsidRPr="00AC4628" w14:paraId="40F68ADD" w14:textId="77777777" w:rsidTr="00127F84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3327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53DF3" w14:textId="77777777" w:rsidR="00920714" w:rsidRPr="00AC4628" w:rsidRDefault="00920714" w:rsidP="00DA79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Liječenje dermatitisa kod djece</w:t>
            </w:r>
          </w:p>
        </w:tc>
      </w:tr>
      <w:tr w:rsidR="00920714" w:rsidRPr="00AC4628" w14:paraId="154F2DB0" w14:textId="77777777" w:rsidTr="00127F84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A163A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39606" w14:textId="77777777" w:rsidR="00920714" w:rsidRPr="00AC4628" w:rsidRDefault="00920714" w:rsidP="00DA79C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2.16.840.1.113883.2.7.37.</w:t>
            </w:r>
            <w:r>
              <w:rPr>
                <w:sz w:val="20"/>
                <w:szCs w:val="20"/>
                <w:lang w:val="hr-HR"/>
              </w:rPr>
              <w:t>12</w:t>
            </w:r>
          </w:p>
        </w:tc>
      </w:tr>
      <w:tr w:rsidR="00920714" w:rsidRPr="00AC4628" w14:paraId="7E228D56" w14:textId="77777777" w:rsidTr="00127F84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73AF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C3A4" w14:textId="77777777" w:rsidR="00920714" w:rsidRPr="00AC4628" w:rsidRDefault="00920714" w:rsidP="00DA79C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0D7F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Neutralni pripravci</w:t>
            </w:r>
          </w:p>
        </w:tc>
      </w:tr>
      <w:tr w:rsidR="00920714" w:rsidRPr="00AC4628" w14:paraId="1CD64DA5" w14:textId="77777777" w:rsidTr="00127F84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951208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8511" w14:textId="77777777" w:rsidR="00920714" w:rsidRPr="00AC4628" w:rsidRDefault="00920714" w:rsidP="00DA79C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8D94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Kortikosteroidni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pripravci</w:t>
            </w:r>
          </w:p>
        </w:tc>
      </w:tr>
      <w:tr w:rsidR="00920714" w:rsidRPr="00AC4628" w14:paraId="4CBC1CA6" w14:textId="77777777" w:rsidTr="00127F84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6D758D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8E6B" w14:textId="77777777" w:rsidR="00920714" w:rsidRPr="00AC4628" w:rsidRDefault="00920714" w:rsidP="00DA79CF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83CC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Antihistaminici</w:t>
            </w:r>
          </w:p>
        </w:tc>
      </w:tr>
      <w:tr w:rsidR="00920714" w:rsidRPr="00AC4628" w14:paraId="72FBAC0E" w14:textId="77777777" w:rsidTr="00127F84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A3E9BD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E4E9" w14:textId="77777777" w:rsidR="00920714" w:rsidRPr="00AC4628" w:rsidRDefault="00920714" w:rsidP="00DA79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6BAD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Antibiotici</w:t>
            </w:r>
          </w:p>
        </w:tc>
      </w:tr>
      <w:tr w:rsidR="00920714" w:rsidRPr="00AC4628" w14:paraId="6F1E4FA3" w14:textId="77777777" w:rsidTr="00127F84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04779E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BCD9" w14:textId="77777777" w:rsidR="00920714" w:rsidRDefault="00920714" w:rsidP="00DA79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7925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Antimikotici</w:t>
            </w:r>
            <w:proofErr w:type="spellEnd"/>
          </w:p>
        </w:tc>
      </w:tr>
      <w:tr w:rsidR="00920714" w:rsidRPr="00AC4628" w14:paraId="0E3A64F5" w14:textId="77777777" w:rsidTr="00127F84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E22030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DAEF" w14:textId="77777777" w:rsidR="00920714" w:rsidRDefault="00920714" w:rsidP="00DA79C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C24A" w14:textId="77777777" w:rsidR="00920714" w:rsidRPr="00AC4628" w:rsidRDefault="00920714" w:rsidP="00DA79C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ostalo</w:t>
            </w:r>
          </w:p>
        </w:tc>
      </w:tr>
    </w:tbl>
    <w:p w14:paraId="713FB6D6" w14:textId="77777777" w:rsidR="00127F84" w:rsidRDefault="00127F84" w:rsidP="00127F84">
      <w:pPr>
        <w:pStyle w:val="Heading3"/>
        <w:rPr>
          <w:lang w:val="hr-HR"/>
        </w:rPr>
      </w:pPr>
      <w:bookmarkStart w:id="1976" w:name="_Toc53690964"/>
      <w:r>
        <w:rPr>
          <w:lang w:val="hr-HR"/>
        </w:rPr>
        <w:t xml:space="preserve">Kodna lista: </w:t>
      </w:r>
      <w:r w:rsidRPr="00966C4C">
        <w:rPr>
          <w:lang w:val="hr-HR"/>
        </w:rPr>
        <w:t>Pridržavanje dijabetičke dijete</w:t>
      </w:r>
      <w:bookmarkEnd w:id="1976"/>
    </w:p>
    <w:p w14:paraId="3456138C" w14:textId="77777777" w:rsidR="00127F84" w:rsidRPr="00AC4628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>
        <w:rPr>
          <w:lang w:val="hr-HR"/>
        </w:rPr>
        <w:t>Pridržavanje dijabetičke dijete</w:t>
      </w:r>
    </w:p>
    <w:p w14:paraId="6538B999" w14:textId="77777777" w:rsidR="00127F84" w:rsidRPr="00AC4628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</w:r>
      <w:r>
        <w:rPr>
          <w:lang w:val="hr-HR"/>
        </w:rPr>
        <w:t>Evidencija pridržavanja dijabetičke dijete</w:t>
      </w:r>
    </w:p>
    <w:p w14:paraId="4C351752" w14:textId="77777777" w:rsidR="00127F84" w:rsidRPr="00AC4628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BCC7E7B" w14:textId="77777777" w:rsidR="00127F84" w:rsidRPr="00AC4628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127F84" w:rsidRPr="00CF5BA7" w14:paraId="5833DC57" w14:textId="77777777" w:rsidTr="00A4736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CF86B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30280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CF5BA7">
              <w:rPr>
                <w:sz w:val="20"/>
                <w:szCs w:val="20"/>
                <w:lang w:val="hr-HR"/>
              </w:rPr>
              <w:t>Pridržavanje dijabetičke dijete</w:t>
            </w:r>
          </w:p>
        </w:tc>
      </w:tr>
      <w:tr w:rsidR="00127F84" w:rsidRPr="00CF5BA7" w14:paraId="15B68972" w14:textId="77777777" w:rsidTr="00A4736A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8C88D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2A5FB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CF5BA7">
              <w:rPr>
                <w:sz w:val="20"/>
                <w:szCs w:val="20"/>
                <w:lang w:val="hr-HR"/>
              </w:rPr>
              <w:t>2.16.840.1.113883.2.7.60.1.21</w:t>
            </w:r>
          </w:p>
        </w:tc>
      </w:tr>
      <w:tr w:rsidR="00127F84" w:rsidRPr="00CF5BA7" w14:paraId="615D2C5F" w14:textId="77777777" w:rsidTr="00A4736A">
        <w:trPr>
          <w:trHeight w:val="3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8640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lastRenderedPageBreak/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2B0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E180A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CF5BA7">
              <w:rPr>
                <w:sz w:val="20"/>
                <w:szCs w:val="20"/>
                <w:lang w:val="hr-HR"/>
              </w:rPr>
              <w:t>Da</w:t>
            </w:r>
          </w:p>
        </w:tc>
      </w:tr>
      <w:tr w:rsidR="00127F84" w:rsidRPr="00CF5BA7" w14:paraId="251DE75C" w14:textId="77777777" w:rsidTr="00A4736A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7C125A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D85F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1678B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CF5BA7">
              <w:rPr>
                <w:sz w:val="20"/>
                <w:szCs w:val="20"/>
                <w:lang w:val="hr-HR"/>
              </w:rPr>
              <w:t>Djelomično</w:t>
            </w:r>
          </w:p>
        </w:tc>
      </w:tr>
      <w:tr w:rsidR="00127F84" w:rsidRPr="00CF5BA7" w14:paraId="69387138" w14:textId="77777777" w:rsidTr="00A4736A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41802E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2153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6B54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CF5BA7">
              <w:rPr>
                <w:sz w:val="20"/>
                <w:szCs w:val="20"/>
                <w:lang w:val="hr-HR"/>
              </w:rPr>
              <w:t>Ne</w:t>
            </w:r>
          </w:p>
        </w:tc>
      </w:tr>
    </w:tbl>
    <w:p w14:paraId="355C6D47" w14:textId="77777777" w:rsidR="00127F84" w:rsidRDefault="00127F84" w:rsidP="00127F84">
      <w:pPr>
        <w:rPr>
          <w:sz w:val="20"/>
          <w:szCs w:val="20"/>
          <w:lang w:val="hr-HR"/>
        </w:rPr>
      </w:pPr>
    </w:p>
    <w:p w14:paraId="35D900E7" w14:textId="77777777" w:rsidR="00127F84" w:rsidRPr="00DE0A9F" w:rsidRDefault="00127F84" w:rsidP="00127F84">
      <w:pPr>
        <w:pStyle w:val="Heading3"/>
        <w:rPr>
          <w:lang w:val="hr-HR"/>
        </w:rPr>
      </w:pPr>
      <w:bookmarkStart w:id="1977" w:name="_Hlk53664016"/>
      <w:bookmarkStart w:id="1978" w:name="_Toc53690965"/>
      <w:r w:rsidRPr="00B80EEC">
        <w:rPr>
          <w:lang w:val="hr-HR"/>
        </w:rPr>
        <w:t xml:space="preserve">Kodna lista: </w:t>
      </w:r>
      <w:r>
        <w:rPr>
          <w:lang w:val="hr-HR"/>
        </w:rPr>
        <w:t>Suradljivost bolesnik</w:t>
      </w:r>
      <w:bookmarkEnd w:id="1977"/>
      <w:r>
        <w:rPr>
          <w:lang w:val="hr-HR"/>
        </w:rPr>
        <w:t>a</w:t>
      </w:r>
      <w:bookmarkEnd w:id="1978"/>
    </w:p>
    <w:p w14:paraId="61047C07" w14:textId="77777777" w:rsidR="00127F84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 xml:space="preserve">Naziv kodne liste: </w:t>
      </w:r>
      <w:r>
        <w:rPr>
          <w:lang w:val="hr-HR"/>
        </w:rPr>
        <w:t xml:space="preserve">Suradljivost bolesnika </w:t>
      </w:r>
    </w:p>
    <w:p w14:paraId="0416F7C8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>Namjena: Evidencija suradljivosti bolesnika</w:t>
      </w:r>
    </w:p>
    <w:p w14:paraId="002C61F7" w14:textId="77777777" w:rsidR="00127F84" w:rsidRPr="00AC4628" w:rsidRDefault="00127F84" w:rsidP="00127F84">
      <w:pPr>
        <w:pStyle w:val="BodyText"/>
        <w:rPr>
          <w:lang w:val="hr-HR"/>
        </w:rPr>
      </w:pPr>
      <w:r>
        <w:rPr>
          <w:lang w:val="hr-HR"/>
        </w:rPr>
        <w:t xml:space="preserve">Web referenca: </w:t>
      </w:r>
    </w:p>
    <w:p w14:paraId="41B6FDF2" w14:textId="77777777" w:rsidR="00127F84" w:rsidRPr="00AC4628" w:rsidRDefault="00127F84" w:rsidP="00127F84">
      <w:pPr>
        <w:pStyle w:val="BodyText"/>
        <w:rPr>
          <w:lang w:val="hr-HR"/>
        </w:rPr>
      </w:pPr>
      <w:r>
        <w:rPr>
          <w:lang w:val="hr-HR"/>
        </w:rPr>
        <w:t>Pristup: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127F84" w:rsidRPr="00CF5BA7" w14:paraId="00210A2B" w14:textId="77777777" w:rsidTr="00A4736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9161E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23FA9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0F213D">
              <w:rPr>
                <w:sz w:val="20"/>
                <w:szCs w:val="20"/>
                <w:lang w:val="hr-HR"/>
              </w:rPr>
              <w:t>Suradljivost bolesnika</w:t>
            </w:r>
          </w:p>
        </w:tc>
      </w:tr>
      <w:tr w:rsidR="00127F84" w:rsidRPr="00CF5BA7" w14:paraId="51D01AB7" w14:textId="77777777" w:rsidTr="00A4736A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C9F3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316D7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2.16.840.1.113883.2.7.60.1.22</w:t>
            </w:r>
          </w:p>
        </w:tc>
      </w:tr>
      <w:tr w:rsidR="00127F84" w:rsidRPr="00CF5BA7" w14:paraId="627FB49C" w14:textId="77777777" w:rsidTr="00A4736A">
        <w:trPr>
          <w:trHeight w:val="3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BE04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69A2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43EF2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CF5BA7">
              <w:rPr>
                <w:sz w:val="20"/>
                <w:szCs w:val="20"/>
                <w:lang w:val="hr-HR"/>
              </w:rPr>
              <w:t>Da</w:t>
            </w:r>
          </w:p>
        </w:tc>
      </w:tr>
      <w:tr w:rsidR="00127F84" w:rsidRPr="00CF5BA7" w14:paraId="2968F04A" w14:textId="77777777" w:rsidTr="00A4736A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40B7B0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ADCF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FB3FD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CF5BA7">
              <w:rPr>
                <w:sz w:val="20"/>
                <w:szCs w:val="20"/>
                <w:lang w:val="hr-HR"/>
              </w:rPr>
              <w:t>Djelomično</w:t>
            </w:r>
          </w:p>
        </w:tc>
      </w:tr>
      <w:tr w:rsidR="00127F84" w:rsidRPr="00CF5BA7" w14:paraId="493A9150" w14:textId="77777777" w:rsidTr="00A4736A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D718A1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B8D9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826F0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CF5BA7">
              <w:rPr>
                <w:sz w:val="20"/>
                <w:szCs w:val="20"/>
                <w:lang w:val="hr-HR"/>
              </w:rPr>
              <w:t>Ne</w:t>
            </w:r>
          </w:p>
        </w:tc>
      </w:tr>
    </w:tbl>
    <w:p w14:paraId="66E598E1" w14:textId="77777777" w:rsidR="00127F84" w:rsidRPr="00AC4628" w:rsidRDefault="00127F84" w:rsidP="00127F84">
      <w:pPr>
        <w:pStyle w:val="BodyText"/>
        <w:ind w:left="0"/>
        <w:rPr>
          <w:lang w:val="hr-HR"/>
        </w:rPr>
      </w:pPr>
    </w:p>
    <w:p w14:paraId="1126E262" w14:textId="77777777" w:rsidR="00127F84" w:rsidRDefault="00127F84" w:rsidP="00127F84">
      <w:pPr>
        <w:pStyle w:val="Heading3"/>
        <w:rPr>
          <w:lang w:val="hr-HR"/>
        </w:rPr>
      </w:pPr>
      <w:bookmarkStart w:id="1979" w:name="_Toc53690966"/>
      <w:r w:rsidRPr="00B80EEC">
        <w:rPr>
          <w:lang w:val="hr-HR"/>
        </w:rPr>
        <w:t xml:space="preserve">Kodna lista: </w:t>
      </w:r>
      <w:r>
        <w:rPr>
          <w:lang w:val="hr-HR"/>
        </w:rPr>
        <w:t>Amputacija udova</w:t>
      </w:r>
      <w:bookmarkEnd w:id="1979"/>
    </w:p>
    <w:p w14:paraId="1BC779A2" w14:textId="77777777" w:rsidR="00127F84" w:rsidRPr="00B80EEC" w:rsidRDefault="00127F84" w:rsidP="00127F84">
      <w:pPr>
        <w:pStyle w:val="BodyText"/>
        <w:ind w:left="0"/>
        <w:rPr>
          <w:lang w:val="hr-HR"/>
        </w:rPr>
      </w:pPr>
    </w:p>
    <w:p w14:paraId="4E91FFE3" w14:textId="77777777" w:rsidR="00127F84" w:rsidRPr="00AC4628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 xml:space="preserve">Naziv kodne liste: </w:t>
      </w:r>
      <w:r>
        <w:rPr>
          <w:lang w:val="hr-HR"/>
        </w:rPr>
        <w:t xml:space="preserve">Ako je pacijent imao amputaciju udova u posljednjih 12 mjeseci, što je amputirano  </w:t>
      </w:r>
    </w:p>
    <w:p w14:paraId="52127E9B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>Namjena: Opis što je amputirano, ako je pacijent imao amputaciju udova u posljednjih 12 mjeseci</w:t>
      </w:r>
    </w:p>
    <w:p w14:paraId="2A8FE3AA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>Web referenca:</w:t>
      </w:r>
    </w:p>
    <w:p w14:paraId="6D1DC50D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 xml:space="preserve">Pristup:   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127F84" w:rsidRPr="00CF5BA7" w14:paraId="72158995" w14:textId="77777777" w:rsidTr="00A4736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6AD3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7F818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Amputacija udova</w:t>
            </w:r>
          </w:p>
        </w:tc>
      </w:tr>
      <w:tr w:rsidR="00127F84" w:rsidRPr="00CF5BA7" w14:paraId="21D875A1" w14:textId="77777777" w:rsidTr="00A4736A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C034D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789A5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2.16.840.1.113883.2.7.60.1.23</w:t>
            </w:r>
          </w:p>
        </w:tc>
      </w:tr>
      <w:tr w:rsidR="00127F84" w:rsidRPr="00CF5BA7" w14:paraId="0291270C" w14:textId="77777777" w:rsidTr="00A4736A">
        <w:trPr>
          <w:trHeight w:val="3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708B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29D0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FD593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 w:rsidRPr="00B83C0A">
              <w:rPr>
                <w:rFonts w:cs="Arial"/>
                <w:sz w:val="20"/>
                <w:szCs w:val="20"/>
              </w:rPr>
              <w:t>Dio</w:t>
            </w:r>
            <w:proofErr w:type="spellEnd"/>
            <w:r w:rsidRPr="00B83C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83C0A">
              <w:rPr>
                <w:rFonts w:cs="Arial"/>
                <w:sz w:val="20"/>
                <w:szCs w:val="20"/>
              </w:rPr>
              <w:t>stopala</w:t>
            </w:r>
            <w:proofErr w:type="spellEnd"/>
            <w:r w:rsidRPr="00B83C0A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Pr="00B83C0A">
              <w:rPr>
                <w:rFonts w:cs="Arial"/>
                <w:sz w:val="20"/>
                <w:szCs w:val="20"/>
              </w:rPr>
              <w:t>stopalo</w:t>
            </w:r>
            <w:proofErr w:type="spellEnd"/>
          </w:p>
        </w:tc>
      </w:tr>
      <w:tr w:rsidR="00127F84" w:rsidRPr="00CF5BA7" w14:paraId="7EB36AAA" w14:textId="77777777" w:rsidTr="00A4736A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93A525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2F3E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85436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Potkoljenična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27F84" w:rsidRPr="00CF5BA7" w14:paraId="484CF4DD" w14:textId="77777777" w:rsidTr="00A4736A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FEDCC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6A2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9916D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Natkoljenična</w:t>
            </w:r>
            <w:proofErr w:type="spellEnd"/>
          </w:p>
        </w:tc>
      </w:tr>
    </w:tbl>
    <w:p w14:paraId="4B5A9C46" w14:textId="77777777" w:rsidR="00127F84" w:rsidRDefault="00127F84" w:rsidP="00127F84">
      <w:pPr>
        <w:pStyle w:val="BodyText"/>
        <w:ind w:left="0"/>
        <w:rPr>
          <w:lang w:val="hr-HR"/>
        </w:rPr>
      </w:pPr>
    </w:p>
    <w:p w14:paraId="6E2A0909" w14:textId="77777777" w:rsidR="00127F84" w:rsidRDefault="00127F84" w:rsidP="00127F84">
      <w:pPr>
        <w:pStyle w:val="Heading3"/>
        <w:rPr>
          <w:lang w:val="hr-HR"/>
        </w:rPr>
      </w:pPr>
      <w:bookmarkStart w:id="1980" w:name="_Toc53690967"/>
      <w:r w:rsidRPr="00B80EEC">
        <w:rPr>
          <w:lang w:val="hr-HR"/>
        </w:rPr>
        <w:lastRenderedPageBreak/>
        <w:t xml:space="preserve">Kodna lista: </w:t>
      </w:r>
      <w:r>
        <w:rPr>
          <w:lang w:val="hr-HR"/>
        </w:rPr>
        <w:t>ITM</w:t>
      </w:r>
      <w:bookmarkEnd w:id="1980"/>
    </w:p>
    <w:p w14:paraId="5DA995C7" w14:textId="77777777" w:rsidR="00127F84" w:rsidRPr="00AC4628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>
        <w:rPr>
          <w:lang w:val="hr-HR"/>
        </w:rPr>
        <w:t>Indeks tjelesne mase</w:t>
      </w:r>
    </w:p>
    <w:p w14:paraId="4DE3E8B4" w14:textId="77777777" w:rsidR="00127F84" w:rsidRPr="00AC4628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</w:r>
      <w:r>
        <w:rPr>
          <w:lang w:val="hr-HR"/>
        </w:rPr>
        <w:t>Evidencija indeksa tjelesne mase</w:t>
      </w:r>
    </w:p>
    <w:p w14:paraId="3B63336F" w14:textId="77777777" w:rsidR="00127F84" w:rsidRPr="00AC4628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7B8EE55" w14:textId="77777777" w:rsidR="00127F84" w:rsidRPr="00AC4628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>Pristup:</w:t>
      </w:r>
      <w:r w:rsidRPr="00AC4628">
        <w:rPr>
          <w:lang w:val="hr-HR"/>
        </w:rPr>
        <w:tab/>
      </w: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3120"/>
        <w:gridCol w:w="328"/>
        <w:gridCol w:w="6013"/>
      </w:tblGrid>
      <w:tr w:rsidR="00127F84" w:rsidRPr="00AC4628" w14:paraId="6602030D" w14:textId="77777777" w:rsidTr="00A4736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17E2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D0D3F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Nalaz očnog fundusa</w:t>
            </w:r>
          </w:p>
        </w:tc>
      </w:tr>
      <w:tr w:rsidR="00127F84" w:rsidRPr="00AC4628" w14:paraId="13BFCC69" w14:textId="77777777" w:rsidTr="00A4736A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BE967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612E5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2.16.840.1.113883.2.7.60.1.24</w:t>
            </w:r>
          </w:p>
        </w:tc>
      </w:tr>
      <w:tr w:rsidR="00127F84" w:rsidRPr="00AC4628" w14:paraId="5E001DA2" w14:textId="77777777" w:rsidTr="00A4736A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9D4E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5E9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A2DEA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Pothranjenost</w:t>
            </w:r>
            <w:proofErr w:type="spellEnd"/>
          </w:p>
        </w:tc>
      </w:tr>
      <w:tr w:rsidR="00127F84" w:rsidRPr="00AC4628" w14:paraId="050AF3AD" w14:textId="77777777" w:rsidTr="00A4736A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DAF76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1305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4F6D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Normalna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tjelesna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masa</w:t>
            </w:r>
          </w:p>
        </w:tc>
      </w:tr>
      <w:tr w:rsidR="00127F84" w:rsidRPr="00AC4628" w14:paraId="0E57E942" w14:textId="77777777" w:rsidTr="00A4736A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2ED9F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1F7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C32DC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Povećana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tjelesna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masa </w:t>
            </w:r>
          </w:p>
        </w:tc>
      </w:tr>
      <w:tr w:rsidR="00127F84" w:rsidRPr="00AC4628" w14:paraId="792481C0" w14:textId="77777777" w:rsidTr="00A4736A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C3974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4FC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D1C53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Pretilost</w:t>
            </w:r>
            <w:proofErr w:type="spellEnd"/>
          </w:p>
        </w:tc>
      </w:tr>
    </w:tbl>
    <w:p w14:paraId="0892AEA5" w14:textId="77777777" w:rsidR="00127F84" w:rsidRPr="001B2C2D" w:rsidRDefault="00127F84" w:rsidP="00127F84">
      <w:pPr>
        <w:pStyle w:val="BodyText"/>
        <w:ind w:left="0"/>
        <w:rPr>
          <w:lang w:val="hr-HR"/>
        </w:rPr>
      </w:pPr>
    </w:p>
    <w:p w14:paraId="7E42A836" w14:textId="77777777" w:rsidR="00127F84" w:rsidRDefault="00127F84" w:rsidP="00127F84">
      <w:pPr>
        <w:pStyle w:val="Heading3"/>
        <w:rPr>
          <w:lang w:val="hr-HR"/>
        </w:rPr>
      </w:pPr>
      <w:bookmarkStart w:id="1981" w:name="_Toc53690968"/>
      <w:r w:rsidRPr="00B80EEC">
        <w:rPr>
          <w:lang w:val="hr-HR"/>
        </w:rPr>
        <w:t xml:space="preserve">Kodna lista: </w:t>
      </w:r>
      <w:r w:rsidRPr="00D4586D">
        <w:rPr>
          <w:lang w:val="hr-HR"/>
        </w:rPr>
        <w:t>Pušenje</w:t>
      </w:r>
      <w:bookmarkEnd w:id="1981"/>
    </w:p>
    <w:p w14:paraId="5E3C0944" w14:textId="77777777" w:rsidR="00127F84" w:rsidRDefault="00127F84" w:rsidP="00127F84">
      <w:pPr>
        <w:pStyle w:val="BodyText"/>
        <w:rPr>
          <w:lang w:val="hr-HR"/>
        </w:rPr>
      </w:pPr>
      <w:r w:rsidRPr="00AC4628">
        <w:rPr>
          <w:lang w:val="hr-HR"/>
        </w:rPr>
        <w:t xml:space="preserve">Naziv kodne liste: </w:t>
      </w:r>
      <w:r w:rsidRPr="00D4586D">
        <w:rPr>
          <w:lang w:val="hr-HR"/>
        </w:rPr>
        <w:t>Pušenje</w:t>
      </w:r>
    </w:p>
    <w:p w14:paraId="403C540A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 xml:space="preserve">Namjena: Pušenje </w:t>
      </w:r>
    </w:p>
    <w:p w14:paraId="6570D168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>Web referenca:</w:t>
      </w:r>
    </w:p>
    <w:p w14:paraId="341E7174" w14:textId="77777777" w:rsidR="00127F84" w:rsidRPr="00AC4628" w:rsidRDefault="00127F84" w:rsidP="00127F84">
      <w:pPr>
        <w:pStyle w:val="BodyText"/>
        <w:rPr>
          <w:lang w:val="hr-HR"/>
        </w:rPr>
      </w:pPr>
      <w:r>
        <w:rPr>
          <w:lang w:val="hr-HR"/>
        </w:rPr>
        <w:t xml:space="preserve">Pristup: 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127F84" w:rsidRPr="00CF5BA7" w14:paraId="730D5B12" w14:textId="77777777" w:rsidTr="00A4736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32D7C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4A652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Pušenje</w:t>
            </w:r>
          </w:p>
        </w:tc>
      </w:tr>
      <w:tr w:rsidR="00127F84" w:rsidRPr="00CF5BA7" w14:paraId="6931CE95" w14:textId="77777777" w:rsidTr="00A4736A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C616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B2045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2.16.840.1.113883.2.7.60.1.25</w:t>
            </w:r>
          </w:p>
        </w:tc>
      </w:tr>
      <w:tr w:rsidR="00127F84" w:rsidRPr="00CF5BA7" w14:paraId="10931FAB" w14:textId="77777777" w:rsidTr="00A4736A">
        <w:trPr>
          <w:trHeight w:val="3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09F7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086B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5D9D8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</w:rPr>
              <w:t>Da</w:t>
            </w:r>
          </w:p>
        </w:tc>
      </w:tr>
      <w:tr w:rsidR="00127F84" w:rsidRPr="00CF5BA7" w14:paraId="6410D26A" w14:textId="77777777" w:rsidTr="00A4736A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2A1AF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AA1C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7F7F8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127F84" w:rsidRPr="00CF5BA7" w14:paraId="078FF4A2" w14:textId="77777777" w:rsidTr="00A4736A">
        <w:trPr>
          <w:trHeight w:val="315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506DE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519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A2310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Bivši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pušač</w:t>
            </w:r>
            <w:proofErr w:type="spellEnd"/>
          </w:p>
        </w:tc>
      </w:tr>
    </w:tbl>
    <w:p w14:paraId="38A899D5" w14:textId="77777777" w:rsidR="00127F84" w:rsidRPr="004E5312" w:rsidRDefault="00127F84" w:rsidP="00127F84">
      <w:pPr>
        <w:pStyle w:val="BodyText"/>
        <w:rPr>
          <w:lang w:val="hr-HR"/>
        </w:rPr>
      </w:pPr>
    </w:p>
    <w:p w14:paraId="372255F3" w14:textId="77777777" w:rsidR="00127F84" w:rsidRDefault="00127F84" w:rsidP="00127F84">
      <w:pPr>
        <w:pStyle w:val="Heading3"/>
        <w:rPr>
          <w:lang w:val="hr-HR"/>
        </w:rPr>
      </w:pPr>
      <w:bookmarkStart w:id="1982" w:name="_Toc53690969"/>
      <w:r w:rsidRPr="00A958B0">
        <w:rPr>
          <w:lang w:val="hr-HR"/>
        </w:rPr>
        <w:t>Kodna lista: Tjelesna aktivnost</w:t>
      </w:r>
      <w:bookmarkEnd w:id="1982"/>
    </w:p>
    <w:p w14:paraId="3B480F63" w14:textId="77777777" w:rsidR="00127F84" w:rsidRDefault="00127F84" w:rsidP="00127F84">
      <w:pPr>
        <w:pStyle w:val="BodyText"/>
        <w:rPr>
          <w:lang w:val="hr-HR"/>
        </w:rPr>
      </w:pPr>
      <w:r w:rsidRPr="003B76DE">
        <w:rPr>
          <w:lang w:val="hr-HR"/>
        </w:rPr>
        <w:t xml:space="preserve">Naziv kodne liste: </w:t>
      </w:r>
      <w:r w:rsidRPr="00D4586D">
        <w:rPr>
          <w:lang w:val="hr-HR"/>
        </w:rPr>
        <w:t>Tjelesna aktivnost</w:t>
      </w:r>
    </w:p>
    <w:p w14:paraId="56832713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>Namjena: Evidencija tjelesne aktivnosti</w:t>
      </w:r>
    </w:p>
    <w:p w14:paraId="007EE324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 xml:space="preserve">Web referenca: </w:t>
      </w:r>
    </w:p>
    <w:p w14:paraId="1EDC8A63" w14:textId="77777777" w:rsidR="00127F84" w:rsidRPr="003B76DE" w:rsidRDefault="00127F84" w:rsidP="00127F84">
      <w:pPr>
        <w:pStyle w:val="BodyText"/>
        <w:rPr>
          <w:lang w:val="hr-HR"/>
        </w:rPr>
      </w:pPr>
      <w:r>
        <w:rPr>
          <w:lang w:val="hr-HR"/>
        </w:rPr>
        <w:lastRenderedPageBreak/>
        <w:t xml:space="preserve">Pristup: 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1238"/>
        <w:gridCol w:w="5002"/>
      </w:tblGrid>
      <w:tr w:rsidR="00127F84" w:rsidRPr="00CF5BA7" w14:paraId="58D49788" w14:textId="77777777" w:rsidTr="00A4736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B530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49A6A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Pušenje</w:t>
            </w:r>
          </w:p>
        </w:tc>
      </w:tr>
      <w:tr w:rsidR="00127F84" w:rsidRPr="00CF5BA7" w14:paraId="6D9E55A9" w14:textId="77777777" w:rsidTr="00A4736A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61562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F3202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2.16.840.1.113883.2.7.60.1.26</w:t>
            </w:r>
          </w:p>
        </w:tc>
      </w:tr>
      <w:tr w:rsidR="00127F84" w:rsidRPr="00CF5BA7" w14:paraId="62E754D2" w14:textId="77777777" w:rsidTr="00A4736A">
        <w:trPr>
          <w:trHeight w:val="3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138D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FC71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42409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 w:rsidRPr="000C6972">
              <w:rPr>
                <w:rFonts w:cs="Arial"/>
                <w:color w:val="000000"/>
                <w:sz w:val="20"/>
                <w:szCs w:val="20"/>
              </w:rPr>
              <w:t>Zadovoljavajuća</w:t>
            </w:r>
            <w:proofErr w:type="spellEnd"/>
          </w:p>
        </w:tc>
      </w:tr>
      <w:tr w:rsidR="00127F84" w:rsidRPr="00CF5BA7" w14:paraId="3B3B9516" w14:textId="77777777" w:rsidTr="00A4736A">
        <w:trPr>
          <w:trHeight w:val="300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ADD72D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FDA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0D441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 w:rsidRPr="000C6972">
              <w:rPr>
                <w:rFonts w:cs="Arial"/>
                <w:sz w:val="20"/>
                <w:szCs w:val="20"/>
              </w:rPr>
              <w:t>N</w:t>
            </w:r>
            <w:r w:rsidRPr="000C6972">
              <w:rPr>
                <w:rFonts w:cs="Arial"/>
                <w:color w:val="000000"/>
                <w:sz w:val="20"/>
                <w:szCs w:val="20"/>
              </w:rPr>
              <w:t>ezadovoljavajuća</w:t>
            </w:r>
            <w:proofErr w:type="spellEnd"/>
          </w:p>
        </w:tc>
      </w:tr>
    </w:tbl>
    <w:p w14:paraId="77D32DCD" w14:textId="77777777" w:rsidR="00127F84" w:rsidRDefault="00127F84" w:rsidP="00127F84">
      <w:pPr>
        <w:pStyle w:val="Heading3"/>
        <w:rPr>
          <w:lang w:val="hr-HR"/>
        </w:rPr>
      </w:pPr>
      <w:bookmarkStart w:id="1983" w:name="_Toc53690970"/>
      <w:r w:rsidRPr="005771CD">
        <w:rPr>
          <w:lang w:val="hr-HR"/>
        </w:rPr>
        <w:t xml:space="preserve">Nalaz očnog fundusa </w:t>
      </w:r>
      <w:r>
        <w:rPr>
          <w:lang w:val="hr-HR"/>
        </w:rPr>
        <w:t>–</w:t>
      </w:r>
      <w:r w:rsidRPr="005771CD">
        <w:rPr>
          <w:lang w:val="hr-HR"/>
        </w:rPr>
        <w:t xml:space="preserve"> </w:t>
      </w:r>
      <w:proofErr w:type="spellStart"/>
      <w:r w:rsidRPr="005771CD">
        <w:rPr>
          <w:lang w:val="hr-HR"/>
        </w:rPr>
        <w:t>retinopatija</w:t>
      </w:r>
      <w:bookmarkEnd w:id="1983"/>
      <w:proofErr w:type="spellEnd"/>
    </w:p>
    <w:p w14:paraId="7B91163E" w14:textId="77777777" w:rsidR="00127F84" w:rsidRDefault="00127F84" w:rsidP="00127F84">
      <w:pPr>
        <w:pStyle w:val="BodyText"/>
        <w:rPr>
          <w:lang w:val="hr-HR"/>
        </w:rPr>
      </w:pPr>
      <w:r w:rsidRPr="00D4586D">
        <w:rPr>
          <w:lang w:val="hr-HR"/>
        </w:rPr>
        <w:t xml:space="preserve">Naziv kodne liste: </w:t>
      </w:r>
      <w:r w:rsidRPr="005771CD">
        <w:rPr>
          <w:lang w:val="hr-HR"/>
        </w:rPr>
        <w:t xml:space="preserve">Nalaz očnog fundusa - </w:t>
      </w:r>
      <w:proofErr w:type="spellStart"/>
      <w:r w:rsidRPr="005771CD">
        <w:rPr>
          <w:lang w:val="hr-HR"/>
        </w:rPr>
        <w:t>retinopatija</w:t>
      </w:r>
      <w:proofErr w:type="spellEnd"/>
      <w:r w:rsidRPr="00D4586D">
        <w:rPr>
          <w:lang w:val="hr-HR"/>
        </w:rPr>
        <w:t xml:space="preserve"> </w:t>
      </w:r>
    </w:p>
    <w:p w14:paraId="080F43A2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 xml:space="preserve">Namjena: Opis nalaza očnog fundusa – </w:t>
      </w:r>
      <w:proofErr w:type="spellStart"/>
      <w:r>
        <w:rPr>
          <w:lang w:val="hr-HR"/>
        </w:rPr>
        <w:t>retinopatije</w:t>
      </w:r>
      <w:proofErr w:type="spellEnd"/>
    </w:p>
    <w:p w14:paraId="4CA2621C" w14:textId="77777777" w:rsidR="00127F84" w:rsidRDefault="00127F84" w:rsidP="00127F84">
      <w:pPr>
        <w:pStyle w:val="BodyText"/>
        <w:rPr>
          <w:lang w:val="hr-HR"/>
        </w:rPr>
      </w:pPr>
      <w:r>
        <w:rPr>
          <w:lang w:val="hr-HR"/>
        </w:rPr>
        <w:t>Web referenca:</w:t>
      </w:r>
    </w:p>
    <w:p w14:paraId="0C9AB839" w14:textId="77777777" w:rsidR="00127F84" w:rsidRPr="00D4586D" w:rsidRDefault="00127F84" w:rsidP="00127F84">
      <w:pPr>
        <w:pStyle w:val="BodyText"/>
        <w:rPr>
          <w:lang w:val="hr-HR"/>
        </w:rPr>
      </w:pPr>
      <w:r>
        <w:rPr>
          <w:lang w:val="hr-HR"/>
        </w:rPr>
        <w:t xml:space="preserve">Pristup: </w:t>
      </w: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3120"/>
        <w:gridCol w:w="328"/>
        <w:gridCol w:w="6013"/>
      </w:tblGrid>
      <w:tr w:rsidR="00127F84" w:rsidRPr="00AC4628" w14:paraId="00CDF2EF" w14:textId="77777777" w:rsidTr="00A4736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A1356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49FA8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Nalaz očnog fundusa</w:t>
            </w:r>
          </w:p>
        </w:tc>
      </w:tr>
      <w:tr w:rsidR="00127F84" w:rsidRPr="00AC4628" w14:paraId="74578980" w14:textId="77777777" w:rsidTr="00A4736A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D7AE3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03BEB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2.16.840.1.113883.2.7.60.1.27</w:t>
            </w:r>
          </w:p>
        </w:tc>
      </w:tr>
      <w:tr w:rsidR="00127F84" w:rsidRPr="00AC4628" w14:paraId="2994C0A2" w14:textId="77777777" w:rsidTr="00A4736A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D953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/ Vrijednost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3FA8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F0F8F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5771CD">
              <w:rPr>
                <w:rFonts w:cs="Arial"/>
                <w:color w:val="000000"/>
                <w:sz w:val="20"/>
                <w:szCs w:val="20"/>
              </w:rPr>
              <w:t>Bez podataka</w:t>
            </w:r>
          </w:p>
        </w:tc>
      </w:tr>
      <w:tr w:rsidR="00127F84" w:rsidRPr="00AC4628" w14:paraId="1D29B265" w14:textId="77777777" w:rsidTr="00A4736A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EDEF8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AF3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1215C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r w:rsidRPr="005771CD">
              <w:rPr>
                <w:rFonts w:cs="Arial"/>
                <w:color w:val="000000"/>
                <w:sz w:val="20"/>
                <w:szCs w:val="20"/>
              </w:rPr>
              <w:t xml:space="preserve">Bez </w:t>
            </w:r>
            <w:proofErr w:type="spellStart"/>
            <w:r w:rsidRPr="005771CD">
              <w:rPr>
                <w:rFonts w:cs="Arial"/>
                <w:color w:val="000000"/>
                <w:sz w:val="20"/>
                <w:szCs w:val="20"/>
              </w:rPr>
              <w:t>znakova</w:t>
            </w:r>
            <w:proofErr w:type="spellEnd"/>
            <w:r w:rsidRPr="005771C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1CD">
              <w:rPr>
                <w:rFonts w:cs="Arial"/>
                <w:color w:val="000000"/>
                <w:sz w:val="20"/>
                <w:szCs w:val="20"/>
              </w:rPr>
              <w:t>dijabetičke</w:t>
            </w:r>
            <w:proofErr w:type="spellEnd"/>
            <w:r w:rsidRPr="005771C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1CD">
              <w:rPr>
                <w:rFonts w:cs="Arial"/>
                <w:color w:val="000000"/>
                <w:sz w:val="20"/>
                <w:szCs w:val="20"/>
              </w:rPr>
              <w:t>retinopatije</w:t>
            </w:r>
            <w:proofErr w:type="spellEnd"/>
          </w:p>
        </w:tc>
      </w:tr>
      <w:tr w:rsidR="00127F84" w:rsidRPr="00AC4628" w14:paraId="64B6B1B1" w14:textId="77777777" w:rsidTr="00A4736A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D9CB7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206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E85FA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 w:rsidRPr="005771CD">
              <w:rPr>
                <w:rFonts w:cs="Arial"/>
                <w:color w:val="000000"/>
                <w:sz w:val="20"/>
                <w:szCs w:val="20"/>
              </w:rPr>
              <w:t>Dijabetička</w:t>
            </w:r>
            <w:proofErr w:type="spellEnd"/>
            <w:r w:rsidRPr="005771C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1CD">
              <w:rPr>
                <w:rFonts w:cs="Arial"/>
                <w:color w:val="000000"/>
                <w:sz w:val="20"/>
                <w:szCs w:val="20"/>
              </w:rPr>
              <w:t>retinopatija</w:t>
            </w:r>
            <w:proofErr w:type="spellEnd"/>
            <w:r w:rsidRPr="005771CD"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771CD">
              <w:rPr>
                <w:rFonts w:cs="Arial"/>
                <w:color w:val="000000"/>
                <w:sz w:val="20"/>
                <w:szCs w:val="20"/>
              </w:rPr>
              <w:t>neproliferativna</w:t>
            </w:r>
            <w:proofErr w:type="spellEnd"/>
          </w:p>
        </w:tc>
      </w:tr>
      <w:tr w:rsidR="00127F84" w:rsidRPr="00AC4628" w14:paraId="408D51A3" w14:textId="77777777" w:rsidTr="00A4736A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BC664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42B" w14:textId="77777777" w:rsidR="00127F84" w:rsidRPr="00AC4628" w:rsidRDefault="00127F84" w:rsidP="00A4736A">
            <w:pPr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774A" w14:textId="77777777" w:rsidR="00127F84" w:rsidRPr="00AC4628" w:rsidRDefault="00127F84" w:rsidP="00A4736A">
            <w:pPr>
              <w:rPr>
                <w:sz w:val="20"/>
                <w:szCs w:val="20"/>
                <w:lang w:val="hr-HR"/>
              </w:rPr>
            </w:pPr>
            <w:proofErr w:type="spellStart"/>
            <w:r w:rsidRPr="005771CD">
              <w:rPr>
                <w:rFonts w:cs="Arial"/>
                <w:color w:val="000000"/>
                <w:sz w:val="20"/>
                <w:szCs w:val="20"/>
              </w:rPr>
              <w:t>Dijabetička</w:t>
            </w:r>
            <w:proofErr w:type="spellEnd"/>
            <w:r w:rsidRPr="005771C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1CD">
              <w:rPr>
                <w:rFonts w:cs="Arial"/>
                <w:color w:val="000000"/>
                <w:sz w:val="20"/>
                <w:szCs w:val="20"/>
              </w:rPr>
              <w:t>retinopatija</w:t>
            </w:r>
            <w:proofErr w:type="spellEnd"/>
            <w:r w:rsidRPr="005771CD"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771CD">
              <w:rPr>
                <w:rFonts w:cs="Arial"/>
                <w:color w:val="000000"/>
                <w:sz w:val="20"/>
                <w:szCs w:val="20"/>
              </w:rPr>
              <w:t>proliferativna</w:t>
            </w:r>
            <w:proofErr w:type="spellEnd"/>
          </w:p>
        </w:tc>
      </w:tr>
    </w:tbl>
    <w:p w14:paraId="0881A872" w14:textId="77777777" w:rsidR="00AD5A39" w:rsidRPr="00AC4628" w:rsidRDefault="00AD5A39" w:rsidP="00920714">
      <w:pPr>
        <w:pStyle w:val="BodyText"/>
        <w:ind w:left="0"/>
        <w:rPr>
          <w:lang w:val="hr-HR"/>
        </w:rPr>
      </w:pPr>
    </w:p>
    <w:p w14:paraId="7127C2CD" w14:textId="77777777" w:rsidR="002F65BB" w:rsidRPr="00AC4628" w:rsidRDefault="002F65BB" w:rsidP="00964C25">
      <w:pPr>
        <w:pStyle w:val="Heading3"/>
        <w:rPr>
          <w:lang w:val="hr-HR"/>
        </w:rPr>
      </w:pPr>
      <w:bookmarkStart w:id="1984" w:name="_Toc53690971"/>
      <w:r w:rsidRPr="00AC4628">
        <w:rPr>
          <w:lang w:val="hr-HR"/>
        </w:rPr>
        <w:t>Kodna lista: Vrsta propisivanja pomagala</w:t>
      </w:r>
      <w:bookmarkEnd w:id="1984"/>
    </w:p>
    <w:p w14:paraId="1D6924D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propisivanja pomagala</w:t>
      </w:r>
    </w:p>
    <w:p w14:paraId="65B6209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70D49A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73D03F3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7174615" w14:textId="77777777" w:rsidR="002F65BB" w:rsidRPr="00AC4628" w:rsidRDefault="002F65BB" w:rsidP="002F65BB">
      <w:pPr>
        <w:pStyle w:val="BodyText"/>
        <w:ind w:left="0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2F65BB" w:rsidRPr="00AC4628" w14:paraId="7D8A4247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E8403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2F4346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Vrsta propisivanja pomagala</w:t>
            </w:r>
          </w:p>
        </w:tc>
      </w:tr>
      <w:tr w:rsidR="002F65BB" w:rsidRPr="00AC4628" w14:paraId="03D5F1C2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1DA43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831A6B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</w:t>
            </w:r>
          </w:p>
        </w:tc>
      </w:tr>
      <w:tr w:rsidR="00464C61" w:rsidRPr="00AC4628" w14:paraId="5D1878DB" w14:textId="77777777" w:rsidTr="00DA79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A85E31" w14:textId="77777777" w:rsidR="00464C61" w:rsidRPr="00AC4628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258E9" w14:textId="77777777" w:rsidR="00464C61" w:rsidRPr="00AC4628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89DE0D" w14:textId="77777777" w:rsidR="00464C61" w:rsidRPr="00AC4628" w:rsidRDefault="00464C6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464C61" w:rsidRPr="00AC4628" w14:paraId="4174C189" w14:textId="77777777" w:rsidTr="0074182A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E14533" w14:textId="77777777" w:rsidR="00464C61" w:rsidRPr="00AC4628" w:rsidRDefault="00464C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86E9F" w14:textId="77777777" w:rsidR="00464C61" w:rsidRPr="00AC4628" w:rsidRDefault="00464C61" w:rsidP="007418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28B355" w14:textId="77777777" w:rsidR="00464C61" w:rsidRPr="00AC4628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Prvi put</w:t>
            </w:r>
          </w:p>
        </w:tc>
      </w:tr>
      <w:tr w:rsidR="00464C61" w:rsidRPr="00AC4628" w14:paraId="329C8C93" w14:textId="77777777" w:rsidTr="00DA79C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16FC6" w14:textId="77777777" w:rsidR="00464C61" w:rsidRPr="00AC4628" w:rsidRDefault="00464C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9D1F2" w14:textId="77777777" w:rsidR="00464C61" w:rsidRPr="00AC4628" w:rsidRDefault="00464C61" w:rsidP="007418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83B01" w14:textId="77777777" w:rsidR="00464C61" w:rsidRPr="00AC4628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Nova količina</w:t>
            </w:r>
          </w:p>
        </w:tc>
      </w:tr>
      <w:tr w:rsidR="00464C61" w:rsidRPr="00AC4628" w14:paraId="6CDF1CFF" w14:textId="77777777" w:rsidTr="00DA79C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C9BCF1" w14:textId="77777777" w:rsidR="00464C61" w:rsidRPr="00AC4628" w:rsidRDefault="00464C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245B6" w14:textId="77777777" w:rsidR="00464C61" w:rsidRPr="00AC4628" w:rsidRDefault="00464C61" w:rsidP="007418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940FE" w14:textId="77777777" w:rsidR="00464C61" w:rsidRPr="00AC4628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74182A">
              <w:rPr>
                <w:sz w:val="20"/>
                <w:szCs w:val="20"/>
                <w:lang w:val="hr-HR"/>
              </w:rPr>
              <w:t>Dodatna količina (odobrava LP Direkcije)</w:t>
            </w:r>
          </w:p>
        </w:tc>
      </w:tr>
      <w:tr w:rsidR="00464C61" w:rsidRPr="00AC4628" w14:paraId="3CEA8BB1" w14:textId="77777777" w:rsidTr="00DA79C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6862D7" w14:textId="77777777" w:rsidR="00464C61" w:rsidRPr="00AC4628" w:rsidRDefault="00464C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4A3DB" w14:textId="77777777" w:rsidR="00464C61" w:rsidRPr="00AC4628" w:rsidRDefault="00464C61" w:rsidP="007418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EC28E" w14:textId="77777777" w:rsidR="00464C61" w:rsidRPr="00AC4628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74182A">
              <w:rPr>
                <w:sz w:val="20"/>
                <w:szCs w:val="20"/>
                <w:lang w:val="hr-HR"/>
              </w:rPr>
              <w:t>Medicinski uvjetovano propisivanje (odobrava PZZ)</w:t>
            </w:r>
          </w:p>
        </w:tc>
      </w:tr>
      <w:tr w:rsidR="00464C61" w:rsidRPr="00AC4628" w14:paraId="2C956233" w14:textId="77777777" w:rsidTr="00DA79C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FDD16E" w14:textId="77777777" w:rsidR="00464C61" w:rsidRPr="00AC4628" w:rsidRDefault="00464C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316C" w14:textId="77777777" w:rsidR="00464C61" w:rsidRPr="00AC4628" w:rsidRDefault="00464C61" w:rsidP="007418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CA226" w14:textId="77777777" w:rsidR="00464C61" w:rsidRPr="00AC4628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74182A">
              <w:rPr>
                <w:sz w:val="20"/>
                <w:szCs w:val="20"/>
                <w:lang w:val="hr-HR"/>
              </w:rPr>
              <w:t>Propisivanje po članku 31 a i članku 6. stavak 6 Pravilnika (odobrava LP Direkcije)</w:t>
            </w:r>
          </w:p>
        </w:tc>
      </w:tr>
      <w:tr w:rsidR="00464C61" w:rsidRPr="00AC4628" w14:paraId="69AA013B" w14:textId="77777777" w:rsidTr="00DA79C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E510F2" w14:textId="77777777" w:rsidR="00464C61" w:rsidRPr="00AC4628" w:rsidRDefault="00464C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0C9F" w14:textId="77777777" w:rsidR="00464C61" w:rsidRDefault="00464C61" w:rsidP="007418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2195" w14:textId="77777777" w:rsidR="00464C61" w:rsidRPr="0074182A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955514">
              <w:rPr>
                <w:sz w:val="20"/>
                <w:szCs w:val="20"/>
                <w:lang w:val="hr-HR"/>
              </w:rPr>
              <w:t>Prvi put u godini - dodatna količina</w:t>
            </w:r>
          </w:p>
        </w:tc>
      </w:tr>
      <w:tr w:rsidR="00464C61" w:rsidRPr="00AC4628" w14:paraId="0A9692A4" w14:textId="77777777" w:rsidTr="00DA79C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FE25CD" w14:textId="77777777" w:rsidR="00464C61" w:rsidRPr="00AC4628" w:rsidRDefault="00464C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CFC7E" w14:textId="77777777" w:rsidR="00464C61" w:rsidRDefault="00464C61" w:rsidP="007418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5181" w14:textId="77777777" w:rsidR="00464C61" w:rsidRPr="0074182A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955514">
              <w:rPr>
                <w:sz w:val="20"/>
                <w:szCs w:val="20"/>
                <w:lang w:val="hr-HR"/>
              </w:rPr>
              <w:t>Prvi put u godini - medicinski uvjetovano propisivanje</w:t>
            </w:r>
          </w:p>
        </w:tc>
      </w:tr>
      <w:tr w:rsidR="00464C61" w:rsidRPr="00AC4628" w14:paraId="6C690D00" w14:textId="77777777" w:rsidTr="00DA79C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8449B6" w14:textId="77777777" w:rsidR="00464C61" w:rsidRPr="00AC4628" w:rsidRDefault="00464C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CA46E" w14:textId="77777777" w:rsidR="00464C61" w:rsidRDefault="00464C61" w:rsidP="007418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FD94" w14:textId="77777777" w:rsidR="00464C61" w:rsidRPr="0074182A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955514">
              <w:rPr>
                <w:sz w:val="20"/>
                <w:szCs w:val="20"/>
                <w:lang w:val="hr-HR"/>
              </w:rPr>
              <w:t>Prvi put u godini - propisivanje po članku 31 a i članku 6 Pravilnika</w:t>
            </w:r>
          </w:p>
        </w:tc>
      </w:tr>
      <w:tr w:rsidR="00464C61" w:rsidRPr="00AC4628" w14:paraId="08ACFD64" w14:textId="77777777" w:rsidTr="00DA79C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4AB1E" w14:textId="77777777" w:rsidR="00464C61" w:rsidRPr="00AC4628" w:rsidRDefault="00464C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69F4" w14:textId="77777777" w:rsidR="00464C61" w:rsidRDefault="00464C61" w:rsidP="007418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7721" w14:textId="77777777" w:rsidR="00464C61" w:rsidRPr="00955514" w:rsidRDefault="00464C61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Prvi put u godini</w:t>
            </w:r>
          </w:p>
        </w:tc>
      </w:tr>
    </w:tbl>
    <w:p w14:paraId="6F8194FB" w14:textId="77777777" w:rsidR="002F65BB" w:rsidRPr="00AC4628" w:rsidRDefault="002F65BB" w:rsidP="002F65BB">
      <w:pPr>
        <w:rPr>
          <w:lang w:val="hr-HR"/>
        </w:rPr>
      </w:pPr>
    </w:p>
    <w:p w14:paraId="593D4F1A" w14:textId="77777777" w:rsidR="002F65BB" w:rsidRPr="00AC4628" w:rsidRDefault="002F65BB" w:rsidP="00964C25">
      <w:pPr>
        <w:pStyle w:val="Heading3"/>
        <w:rPr>
          <w:lang w:val="hr-HR"/>
        </w:rPr>
      </w:pPr>
      <w:bookmarkStart w:id="1985" w:name="_Toc53690972"/>
      <w:r w:rsidRPr="00AC4628">
        <w:rPr>
          <w:lang w:val="hr-HR"/>
        </w:rPr>
        <w:t>Kodna lista: Hitnost odobravanja pomagala</w:t>
      </w:r>
      <w:bookmarkEnd w:id="1985"/>
    </w:p>
    <w:p w14:paraId="20108445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Hitnost odobravanja pomagala</w:t>
      </w:r>
    </w:p>
    <w:p w14:paraId="34AF0D2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3A9872F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057EAFB2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826E3D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2F65BB" w:rsidRPr="00AC4628" w14:paraId="42C031F0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00182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9AAA67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Hitnost odobravanja pomagala</w:t>
            </w:r>
          </w:p>
        </w:tc>
      </w:tr>
      <w:tr w:rsidR="002F65BB" w:rsidRPr="00AC4628" w14:paraId="6A58E740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48ABD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F42C6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</w:t>
            </w:r>
          </w:p>
        </w:tc>
      </w:tr>
      <w:tr w:rsidR="002F65BB" w:rsidRPr="00AC4628" w14:paraId="69E02338" w14:textId="77777777" w:rsidTr="002F65B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C6F0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CEF4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E57C5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64E2FCBE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400B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C89D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9074E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Redovna isporuka pomagala</w:t>
            </w:r>
          </w:p>
        </w:tc>
      </w:tr>
      <w:tr w:rsidR="002F65BB" w:rsidRPr="00AC4628" w14:paraId="4BE931A4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6F20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074D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0F958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Hitna isporuka pomagala</w:t>
            </w:r>
          </w:p>
        </w:tc>
      </w:tr>
    </w:tbl>
    <w:p w14:paraId="4C223E3D" w14:textId="77777777" w:rsidR="002F65BB" w:rsidRPr="00AC4628" w:rsidRDefault="002F65BB" w:rsidP="002F65BB">
      <w:pPr>
        <w:rPr>
          <w:lang w:val="hr-HR"/>
        </w:rPr>
      </w:pPr>
    </w:p>
    <w:p w14:paraId="58BA85F2" w14:textId="77777777" w:rsidR="002F65BB" w:rsidRPr="00AC4628" w:rsidRDefault="002F65BB" w:rsidP="00964C25">
      <w:pPr>
        <w:pStyle w:val="Heading3"/>
        <w:rPr>
          <w:lang w:val="hr-HR"/>
        </w:rPr>
      </w:pPr>
      <w:bookmarkStart w:id="1986" w:name="_Toc53690973"/>
      <w:r w:rsidRPr="00AC4628">
        <w:rPr>
          <w:lang w:val="hr-HR"/>
        </w:rPr>
        <w:t>Kodna lista: Suglasnost pacijenta za korištenje obnovljenog pomagala</w:t>
      </w:r>
      <w:bookmarkEnd w:id="1986"/>
    </w:p>
    <w:p w14:paraId="06B1825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Suglasnost pacijenta za korištenje obnovljenog pomagala</w:t>
      </w:r>
    </w:p>
    <w:p w14:paraId="62E0F20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6AB1F4D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480BF24B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D5AF49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2F65BB" w:rsidRPr="00AC4628" w14:paraId="78271F51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65704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F90916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Suglasnost pacijenta za korištenje obnovljenog pomagala</w:t>
            </w:r>
          </w:p>
        </w:tc>
      </w:tr>
      <w:tr w:rsidR="002F65BB" w:rsidRPr="00AC4628" w14:paraId="3F1B09BF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E94CC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4334CE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2.16.840.1.113883.2.7.3.1.39.3</w:t>
            </w:r>
          </w:p>
        </w:tc>
      </w:tr>
      <w:tr w:rsidR="002F65BB" w:rsidRPr="00AC4628" w14:paraId="2C7B6E7F" w14:textId="77777777" w:rsidTr="002F65B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51C29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413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ADB81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69E5DBB4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4ABD74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2D14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3344D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Suglasan</w:t>
            </w:r>
          </w:p>
        </w:tc>
      </w:tr>
      <w:tr w:rsidR="002F65BB" w:rsidRPr="00AC4628" w14:paraId="020CEC24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2A672D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4FA9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CD88F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Nesuglasan</w:t>
            </w:r>
          </w:p>
        </w:tc>
      </w:tr>
    </w:tbl>
    <w:p w14:paraId="44CBC438" w14:textId="77777777" w:rsidR="002F65BB" w:rsidRPr="00AC4628" w:rsidRDefault="002F65BB" w:rsidP="002F65BB">
      <w:pPr>
        <w:rPr>
          <w:lang w:val="hr-HR"/>
        </w:rPr>
      </w:pPr>
    </w:p>
    <w:p w14:paraId="58337974" w14:textId="77777777" w:rsidR="002F65BB" w:rsidRPr="00AC4628" w:rsidRDefault="002F65BB" w:rsidP="00964C25">
      <w:pPr>
        <w:pStyle w:val="Heading3"/>
        <w:rPr>
          <w:lang w:val="hr-HR"/>
        </w:rPr>
      </w:pPr>
      <w:bookmarkStart w:id="1987" w:name="_Toc53690974"/>
      <w:r w:rsidRPr="00AC4628">
        <w:rPr>
          <w:lang w:val="hr-HR"/>
        </w:rPr>
        <w:t>Kodna lista: Vrsta ocjene pravilne primjene pomagala</w:t>
      </w:r>
      <w:bookmarkEnd w:id="1987"/>
    </w:p>
    <w:p w14:paraId="49C73134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ocjene pravilne primjene pomagala</w:t>
      </w:r>
    </w:p>
    <w:p w14:paraId="79B77E7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0F7B8EA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121B391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96ACEB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2F65BB" w:rsidRPr="00AC4628" w14:paraId="7113ADC3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896A1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FB8013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Vrsta ocjene pravilne primjene pomagala</w:t>
            </w:r>
          </w:p>
        </w:tc>
      </w:tr>
      <w:tr w:rsidR="002F65BB" w:rsidRPr="00AC4628" w14:paraId="2A7C6D8C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FE0BA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F12ACD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2.16.840.1.113883.2.7.3.1.39.4</w:t>
            </w:r>
          </w:p>
        </w:tc>
      </w:tr>
      <w:tr w:rsidR="002F65BB" w:rsidRPr="00AC4628" w14:paraId="13EB8B00" w14:textId="77777777" w:rsidTr="002F65B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83605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494B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9A34E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14A95227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403F7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AD1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2F179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Postoji ocjena pravilne primjene pomagala</w:t>
            </w:r>
          </w:p>
        </w:tc>
      </w:tr>
      <w:tr w:rsidR="002F65BB" w:rsidRPr="00AC4628" w14:paraId="2CFAC2EC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1688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CC0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46D8E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 postoji ocjena pravilne primjene pomagala</w:t>
            </w:r>
          </w:p>
        </w:tc>
      </w:tr>
    </w:tbl>
    <w:p w14:paraId="2B149E65" w14:textId="77777777" w:rsidR="002F65BB" w:rsidRPr="00AC4628" w:rsidRDefault="002F65BB" w:rsidP="002F65BB">
      <w:pPr>
        <w:rPr>
          <w:lang w:val="hr-HR"/>
        </w:rPr>
      </w:pPr>
    </w:p>
    <w:p w14:paraId="510D472E" w14:textId="77777777" w:rsidR="002F65BB" w:rsidRPr="00AC4628" w:rsidRDefault="002F65BB" w:rsidP="00964C25">
      <w:pPr>
        <w:pStyle w:val="Heading3"/>
        <w:rPr>
          <w:lang w:val="hr-HR"/>
        </w:rPr>
      </w:pPr>
      <w:bookmarkStart w:id="1988" w:name="_Toc53690975"/>
      <w:r w:rsidRPr="00AC4628">
        <w:rPr>
          <w:lang w:val="hr-HR"/>
        </w:rPr>
        <w:t>Kodna lista: Isporuka pomagala</w:t>
      </w:r>
      <w:bookmarkEnd w:id="1988"/>
    </w:p>
    <w:p w14:paraId="05709C4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Isporuka pomagala</w:t>
      </w:r>
    </w:p>
    <w:p w14:paraId="4C28579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42B40E3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1093660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1BEA81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2F65BB" w:rsidRPr="00AC4628" w14:paraId="2F6CEEBE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422F2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817ADA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Isporuka pomagala</w:t>
            </w:r>
          </w:p>
        </w:tc>
      </w:tr>
      <w:tr w:rsidR="002F65BB" w:rsidRPr="00AC4628" w14:paraId="5B1CE9AA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0FC3E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4DA708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2.16.840.1.113883.2.7.3.1.39.5</w:t>
            </w:r>
          </w:p>
        </w:tc>
      </w:tr>
      <w:tr w:rsidR="002F65BB" w:rsidRPr="00AC4628" w14:paraId="51C062AE" w14:textId="77777777" w:rsidTr="002F65B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3D05E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9803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59528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190E0546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96924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FC0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AE3AA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Isporuka pomagala u Republici Hrvatskoj</w:t>
            </w:r>
          </w:p>
        </w:tc>
      </w:tr>
      <w:tr w:rsidR="002F65BB" w:rsidRPr="00AC4628" w14:paraId="7CA596EF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ECFCA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BC0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2A5FA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Isporuka izvan Republike Hrvatske</w:t>
            </w:r>
          </w:p>
        </w:tc>
      </w:tr>
    </w:tbl>
    <w:p w14:paraId="779C5145" w14:textId="77777777" w:rsidR="002F65BB" w:rsidRPr="00AC4628" w:rsidRDefault="002F65BB" w:rsidP="002F65BB">
      <w:pPr>
        <w:rPr>
          <w:lang w:val="hr-HR"/>
        </w:rPr>
      </w:pPr>
    </w:p>
    <w:p w14:paraId="42E6CD69" w14:textId="77777777" w:rsidR="002F65BB" w:rsidRPr="00AC4628" w:rsidRDefault="002F65BB" w:rsidP="00964C25">
      <w:pPr>
        <w:pStyle w:val="Heading3"/>
        <w:rPr>
          <w:lang w:val="hr-HR"/>
        </w:rPr>
      </w:pPr>
      <w:bookmarkStart w:id="1989" w:name="_Toc53690976"/>
      <w:r w:rsidRPr="00AC4628">
        <w:rPr>
          <w:lang w:val="hr-HR"/>
        </w:rPr>
        <w:lastRenderedPageBreak/>
        <w:t xml:space="preserve">Kodna lista: Automatsko </w:t>
      </w:r>
      <w:proofErr w:type="spellStart"/>
      <w:r w:rsidRPr="00AC4628">
        <w:rPr>
          <w:lang w:val="hr-HR"/>
        </w:rPr>
        <w:t>proslijeđivanje</w:t>
      </w:r>
      <w:proofErr w:type="spellEnd"/>
      <w:r w:rsidRPr="00AC4628">
        <w:rPr>
          <w:lang w:val="hr-HR"/>
        </w:rPr>
        <w:t xml:space="preserve"> zahtjeva za pomagala kontrolnom sudioniku</w:t>
      </w:r>
      <w:bookmarkEnd w:id="1989"/>
    </w:p>
    <w:p w14:paraId="2B630D0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Automatsko </w:t>
      </w:r>
      <w:proofErr w:type="spellStart"/>
      <w:r w:rsidRPr="00AC4628">
        <w:rPr>
          <w:lang w:val="hr-HR"/>
        </w:rPr>
        <w:t>proslijeđivanje</w:t>
      </w:r>
      <w:proofErr w:type="spellEnd"/>
      <w:r w:rsidRPr="00AC4628">
        <w:rPr>
          <w:lang w:val="hr-HR"/>
        </w:rPr>
        <w:t xml:space="preserve"> zahtjeva za pomagala kontrolnom sudioniku</w:t>
      </w:r>
    </w:p>
    <w:p w14:paraId="11F7EE96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6F889B9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66C5414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8650EF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2F65BB" w:rsidRPr="00AC4628" w14:paraId="3BB13C7C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FCD87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A098E9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Automatsko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proslijeđivanje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zahtjeva za pomagala kontrolnom sudioniku</w:t>
            </w:r>
          </w:p>
        </w:tc>
      </w:tr>
      <w:tr w:rsidR="002F65BB" w:rsidRPr="00AC4628" w14:paraId="34101A59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6A28E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B0072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2.16.840.1.113883.2.7.3.1.39.6</w:t>
            </w:r>
          </w:p>
        </w:tc>
      </w:tr>
      <w:tr w:rsidR="002F65BB" w:rsidRPr="00AC4628" w14:paraId="0F86137F" w14:textId="77777777" w:rsidTr="002F65B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CF895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CE7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5E739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28012835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A6B13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9B97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7DCBD2" w14:textId="77777777" w:rsidR="002F65BB" w:rsidRPr="00AC4628" w:rsidRDefault="00584B19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 prosljeđuj zahtjev za pomagalo automatski kontrolnom sudioniku</w:t>
            </w:r>
          </w:p>
        </w:tc>
      </w:tr>
      <w:tr w:rsidR="002F65BB" w:rsidRPr="00AC4628" w14:paraId="7D3AAF49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048D4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6C31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97D7B3" w14:textId="77777777" w:rsidR="00584B19" w:rsidRPr="00AC4628" w:rsidRDefault="00584B19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Automatski proslijedi zahtjev za pomagalo kontrolnom sudioniku</w:t>
            </w:r>
          </w:p>
        </w:tc>
      </w:tr>
    </w:tbl>
    <w:p w14:paraId="4F638BBD" w14:textId="77777777" w:rsidR="002F65BB" w:rsidRPr="00AC4628" w:rsidRDefault="002F65BB" w:rsidP="002F65BB">
      <w:pPr>
        <w:rPr>
          <w:lang w:val="hr-HR"/>
        </w:rPr>
      </w:pPr>
    </w:p>
    <w:p w14:paraId="38F4B431" w14:textId="77777777" w:rsidR="002F65BB" w:rsidRPr="00AC4628" w:rsidRDefault="002F65BB" w:rsidP="00964C25">
      <w:pPr>
        <w:pStyle w:val="Heading3"/>
        <w:rPr>
          <w:lang w:val="hr-HR"/>
        </w:rPr>
      </w:pPr>
      <w:bookmarkStart w:id="1990" w:name="_Toc53690977"/>
      <w:r w:rsidRPr="00AC4628">
        <w:rPr>
          <w:lang w:val="hr-HR"/>
        </w:rPr>
        <w:t>Kodna lista: Vrijednost pravilne primjene pomagala</w:t>
      </w:r>
      <w:bookmarkEnd w:id="1990"/>
    </w:p>
    <w:p w14:paraId="1EB1902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Vrijednost pravilne primjene pomagala</w:t>
      </w:r>
    </w:p>
    <w:p w14:paraId="1CF4AFB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7204EC9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41F6690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5270BBB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2F65BB" w:rsidRPr="00AC4628" w14:paraId="5D8310AC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F9B98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84F83E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Vrijednost pravilne primjene pomagala</w:t>
            </w:r>
          </w:p>
        </w:tc>
      </w:tr>
      <w:tr w:rsidR="002F65BB" w:rsidRPr="00AC4628" w14:paraId="6754B5CE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2390B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772B9F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2.16.840.1.113883.2.7.3.1.39.7</w:t>
            </w:r>
          </w:p>
        </w:tc>
      </w:tr>
      <w:tr w:rsidR="002F65BB" w:rsidRPr="00AC4628" w14:paraId="74AFB313" w14:textId="77777777" w:rsidTr="002F65B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F9CD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FD6D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A2CD6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03B95889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5D00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9394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D7829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Pravilna primjena pomagala</w:t>
            </w:r>
          </w:p>
        </w:tc>
      </w:tr>
      <w:tr w:rsidR="002F65BB" w:rsidRPr="00AC4628" w14:paraId="291C8A07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6416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111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0579B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Djelomično pravilna primjena pomagala</w:t>
            </w:r>
          </w:p>
        </w:tc>
      </w:tr>
      <w:tr w:rsidR="002F65BB" w:rsidRPr="00AC4628" w14:paraId="16D4605B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E7E8E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F1F9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CBC1B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Nepravilna primjena pomagala</w:t>
            </w:r>
          </w:p>
        </w:tc>
      </w:tr>
    </w:tbl>
    <w:p w14:paraId="6C813DBA" w14:textId="77777777" w:rsidR="002F65BB" w:rsidRPr="00AC4628" w:rsidRDefault="002F65BB" w:rsidP="002F65BB">
      <w:pPr>
        <w:rPr>
          <w:lang w:val="hr-HR"/>
        </w:rPr>
      </w:pPr>
    </w:p>
    <w:p w14:paraId="3529EB07" w14:textId="77777777" w:rsidR="002F65BB" w:rsidRPr="00AC4628" w:rsidRDefault="002F65BB" w:rsidP="00964C25">
      <w:pPr>
        <w:pStyle w:val="Heading3"/>
        <w:rPr>
          <w:lang w:val="hr-HR"/>
        </w:rPr>
      </w:pPr>
      <w:bookmarkStart w:id="1991" w:name="_Toc53690978"/>
      <w:r w:rsidRPr="00AC4628">
        <w:rPr>
          <w:lang w:val="hr-HR"/>
        </w:rPr>
        <w:lastRenderedPageBreak/>
        <w:t>Kodna lista: Skupine pomagala</w:t>
      </w:r>
      <w:bookmarkEnd w:id="1991"/>
    </w:p>
    <w:p w14:paraId="242A391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Skupine pomagala</w:t>
      </w:r>
    </w:p>
    <w:p w14:paraId="02DD277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79408AB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3C17C54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6F78044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2F65BB" w:rsidRPr="00AC4628" w14:paraId="219C9340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00A43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3A9BBF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Skupine pomagala</w:t>
            </w:r>
          </w:p>
        </w:tc>
      </w:tr>
      <w:tr w:rsidR="002F65BB" w:rsidRPr="00AC4628" w14:paraId="17599F57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C9D1A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F7C872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2.16.840.1.113883.2.7.3.1.39.8</w:t>
            </w:r>
          </w:p>
        </w:tc>
      </w:tr>
      <w:tr w:rsidR="002F65BB" w:rsidRPr="00AC4628" w14:paraId="5F629569" w14:textId="77777777" w:rsidTr="002F65B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427AA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9809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77D63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640287AA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0AC046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F233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758F2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Ortopedska i druga pomagala</w:t>
            </w:r>
          </w:p>
        </w:tc>
      </w:tr>
      <w:tr w:rsidR="002F65BB" w:rsidRPr="00AC4628" w14:paraId="12E0B68C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1B683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D4B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84BA0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Slušna 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surdotehnička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pomagala</w:t>
            </w:r>
          </w:p>
        </w:tc>
      </w:tr>
      <w:tr w:rsidR="002F65BB" w:rsidRPr="00AC4628" w14:paraId="33B69D31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C7C7D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A58A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38A8F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Dentalna pomagala/naprave</w:t>
            </w:r>
          </w:p>
        </w:tc>
      </w:tr>
      <w:tr w:rsidR="002F65BB" w:rsidRPr="00AC4628" w14:paraId="1759AA64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B920A3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6041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7923A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Očna 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tiflotehnička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pomagala</w:t>
            </w:r>
          </w:p>
        </w:tc>
      </w:tr>
      <w:tr w:rsidR="002F65BB" w:rsidRPr="00AC4628" w14:paraId="24024ED2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EA874E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5B86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8FB43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Pomagala za šećernu bolest</w:t>
            </w:r>
          </w:p>
        </w:tc>
      </w:tr>
      <w:tr w:rsidR="002F65BB" w:rsidRPr="00AC4628" w14:paraId="3A15706A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968CC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3A65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322DD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Pomagala za obloge za rane</w:t>
            </w:r>
          </w:p>
        </w:tc>
      </w:tr>
    </w:tbl>
    <w:p w14:paraId="63866E25" w14:textId="77777777" w:rsidR="002F65BB" w:rsidRPr="00AC4628" w:rsidRDefault="002F65BB" w:rsidP="002F65BB">
      <w:pPr>
        <w:rPr>
          <w:lang w:val="hr-HR"/>
        </w:rPr>
      </w:pPr>
    </w:p>
    <w:p w14:paraId="373C60E7" w14:textId="77777777" w:rsidR="002F65BB" w:rsidRPr="00AC4628" w:rsidRDefault="002F65BB" w:rsidP="00964C25">
      <w:pPr>
        <w:pStyle w:val="Heading3"/>
        <w:rPr>
          <w:lang w:val="hr-HR"/>
        </w:rPr>
      </w:pPr>
      <w:bookmarkStart w:id="1992" w:name="_Toc53690979"/>
      <w:r w:rsidRPr="00AC4628">
        <w:rPr>
          <w:lang w:val="hr-HR"/>
        </w:rPr>
        <w:t>Kodna lista: Važnost dijagnoze</w:t>
      </w:r>
      <w:bookmarkEnd w:id="1992"/>
    </w:p>
    <w:p w14:paraId="225E412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Važnost dijagnoze</w:t>
      </w:r>
    </w:p>
    <w:p w14:paraId="14F56635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255EC33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3F73E52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C2AF0A4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6240"/>
      </w:tblGrid>
      <w:tr w:rsidR="002F65BB" w:rsidRPr="00AC4628" w14:paraId="2F443F9E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5EBDD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BA68B8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Važnost dijagnoze</w:t>
            </w:r>
          </w:p>
        </w:tc>
      </w:tr>
      <w:tr w:rsidR="002F65BB" w:rsidRPr="00AC4628" w14:paraId="108BBFC2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496E5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41B90B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2.16.840.1.113883.2.7.3.1.39.9</w:t>
            </w:r>
          </w:p>
        </w:tc>
      </w:tr>
      <w:tr w:rsidR="002F65BB" w:rsidRPr="00AC4628" w14:paraId="13C67B56" w14:textId="77777777" w:rsidTr="002F65B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4831F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0DAC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</w:tr>
      <w:tr w:rsidR="002F65BB" w:rsidRPr="00AC4628" w14:paraId="04046BAC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640B3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CDE2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</w:tr>
      <w:tr w:rsidR="002F65BB" w:rsidRPr="00AC4628" w14:paraId="0E5A1D9F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A35A9C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7E43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</w:tr>
      <w:tr w:rsidR="002F65BB" w:rsidRPr="00AC4628" w14:paraId="562E2294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2F0CF1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04B8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</w:tr>
      <w:tr w:rsidR="002F65BB" w:rsidRPr="00AC4628" w14:paraId="77BD4997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16BD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4174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</w:tr>
      <w:tr w:rsidR="002F65BB" w:rsidRPr="00AC4628" w14:paraId="0B97D38F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D276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D9CD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05</w:t>
            </w:r>
          </w:p>
        </w:tc>
      </w:tr>
      <w:tr w:rsidR="002F65BB" w:rsidRPr="00AC4628" w14:paraId="766EC093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9BBF6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BDEC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06</w:t>
            </w:r>
          </w:p>
        </w:tc>
      </w:tr>
      <w:tr w:rsidR="002F65BB" w:rsidRPr="00AC4628" w14:paraId="1DEB3125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DEB566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1D66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07</w:t>
            </w:r>
          </w:p>
        </w:tc>
      </w:tr>
      <w:tr w:rsidR="002F65BB" w:rsidRPr="00AC4628" w14:paraId="5079113C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9185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8329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08</w:t>
            </w:r>
          </w:p>
        </w:tc>
      </w:tr>
      <w:tr w:rsidR="002F65BB" w:rsidRPr="00AC4628" w14:paraId="2D45F409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9710D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3DC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09</w:t>
            </w:r>
          </w:p>
        </w:tc>
      </w:tr>
      <w:tr w:rsidR="002F65BB" w:rsidRPr="00AC4628" w14:paraId="16798DCF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FBBD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5CDE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10</w:t>
            </w:r>
          </w:p>
        </w:tc>
      </w:tr>
      <w:tr w:rsidR="002F65BB" w:rsidRPr="00AC4628" w14:paraId="4B582863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42051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9CA0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11</w:t>
            </w:r>
          </w:p>
        </w:tc>
      </w:tr>
      <w:tr w:rsidR="002F65BB" w:rsidRPr="00AC4628" w14:paraId="07EF6EF0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12408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1C8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12</w:t>
            </w:r>
          </w:p>
        </w:tc>
      </w:tr>
      <w:tr w:rsidR="002F65BB" w:rsidRPr="00AC4628" w14:paraId="298F37DD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F9A26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956A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13</w:t>
            </w:r>
          </w:p>
        </w:tc>
      </w:tr>
      <w:tr w:rsidR="002F65BB" w:rsidRPr="00AC4628" w14:paraId="4B4BCD87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EED4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AE6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14</w:t>
            </w:r>
          </w:p>
        </w:tc>
      </w:tr>
      <w:tr w:rsidR="002F65BB" w:rsidRPr="00AC4628" w14:paraId="7E6626EC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188B6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90D0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15</w:t>
            </w:r>
          </w:p>
        </w:tc>
      </w:tr>
      <w:tr w:rsidR="002F65BB" w:rsidRPr="00AC4628" w14:paraId="76B98730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F03A53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A4F1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16</w:t>
            </w:r>
          </w:p>
        </w:tc>
      </w:tr>
    </w:tbl>
    <w:p w14:paraId="4684281C" w14:textId="77777777" w:rsidR="002F65BB" w:rsidRPr="00AC4628" w:rsidRDefault="002F65BB" w:rsidP="002F65BB">
      <w:pPr>
        <w:rPr>
          <w:lang w:val="hr-HR"/>
        </w:rPr>
      </w:pPr>
    </w:p>
    <w:p w14:paraId="570394C2" w14:textId="77777777" w:rsidR="002F65BB" w:rsidRPr="00AC4628" w:rsidRDefault="002F65BB" w:rsidP="00964C25">
      <w:pPr>
        <w:pStyle w:val="Heading3"/>
        <w:rPr>
          <w:lang w:val="hr-HR"/>
        </w:rPr>
      </w:pPr>
      <w:bookmarkStart w:id="1993" w:name="_Toc53690980"/>
      <w:r w:rsidRPr="00AC4628">
        <w:rPr>
          <w:lang w:val="hr-HR"/>
        </w:rPr>
        <w:t>Kodna lista: Dopuštena zamjena pomagala</w:t>
      </w:r>
      <w:bookmarkEnd w:id="1993"/>
    </w:p>
    <w:p w14:paraId="3F6EC77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Dopuštena zamjena pomagala</w:t>
      </w:r>
    </w:p>
    <w:p w14:paraId="17E71D24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85599B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26F5C3D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D66CCD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20"/>
        <w:gridCol w:w="701"/>
        <w:gridCol w:w="5539"/>
      </w:tblGrid>
      <w:tr w:rsidR="002F65BB" w:rsidRPr="00AC4628" w14:paraId="71D95C49" w14:textId="77777777" w:rsidTr="002F65BB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CD6E1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304FFE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Dopuštena zamjena pomagala</w:t>
            </w:r>
          </w:p>
        </w:tc>
      </w:tr>
      <w:tr w:rsidR="002F65BB" w:rsidRPr="00AC4628" w14:paraId="5DEE4620" w14:textId="77777777" w:rsidTr="002F65BB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B65EE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1636A3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2.16.840.1.113883.2.7.3.1.39.10</w:t>
            </w:r>
          </w:p>
        </w:tc>
      </w:tr>
      <w:tr w:rsidR="002F65BB" w:rsidRPr="00AC4628" w14:paraId="1F8CF340" w14:textId="77777777" w:rsidTr="002F65BB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050F6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D605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D6266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7CF7BCD2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C94F2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AF8A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B3134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Dopušteno izdati pomagalo unutar iste generičke skupine</w:t>
            </w:r>
          </w:p>
        </w:tc>
      </w:tr>
      <w:tr w:rsidR="002F65BB" w:rsidRPr="00AC4628" w14:paraId="2CCF4028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13B44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037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06614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Nije dopušteno izdati pomagalo unutar iste generičke skupine</w:t>
            </w:r>
          </w:p>
        </w:tc>
      </w:tr>
    </w:tbl>
    <w:p w14:paraId="25DD0411" w14:textId="77777777" w:rsidR="002F65BB" w:rsidRPr="00AC4628" w:rsidRDefault="002F65BB" w:rsidP="002F65BB">
      <w:pPr>
        <w:rPr>
          <w:lang w:val="hr-HR"/>
        </w:rPr>
      </w:pPr>
    </w:p>
    <w:p w14:paraId="2AF1C93C" w14:textId="77777777" w:rsidR="002F65BB" w:rsidRPr="00AC4628" w:rsidRDefault="002F65BB" w:rsidP="00964C25">
      <w:pPr>
        <w:pStyle w:val="Heading3"/>
        <w:rPr>
          <w:lang w:val="hr-HR"/>
        </w:rPr>
      </w:pPr>
      <w:bookmarkStart w:id="1994" w:name="_Toc53690981"/>
      <w:r w:rsidRPr="00AC4628">
        <w:rPr>
          <w:lang w:val="hr-HR"/>
        </w:rPr>
        <w:t>Kodna lista: Pomagala</w:t>
      </w:r>
      <w:bookmarkEnd w:id="1994"/>
    </w:p>
    <w:p w14:paraId="18C1BA1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Pomagala</w:t>
      </w:r>
    </w:p>
    <w:p w14:paraId="5B0D068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1DBF704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5442754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49B2FAB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b/>
          <w:lang w:val="hr-HR"/>
        </w:rPr>
        <w:lastRenderedPageBreak/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Opisani samo atributi tablice, ne i sadržaj zbog velikog broja redaka</w:t>
      </w:r>
    </w:p>
    <w:p w14:paraId="2080700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2417"/>
        <w:gridCol w:w="4215"/>
      </w:tblGrid>
      <w:tr w:rsidR="002F65BB" w:rsidRPr="00AC4628" w14:paraId="24813E37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56FCF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6332E3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Pomagala</w:t>
            </w:r>
          </w:p>
        </w:tc>
      </w:tr>
      <w:tr w:rsidR="002F65BB" w:rsidRPr="00AC4628" w14:paraId="6AFFAABD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C810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52F849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2.16.840.1.113883.2.7.3.1.39.11</w:t>
            </w:r>
          </w:p>
        </w:tc>
      </w:tr>
      <w:tr w:rsidR="002F65BB" w:rsidRPr="00AC4628" w14:paraId="6DF5B64F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4612D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D977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B7EC6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2F65BB" w:rsidRPr="00AC4628" w14:paraId="10A58669" w14:textId="77777777" w:rsidTr="002F65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5FF50E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8D36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SIFRA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E314E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pomagala (13 znakova, primarni ključ)</w:t>
            </w:r>
          </w:p>
        </w:tc>
      </w:tr>
      <w:tr w:rsidR="002F65BB" w:rsidRPr="00AC4628" w14:paraId="0016A75C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22F3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AB00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C0660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pomagala</w:t>
            </w:r>
          </w:p>
        </w:tc>
      </w:tr>
      <w:tr w:rsidR="002F65BB" w:rsidRPr="00AC4628" w14:paraId="40D046F1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1F2A3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3903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SKUPINA_ID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E08EB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skupine pomagala</w:t>
            </w:r>
          </w:p>
        </w:tc>
      </w:tr>
      <w:tr w:rsidR="002F65BB" w:rsidRPr="00AC4628" w14:paraId="66F951B9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E6F6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5ADA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2469B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pomagalo</w:t>
            </w:r>
          </w:p>
        </w:tc>
      </w:tr>
      <w:tr w:rsidR="002F65BB" w:rsidRPr="00AC4628" w14:paraId="058CDE4F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C10CC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4480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1CC3B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pomagalo</w:t>
            </w:r>
          </w:p>
        </w:tc>
      </w:tr>
      <w:tr w:rsidR="002F65BB" w:rsidRPr="00AC4628" w14:paraId="2C31B752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39313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23E3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VELICINA_OBLOGE_1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B963A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Prva dimenzija obloge, ukoliko se radi o pomagalima za obloge za rane</w:t>
            </w:r>
          </w:p>
        </w:tc>
      </w:tr>
      <w:tr w:rsidR="002F65BB" w:rsidRPr="00AC4628" w14:paraId="12DA7906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52859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C435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VELICINA_OBLOGE_2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10CEC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Druga dimenzija obloge, ukoliko se radi o pomagalima za obloge za rane</w:t>
            </w:r>
          </w:p>
        </w:tc>
      </w:tr>
      <w:tr w:rsidR="002F65BB" w:rsidRPr="00767822" w14:paraId="44C46BCD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6199E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9C14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AUTOMATSKO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59A26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Vrsta odobravanja za pomagalo:</w:t>
            </w:r>
          </w:p>
          <w:p w14:paraId="5CB7434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Automatsko od G1</w:t>
            </w:r>
          </w:p>
          <w:p w14:paraId="7D9D8F5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 – Zaposlenik Zavoda</w:t>
            </w:r>
          </w:p>
          <w:p w14:paraId="20915A3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 – Liječničko povjerenstvo Zavoda</w:t>
            </w:r>
          </w:p>
          <w:p w14:paraId="033FE1C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 – Liječničko povjerenstvo Direkcije</w:t>
            </w:r>
          </w:p>
        </w:tc>
      </w:tr>
      <w:tr w:rsidR="002F65BB" w:rsidRPr="00767822" w14:paraId="690468A0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68644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BC93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OBNOVLJIVO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C4140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Vrsta obnovljivosti pomagala:</w:t>
            </w:r>
          </w:p>
          <w:p w14:paraId="4C406B5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nije obnovljivo</w:t>
            </w:r>
          </w:p>
          <w:p w14:paraId="5E61CD0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 – obnovljivo</w:t>
            </w:r>
          </w:p>
        </w:tc>
      </w:tr>
      <w:tr w:rsidR="002F65BB" w:rsidRPr="00AC4628" w14:paraId="4B821B98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2EBA7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40FC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POTREB_POVRAT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CDB64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Oznaka da li je potreban povrat pomagala:</w:t>
            </w:r>
          </w:p>
          <w:p w14:paraId="2CD7C1F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nije potreban</w:t>
            </w:r>
          </w:p>
          <w:p w14:paraId="6C386B8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 – potreban</w:t>
            </w:r>
          </w:p>
        </w:tc>
      </w:tr>
      <w:tr w:rsidR="002F65BB" w:rsidRPr="00AC4628" w14:paraId="73814354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69724E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2FD3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POPRAVAK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CA045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Kodna lista:</w:t>
            </w:r>
          </w:p>
          <w:p w14:paraId="681689F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pomagalo</w:t>
            </w:r>
          </w:p>
          <w:p w14:paraId="43B8110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 – popravak</w:t>
            </w:r>
          </w:p>
          <w:p w14:paraId="07718E1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2 - obnova</w:t>
            </w:r>
          </w:p>
          <w:p w14:paraId="2A64AE5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 – servis</w:t>
            </w:r>
          </w:p>
        </w:tc>
      </w:tr>
      <w:tr w:rsidR="002F65BB" w:rsidRPr="00767822" w14:paraId="314871F6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00D3C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EA5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PONOV_IZDAV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2FCC0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Oznaka da li je moguće ponovno izdati pomagalo:</w:t>
            </w:r>
          </w:p>
          <w:p w14:paraId="5CB3A3E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nije moguće ponovno izdavanje</w:t>
            </w:r>
          </w:p>
          <w:p w14:paraId="72A4A48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 – moguće ponovno izdavanje</w:t>
            </w:r>
          </w:p>
        </w:tc>
      </w:tr>
      <w:tr w:rsidR="002F65BB" w:rsidRPr="00767822" w14:paraId="61E91423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48B6B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68E3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KAT_POM_ISPO_ID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DA472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Kategorija pomagala za isporuku, definira koji isporučitelji imaju pravo dohvatiti odobrena pomagala</w:t>
            </w:r>
            <w:r w:rsidR="00CF621C" w:rsidRPr="00AC4628">
              <w:rPr>
                <w:sz w:val="20"/>
                <w:szCs w:val="20"/>
                <w:lang w:val="hr-HR"/>
              </w:rPr>
              <w:t>, poveznica na ID tablice kategorije pomagala za isporuku</w:t>
            </w:r>
          </w:p>
        </w:tc>
      </w:tr>
      <w:tr w:rsidR="002F65BB" w:rsidRPr="00AC4628" w14:paraId="23EF0A99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B6628C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F7AE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KLASA_MED_PROI_ID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4B259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Klasa medicinskog proizvoda</w:t>
            </w:r>
          </w:p>
        </w:tc>
      </w:tr>
      <w:tr w:rsidR="002F65BB" w:rsidRPr="00AC4628" w14:paraId="32326587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659B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B811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POTREBNA_OCJENA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7331A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Oznaka da li je potrebna ocjena funkcionalnosti pomagala:</w:t>
            </w:r>
          </w:p>
          <w:p w14:paraId="4E43E03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nije potrebna</w:t>
            </w:r>
          </w:p>
          <w:p w14:paraId="1CFD084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lastRenderedPageBreak/>
              <w:t>1 - potrebna</w:t>
            </w:r>
          </w:p>
        </w:tc>
      </w:tr>
      <w:tr w:rsidR="002F65BB" w:rsidRPr="00AC4628" w14:paraId="6839B687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DC38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424C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SER_BR_ILI_BAR_KOD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33F2B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Oznaka da li je obavezan serijski broj ili bar kod prilikom isporuke:</w:t>
            </w:r>
          </w:p>
          <w:p w14:paraId="7FF2F2B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nije obavezan</w:t>
            </w:r>
          </w:p>
          <w:p w14:paraId="2656B5C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 – obavezan serijski broj</w:t>
            </w:r>
          </w:p>
          <w:p w14:paraId="6788052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 – obavezan bar kod</w:t>
            </w:r>
          </w:p>
        </w:tc>
      </w:tr>
      <w:tr w:rsidR="002F65BB" w:rsidRPr="00AC4628" w14:paraId="2B773358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1C365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D13D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STANDARD_POM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CE614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 standarda pomagala</w:t>
            </w:r>
          </w:p>
        </w:tc>
      </w:tr>
      <w:tr w:rsidR="002F65BB" w:rsidRPr="00AC4628" w14:paraId="7AE3EA8B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F97A5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6CDA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NE_PRVO_PROP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9CFB3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Oznaka da li je dozvoljeno propisivati pomagalo kod nove količine: </w:t>
            </w:r>
          </w:p>
          <w:p w14:paraId="735DCAE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nije dozvoljeno propisivati</w:t>
            </w:r>
          </w:p>
          <w:p w14:paraId="703D4DF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 – dozvoljeno propisivati</w:t>
            </w:r>
          </w:p>
        </w:tc>
      </w:tr>
      <w:tr w:rsidR="002F65BB" w:rsidRPr="00AC4628" w14:paraId="420F503D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A9C82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BBD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PRIJEDLOG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E3E78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Oznaka da li je potreban prijedlog pomagala:</w:t>
            </w:r>
          </w:p>
          <w:p w14:paraId="3534E7A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nije potreban prijedlog</w:t>
            </w:r>
          </w:p>
          <w:p w14:paraId="49A7B67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 – potreban prijedlog</w:t>
            </w:r>
          </w:p>
        </w:tc>
      </w:tr>
      <w:tr w:rsidR="002F65BB" w:rsidRPr="00AC4628" w14:paraId="14813412" w14:textId="77777777" w:rsidTr="002F65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8614A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3BC2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ISO_2013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E65B2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Oznaka da li pomagalo podliježe ISO2013 standardu: </w:t>
            </w:r>
          </w:p>
          <w:p w14:paraId="234363A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 – nema ISO2013</w:t>
            </w:r>
          </w:p>
          <w:p w14:paraId="6B529C8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 – ima ISO2013</w:t>
            </w:r>
          </w:p>
          <w:p w14:paraId="5B4C2DA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Vrijedi samo za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glukometre</w:t>
            </w:r>
            <w:proofErr w:type="spellEnd"/>
          </w:p>
        </w:tc>
      </w:tr>
    </w:tbl>
    <w:p w14:paraId="3BB7516F" w14:textId="77777777" w:rsidR="002F65BB" w:rsidRPr="00AC4628" w:rsidRDefault="002F65BB" w:rsidP="002F65BB">
      <w:pPr>
        <w:rPr>
          <w:lang w:val="hr-HR"/>
        </w:rPr>
      </w:pPr>
    </w:p>
    <w:p w14:paraId="02BBE053" w14:textId="77777777" w:rsidR="002F65BB" w:rsidRPr="00AC4628" w:rsidRDefault="002F65BB" w:rsidP="00964C25">
      <w:pPr>
        <w:pStyle w:val="Heading3"/>
        <w:rPr>
          <w:lang w:val="hr-HR"/>
        </w:rPr>
      </w:pPr>
      <w:bookmarkStart w:id="1995" w:name="_Toc53690982"/>
      <w:r w:rsidRPr="00AC4628">
        <w:rPr>
          <w:lang w:val="hr-HR"/>
        </w:rPr>
        <w:t>Kodna lista: Medicinske indikacije</w:t>
      </w:r>
      <w:bookmarkEnd w:id="1995"/>
    </w:p>
    <w:p w14:paraId="7C99913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Medicinske indikacije</w:t>
      </w:r>
    </w:p>
    <w:p w14:paraId="2A63D1C2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5272B87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161CC2B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867CE5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Opisani samo atributi tablice, ne i sadržaj zbog velikog broja redaka</w:t>
      </w:r>
    </w:p>
    <w:p w14:paraId="7164895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2417"/>
        <w:gridCol w:w="4215"/>
      </w:tblGrid>
      <w:tr w:rsidR="002F65BB" w:rsidRPr="00AC4628" w14:paraId="67332D5F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F6D53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05E280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Medicinske indikacije</w:t>
            </w:r>
          </w:p>
        </w:tc>
      </w:tr>
      <w:tr w:rsidR="002F65BB" w:rsidRPr="00AC4628" w14:paraId="2A06885E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608D9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025ED1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2.16.840.1.113883.2.7.3.1.39.12</w:t>
            </w:r>
          </w:p>
        </w:tc>
      </w:tr>
      <w:tr w:rsidR="002F65BB" w:rsidRPr="00AC4628" w14:paraId="27384670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AA4A4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04E4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F6B98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2F65BB" w:rsidRPr="00AC4628" w14:paraId="775BDB3B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2FAB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9625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8ED3A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Jedinstveni identifikator u tablici</w:t>
            </w:r>
          </w:p>
        </w:tc>
      </w:tr>
      <w:tr w:rsidR="002F65BB" w:rsidRPr="00AC4628" w14:paraId="353B5AF4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64D9D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C382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SIFRA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D3323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medicinske indikacije</w:t>
            </w:r>
          </w:p>
        </w:tc>
      </w:tr>
      <w:tr w:rsidR="002F65BB" w:rsidRPr="00AC4628" w14:paraId="7DF4099D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1D01B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83A8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4A0D7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medicinske indikacije</w:t>
            </w:r>
          </w:p>
        </w:tc>
      </w:tr>
      <w:tr w:rsidR="002F65BB" w:rsidRPr="00AC4628" w14:paraId="4D4E26BB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1B563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8596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CB88D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medicinska indikacija</w:t>
            </w:r>
          </w:p>
        </w:tc>
      </w:tr>
      <w:tr w:rsidR="002F65BB" w:rsidRPr="00AC4628" w14:paraId="04B93C2D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0A05C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4CDC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D620E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medicinska indikacija</w:t>
            </w:r>
          </w:p>
        </w:tc>
      </w:tr>
    </w:tbl>
    <w:p w14:paraId="5146405F" w14:textId="77777777" w:rsidR="002F65BB" w:rsidRPr="00AC4628" w:rsidRDefault="002F65BB" w:rsidP="00964C25">
      <w:pPr>
        <w:pStyle w:val="Heading3"/>
        <w:rPr>
          <w:lang w:val="hr-HR"/>
        </w:rPr>
      </w:pPr>
      <w:bookmarkStart w:id="1996" w:name="_Toc53690983"/>
      <w:r w:rsidRPr="00AC4628">
        <w:rPr>
          <w:lang w:val="hr-HR"/>
        </w:rPr>
        <w:lastRenderedPageBreak/>
        <w:t>Kodna lista: Potreban rad na zubu</w:t>
      </w:r>
      <w:bookmarkEnd w:id="1996"/>
    </w:p>
    <w:p w14:paraId="0F2054E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Potreban rad na zubu</w:t>
      </w:r>
    </w:p>
    <w:p w14:paraId="6666EED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5E4EF9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0AC94782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6C9082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17133341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B071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E5C541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Potreban rad na zubu</w:t>
            </w:r>
          </w:p>
        </w:tc>
      </w:tr>
      <w:tr w:rsidR="002F65BB" w:rsidRPr="00AC4628" w14:paraId="757E88A2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A1F4D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E3BC19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2.16.840.1.113883.2.7.3.1.39.13</w:t>
            </w:r>
          </w:p>
        </w:tc>
      </w:tr>
      <w:tr w:rsidR="002F65BB" w:rsidRPr="00AC4628" w14:paraId="34F415BE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C935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CEDB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F7293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47ACAE29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F2E4CE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070F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3A0A5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FK=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Fasetirana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krunica</w:t>
            </w:r>
          </w:p>
        </w:tc>
      </w:tr>
      <w:tr w:rsidR="002F65BB" w:rsidRPr="00AC4628" w14:paraId="45509BFE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A237F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7C6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3689C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LK=Lijevana krunica</w:t>
            </w:r>
          </w:p>
        </w:tc>
      </w:tr>
      <w:tr w:rsidR="002F65BB" w:rsidRPr="00AC4628" w14:paraId="49269085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D2D0D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6140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AB353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KV=Kvačica</w:t>
            </w:r>
          </w:p>
        </w:tc>
      </w:tr>
      <w:tr w:rsidR="002F65BB" w:rsidRPr="00AC4628" w14:paraId="477A0F2A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8327F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10CE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79533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MFK=Modificirana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fasetirana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krunicaa</w:t>
            </w:r>
            <w:proofErr w:type="spellEnd"/>
          </w:p>
        </w:tc>
      </w:tr>
      <w:tr w:rsidR="002F65BB" w:rsidRPr="00AC4628" w14:paraId="26110777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A4A23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FD74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2344B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LN=Lijevana nadogradnja</w:t>
            </w:r>
          </w:p>
        </w:tc>
      </w:tr>
      <w:tr w:rsidR="002F65BB" w:rsidRPr="00AC4628" w14:paraId="45276EF2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81CE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6885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68879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MKJLJ=Modificirana krunica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jednodjelna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lijevana</w:t>
            </w:r>
          </w:p>
        </w:tc>
      </w:tr>
    </w:tbl>
    <w:p w14:paraId="14D81CC0" w14:textId="77777777" w:rsidR="002F65BB" w:rsidRPr="00AC4628" w:rsidRDefault="002F65BB" w:rsidP="002F65BB">
      <w:pPr>
        <w:rPr>
          <w:lang w:val="hr-HR"/>
        </w:rPr>
      </w:pPr>
    </w:p>
    <w:p w14:paraId="41D3A3A7" w14:textId="77777777" w:rsidR="002F65BB" w:rsidRPr="00AC4628" w:rsidRDefault="002F65BB" w:rsidP="00964C25">
      <w:pPr>
        <w:pStyle w:val="Heading3"/>
        <w:rPr>
          <w:lang w:val="hr-HR"/>
        </w:rPr>
      </w:pPr>
      <w:bookmarkStart w:id="1997" w:name="_Toc53690984"/>
      <w:r w:rsidRPr="00AC4628">
        <w:rPr>
          <w:lang w:val="hr-HR"/>
        </w:rPr>
        <w:t xml:space="preserve">Kodna lista: </w:t>
      </w:r>
      <w:proofErr w:type="spellStart"/>
      <w:r w:rsidRPr="00AC4628">
        <w:rPr>
          <w:lang w:val="hr-HR"/>
        </w:rPr>
        <w:t>Ortodontske</w:t>
      </w:r>
      <w:proofErr w:type="spellEnd"/>
      <w:r w:rsidRPr="00AC4628">
        <w:rPr>
          <w:lang w:val="hr-HR"/>
        </w:rPr>
        <w:t xml:space="preserve"> anomalije</w:t>
      </w:r>
      <w:bookmarkEnd w:id="1997"/>
    </w:p>
    <w:p w14:paraId="6F3A1675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proofErr w:type="spellStart"/>
      <w:r w:rsidRPr="00AC4628">
        <w:rPr>
          <w:lang w:val="hr-HR"/>
        </w:rPr>
        <w:t>Ortodontske</w:t>
      </w:r>
      <w:proofErr w:type="spellEnd"/>
      <w:r w:rsidRPr="00AC4628">
        <w:rPr>
          <w:lang w:val="hr-HR"/>
        </w:rPr>
        <w:t xml:space="preserve"> anomalije</w:t>
      </w:r>
    </w:p>
    <w:p w14:paraId="227C69B6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9F0317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2EA6DE4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2AB06A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5F19C425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2B87A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F0071C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Ortodontske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anomalije</w:t>
            </w:r>
          </w:p>
        </w:tc>
      </w:tr>
      <w:tr w:rsidR="002F65BB" w:rsidRPr="00AC4628" w14:paraId="5E287712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6AC0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B81D08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2.16.840.1.113883.2.7.3.1.39.14</w:t>
            </w:r>
          </w:p>
        </w:tc>
      </w:tr>
      <w:tr w:rsidR="002F65BB" w:rsidRPr="00AC4628" w14:paraId="342E26E4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6CCCB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5BCB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561345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767822" w14:paraId="243C6CE8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6D716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542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979BB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Hipodoncija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(jednog ili više zuba u kvadrantu)</w:t>
            </w:r>
          </w:p>
        </w:tc>
      </w:tr>
      <w:tr w:rsidR="002F65BB" w:rsidRPr="00AC4628" w14:paraId="136F14E6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2ABC13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DFCC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57D40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Pregriz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&gt; 6 mm</w:t>
            </w:r>
          </w:p>
        </w:tc>
      </w:tr>
      <w:tr w:rsidR="002F65BB" w:rsidRPr="00AC4628" w14:paraId="0AB5C4CA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1800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9DA3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D5875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Obrnuti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pregriz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&gt; 3,5 mm bez funkcijskih smetnji (problema)</w:t>
            </w:r>
          </w:p>
        </w:tc>
      </w:tr>
      <w:tr w:rsidR="002F65BB" w:rsidRPr="00AC4628" w14:paraId="63BAF67A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B24FD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6F32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3BC32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Obrnuti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pregriz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&gt; 1 mm s funkcijskim smetnjama</w:t>
            </w:r>
          </w:p>
        </w:tc>
      </w:tr>
      <w:tr w:rsidR="002F65BB" w:rsidRPr="00AC4628" w14:paraId="3DEB1582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E867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EBB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0730E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Križni zagriz RCP/ICP &gt; 2 mm</w:t>
            </w:r>
          </w:p>
        </w:tc>
      </w:tr>
      <w:tr w:rsidR="002F65BB" w:rsidRPr="00AC4628" w14:paraId="7A75CC8C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4FA0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914F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47398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Škarasti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zagriz</w:t>
            </w:r>
          </w:p>
        </w:tc>
      </w:tr>
      <w:tr w:rsidR="002F65BB" w:rsidRPr="00AC4628" w14:paraId="27D31586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50A0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E691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07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A15F5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Distopija (zuba) &gt; 3 mm</w:t>
            </w:r>
          </w:p>
        </w:tc>
      </w:tr>
      <w:tr w:rsidR="002F65BB" w:rsidRPr="00AC4628" w14:paraId="76228974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ED80D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4C5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08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A15AB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Otvoreni zagriz &gt; 3 mm</w:t>
            </w:r>
          </w:p>
        </w:tc>
      </w:tr>
      <w:tr w:rsidR="002F65BB" w:rsidRPr="00AC4628" w14:paraId="357D036E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018F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458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DADDD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Duboki zagriz s dodirom zubnog mesa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gingive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 ili nepca</w:t>
            </w:r>
          </w:p>
        </w:tc>
      </w:tr>
      <w:tr w:rsidR="002F65BB" w:rsidRPr="00AC4628" w14:paraId="04AC4D49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95EA4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07E9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F5258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Zub djelomično iznikao zbog nedostatka prostora</w:t>
            </w:r>
          </w:p>
        </w:tc>
      </w:tr>
      <w:tr w:rsidR="002F65BB" w:rsidRPr="00AC4628" w14:paraId="1AE6B2C2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1D9C52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2D57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C45B1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Prisutni prekobrojni zubi</w:t>
            </w:r>
          </w:p>
        </w:tc>
      </w:tr>
      <w:tr w:rsidR="002F65BB" w:rsidRPr="00AC4628" w14:paraId="27C3AB05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64819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B36E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06CBC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lmpaktirani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zubi (osim trećih kutnjaka)</w:t>
            </w:r>
          </w:p>
        </w:tc>
      </w:tr>
      <w:tr w:rsidR="002F65BB" w:rsidRPr="00AC4628" w14:paraId="611D6559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4949E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634E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689B5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Rascjepi i druge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kraniofacijalne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anomalije</w:t>
            </w:r>
          </w:p>
        </w:tc>
      </w:tr>
      <w:tr w:rsidR="002F65BB" w:rsidRPr="00AC4628" w14:paraId="08A79361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5FF7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5726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62F03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Ankiloza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mlijecnog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zuba</w:t>
            </w:r>
          </w:p>
        </w:tc>
      </w:tr>
    </w:tbl>
    <w:p w14:paraId="1FCDB8B2" w14:textId="77777777" w:rsidR="002F65BB" w:rsidRPr="00AC4628" w:rsidRDefault="002F65BB" w:rsidP="002F65BB">
      <w:pPr>
        <w:rPr>
          <w:lang w:val="hr-HR"/>
        </w:rPr>
      </w:pPr>
    </w:p>
    <w:p w14:paraId="323350F1" w14:textId="77777777" w:rsidR="002F65BB" w:rsidRPr="00AC4628" w:rsidRDefault="002F65BB" w:rsidP="00964C25">
      <w:pPr>
        <w:pStyle w:val="Heading3"/>
        <w:rPr>
          <w:lang w:val="hr-HR"/>
        </w:rPr>
      </w:pPr>
      <w:bookmarkStart w:id="1998" w:name="_Toc53690985"/>
      <w:r w:rsidRPr="00AC4628">
        <w:rPr>
          <w:lang w:val="hr-HR"/>
        </w:rPr>
        <w:t xml:space="preserve">Kodna lista: Važnost </w:t>
      </w:r>
      <w:proofErr w:type="spellStart"/>
      <w:r w:rsidRPr="00AC4628">
        <w:rPr>
          <w:lang w:val="hr-HR"/>
        </w:rPr>
        <w:t>ortodontskih</w:t>
      </w:r>
      <w:proofErr w:type="spellEnd"/>
      <w:r w:rsidRPr="00AC4628">
        <w:rPr>
          <w:lang w:val="hr-HR"/>
        </w:rPr>
        <w:t xml:space="preserve"> anomalija</w:t>
      </w:r>
      <w:bookmarkEnd w:id="1998"/>
    </w:p>
    <w:p w14:paraId="75B503F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Važnost </w:t>
      </w:r>
      <w:proofErr w:type="spellStart"/>
      <w:r w:rsidRPr="00AC4628">
        <w:rPr>
          <w:lang w:val="hr-HR"/>
        </w:rPr>
        <w:t>ortodontskih</w:t>
      </w:r>
      <w:proofErr w:type="spellEnd"/>
      <w:r w:rsidRPr="00AC4628">
        <w:rPr>
          <w:lang w:val="hr-HR"/>
        </w:rPr>
        <w:t xml:space="preserve"> anomalija</w:t>
      </w:r>
    </w:p>
    <w:p w14:paraId="3C651EF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0E61276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4032173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CB1E05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18409226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F936E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9BB79E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Važnost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ortodontskih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</w:t>
            </w:r>
          </w:p>
        </w:tc>
      </w:tr>
      <w:tr w:rsidR="002F65BB" w:rsidRPr="00AC4628" w14:paraId="4E0D4092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37F9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2B392A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2.16.840.1.113883.2.7.3.1.39.15</w:t>
            </w:r>
          </w:p>
        </w:tc>
      </w:tr>
      <w:tr w:rsidR="002F65BB" w:rsidRPr="00AC4628" w14:paraId="74960ED3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3029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76E1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873F5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4B9FDE38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3982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18C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0FCFB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Glavna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</w:t>
            </w:r>
          </w:p>
        </w:tc>
      </w:tr>
      <w:tr w:rsidR="002F65BB" w:rsidRPr="00AC4628" w14:paraId="5D263306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CDC3D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9FE75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E3905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2.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4BBBCC69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8054F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8046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DEF07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3.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34442F84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DC76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FD3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BAA47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4.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1C4FBB16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DF9CF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58A8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F0D60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5.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14B479FF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C90E3D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40C6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CDC2B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6.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68E65437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B8DB1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F43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07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7CCD8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7.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0625F3F1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39B272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FB1E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08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D8D9B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8.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303DC269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0C1494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E5C2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A28E6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9.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29073C85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80A7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551C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6F89D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10.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719044C4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97E21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87A3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55CC6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11.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2BD77F30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B04D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A79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B9329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12.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66299202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37193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6FC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01125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13.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  <w:tr w:rsidR="002F65BB" w:rsidRPr="00AC4628" w14:paraId="6D0A12D6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340F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0800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EC51C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14.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ortodontska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anomalija po važnosti</w:t>
            </w:r>
          </w:p>
        </w:tc>
      </w:tr>
    </w:tbl>
    <w:p w14:paraId="368189E3" w14:textId="77777777" w:rsidR="002F65BB" w:rsidRPr="00AC4628" w:rsidRDefault="002F65BB" w:rsidP="002F65BB">
      <w:pPr>
        <w:pStyle w:val="BodyText"/>
        <w:ind w:left="0"/>
        <w:rPr>
          <w:b/>
          <w:kern w:val="28"/>
          <w:sz w:val="24"/>
          <w:lang w:val="hr-HR"/>
        </w:rPr>
      </w:pPr>
    </w:p>
    <w:p w14:paraId="2293A3E8" w14:textId="77777777" w:rsidR="002F65BB" w:rsidRPr="00AC4628" w:rsidRDefault="002F65BB" w:rsidP="00964C25">
      <w:pPr>
        <w:pStyle w:val="Heading3"/>
        <w:rPr>
          <w:lang w:val="hr-HR"/>
        </w:rPr>
      </w:pPr>
      <w:bookmarkStart w:id="1999" w:name="_Toc53690986"/>
      <w:r w:rsidRPr="00AC4628">
        <w:rPr>
          <w:lang w:val="hr-HR"/>
        </w:rPr>
        <w:t>Kodna lista: Podaci o vidu</w:t>
      </w:r>
      <w:bookmarkEnd w:id="1999"/>
    </w:p>
    <w:p w14:paraId="1503B7F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Podaci o vidu</w:t>
      </w:r>
    </w:p>
    <w:p w14:paraId="4AB5AA3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3650DDB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5757BE54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C2D837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39B376DD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195C1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CEF0C3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Podaci o vidu</w:t>
            </w:r>
          </w:p>
        </w:tc>
      </w:tr>
      <w:tr w:rsidR="002F65BB" w:rsidRPr="00AC4628" w14:paraId="40E3E22A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E3C59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11F17E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2.16.840.1.113883.2.7.3.1.39.16</w:t>
            </w:r>
          </w:p>
        </w:tc>
      </w:tr>
      <w:tr w:rsidR="002F65BB" w:rsidRPr="00AC4628" w14:paraId="71C31ABC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682D6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Sadržaj kodne liste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3124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00EE4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125A766E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59222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41BA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45FF2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Dsph</w:t>
            </w:r>
            <w:proofErr w:type="spellEnd"/>
          </w:p>
        </w:tc>
      </w:tr>
      <w:tr w:rsidR="002F65BB" w:rsidRPr="00AC4628" w14:paraId="51BEB9E7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E05B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E40A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F42F1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Dcyl</w:t>
            </w:r>
            <w:proofErr w:type="spellEnd"/>
          </w:p>
        </w:tc>
      </w:tr>
      <w:tr w:rsidR="002F65BB" w:rsidRPr="00AC4628" w14:paraId="6E1E4483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EEB022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BA55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E4084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Axis</w:t>
            </w:r>
          </w:p>
        </w:tc>
      </w:tr>
      <w:tr w:rsidR="002F65BB" w:rsidRPr="00AC4628" w14:paraId="05959CDD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3742B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1F65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EF4E2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Pris</w:t>
            </w:r>
            <w:proofErr w:type="spellEnd"/>
          </w:p>
        </w:tc>
      </w:tr>
      <w:tr w:rsidR="002F65BB" w:rsidRPr="00AC4628" w14:paraId="37D69CAC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AF7F5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4D0C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BAF1A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Basis</w:t>
            </w:r>
            <w:proofErr w:type="spellEnd"/>
          </w:p>
        </w:tc>
      </w:tr>
    </w:tbl>
    <w:p w14:paraId="3F4531A6" w14:textId="77777777" w:rsidR="002F65BB" w:rsidRPr="00AC4628" w:rsidRDefault="002F65BB" w:rsidP="002F65BB">
      <w:pPr>
        <w:rPr>
          <w:lang w:val="hr-HR"/>
        </w:rPr>
      </w:pPr>
    </w:p>
    <w:p w14:paraId="5C8E8BDD" w14:textId="77777777" w:rsidR="002F65BB" w:rsidRPr="00AC4628" w:rsidRDefault="002F65BB" w:rsidP="00964C25">
      <w:pPr>
        <w:pStyle w:val="Heading3"/>
        <w:rPr>
          <w:lang w:val="hr-HR"/>
        </w:rPr>
      </w:pPr>
      <w:bookmarkStart w:id="2000" w:name="_Toc53690987"/>
      <w:r w:rsidRPr="00AC4628">
        <w:rPr>
          <w:lang w:val="hr-HR"/>
        </w:rPr>
        <w:t xml:space="preserve">Kodna lista: </w:t>
      </w:r>
      <w:proofErr w:type="spellStart"/>
      <w:r w:rsidRPr="00AC4628">
        <w:rPr>
          <w:lang w:val="hr-HR"/>
        </w:rPr>
        <w:t>Subkutane</w:t>
      </w:r>
      <w:proofErr w:type="spellEnd"/>
      <w:r w:rsidRPr="00AC4628">
        <w:rPr>
          <w:lang w:val="hr-HR"/>
        </w:rPr>
        <w:t xml:space="preserve"> terapije</w:t>
      </w:r>
      <w:bookmarkEnd w:id="2000"/>
    </w:p>
    <w:p w14:paraId="63987FF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proofErr w:type="spellStart"/>
      <w:r w:rsidRPr="00AC4628">
        <w:rPr>
          <w:lang w:val="hr-HR"/>
        </w:rPr>
        <w:t>Subkutane</w:t>
      </w:r>
      <w:proofErr w:type="spellEnd"/>
      <w:r w:rsidRPr="00AC4628">
        <w:rPr>
          <w:lang w:val="hr-HR"/>
        </w:rPr>
        <w:t xml:space="preserve"> terapije</w:t>
      </w:r>
    </w:p>
    <w:p w14:paraId="6C72090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6DD1841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19C5873B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9E1954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655BAF9A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29DE5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743F6B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Subkutane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terapije</w:t>
            </w:r>
          </w:p>
        </w:tc>
      </w:tr>
      <w:tr w:rsidR="002F65BB" w:rsidRPr="00AC4628" w14:paraId="655B4AF7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6C95D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5BD2C5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2.16.840.1.113883.2.7.3.1.39.17</w:t>
            </w:r>
          </w:p>
        </w:tc>
      </w:tr>
      <w:tr w:rsidR="002F65BB" w:rsidRPr="00AC4628" w14:paraId="6E42D746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7D08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6B87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403BC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545E04E5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49944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A981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39E04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Ne postoji druga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subkutana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terapija</w:t>
            </w:r>
          </w:p>
        </w:tc>
      </w:tr>
      <w:tr w:rsidR="002F65BB" w:rsidRPr="00AC4628" w14:paraId="0EE79384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EE9DD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9C9A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29B3E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Postoji druga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sukutana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terapija</w:t>
            </w:r>
          </w:p>
        </w:tc>
      </w:tr>
    </w:tbl>
    <w:p w14:paraId="6512E653" w14:textId="77777777" w:rsidR="002F65BB" w:rsidRPr="00AC4628" w:rsidRDefault="002F65BB" w:rsidP="002F65BB">
      <w:pPr>
        <w:rPr>
          <w:lang w:val="hr-HR"/>
        </w:rPr>
      </w:pPr>
    </w:p>
    <w:p w14:paraId="211AE0E9" w14:textId="77777777" w:rsidR="002F65BB" w:rsidRPr="00AC4628" w:rsidRDefault="002F65BB" w:rsidP="00964C25">
      <w:pPr>
        <w:pStyle w:val="Heading3"/>
        <w:rPr>
          <w:lang w:val="hr-HR"/>
        </w:rPr>
      </w:pPr>
      <w:bookmarkStart w:id="2001" w:name="_Toc53690988"/>
      <w:r w:rsidRPr="00AC4628">
        <w:rPr>
          <w:lang w:val="hr-HR"/>
        </w:rPr>
        <w:lastRenderedPageBreak/>
        <w:t>Kodna lista: Inzulinske terapije</w:t>
      </w:r>
      <w:bookmarkEnd w:id="2001"/>
    </w:p>
    <w:p w14:paraId="1F330D8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Inzulinske terapije</w:t>
      </w:r>
    </w:p>
    <w:p w14:paraId="049BE24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6B452BB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57A9F3F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E018D2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19405D84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91922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7A17CD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Inzulinske terapije</w:t>
            </w:r>
          </w:p>
        </w:tc>
      </w:tr>
      <w:tr w:rsidR="002F65BB" w:rsidRPr="00AC4628" w14:paraId="1CA81221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50570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626E19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2.16.840.1.113883.2.7.3.1.39.18</w:t>
            </w:r>
          </w:p>
        </w:tc>
      </w:tr>
      <w:tr w:rsidR="002F65BB" w:rsidRPr="00AC4628" w14:paraId="29861D2A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C340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5120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C0E7B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10F84263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19AB41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B8BA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B9FBA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 postoji inzulinska terapija</w:t>
            </w:r>
          </w:p>
        </w:tc>
      </w:tr>
      <w:tr w:rsidR="002F65BB" w:rsidRPr="00AC4628" w14:paraId="3EF18161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17881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8FB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B1D2D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Postoji inzulinska terapija</w:t>
            </w:r>
          </w:p>
        </w:tc>
      </w:tr>
    </w:tbl>
    <w:p w14:paraId="51FD3DD4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7B39D4D0" w14:textId="77777777" w:rsidR="002F65BB" w:rsidRPr="00AC4628" w:rsidRDefault="002F65BB" w:rsidP="00964C25">
      <w:pPr>
        <w:pStyle w:val="Heading3"/>
        <w:rPr>
          <w:lang w:val="hr-HR"/>
        </w:rPr>
      </w:pPr>
      <w:bookmarkStart w:id="2002" w:name="_Toc53690989"/>
      <w:r w:rsidRPr="00AC4628">
        <w:rPr>
          <w:lang w:val="hr-HR"/>
        </w:rPr>
        <w:t>Kodna lista: Upotreba inzulinske pumpe</w:t>
      </w:r>
      <w:bookmarkEnd w:id="2002"/>
    </w:p>
    <w:p w14:paraId="74A637DB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Inzulinske terapije</w:t>
      </w:r>
    </w:p>
    <w:p w14:paraId="27B9B5F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A874DE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53C46A16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126BFA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68678B3D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937EE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3791D5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Inzulinske terapije</w:t>
            </w:r>
          </w:p>
        </w:tc>
      </w:tr>
      <w:tr w:rsidR="002F65BB" w:rsidRPr="00AC4628" w14:paraId="32662D2A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558DE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832DD7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2.16.840.1.113883.2.7.3.1.39.19</w:t>
            </w:r>
          </w:p>
        </w:tc>
      </w:tr>
      <w:tr w:rsidR="002F65BB" w:rsidRPr="00AC4628" w14:paraId="520DE027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F7A6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87D1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93BED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37B20319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5D1706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93FB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1EE13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 postoji inzulinska pumpa</w:t>
            </w:r>
          </w:p>
        </w:tc>
      </w:tr>
      <w:tr w:rsidR="002F65BB" w:rsidRPr="00AC4628" w14:paraId="3C25F893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2DAEF2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D641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15889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Postoji inzulinska pumpa</w:t>
            </w:r>
          </w:p>
        </w:tc>
      </w:tr>
    </w:tbl>
    <w:p w14:paraId="17BDF293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6D0FBCB4" w14:textId="77777777" w:rsidR="002F65BB" w:rsidRPr="00AC4628" w:rsidRDefault="002F65BB" w:rsidP="00964C25">
      <w:pPr>
        <w:pStyle w:val="Heading3"/>
        <w:rPr>
          <w:lang w:val="hr-HR"/>
        </w:rPr>
      </w:pPr>
      <w:bookmarkStart w:id="2003" w:name="_Toc53690990"/>
      <w:r w:rsidRPr="00AC4628">
        <w:rPr>
          <w:lang w:val="hr-HR"/>
        </w:rPr>
        <w:t xml:space="preserve">Kodna lista: </w:t>
      </w:r>
      <w:proofErr w:type="spellStart"/>
      <w:r w:rsidRPr="00AC4628">
        <w:rPr>
          <w:lang w:val="hr-HR"/>
        </w:rPr>
        <w:t>Peroralna</w:t>
      </w:r>
      <w:proofErr w:type="spellEnd"/>
      <w:r w:rsidRPr="00AC4628">
        <w:rPr>
          <w:lang w:val="hr-HR"/>
        </w:rPr>
        <w:t xml:space="preserve"> terapija</w:t>
      </w:r>
      <w:bookmarkEnd w:id="2003"/>
    </w:p>
    <w:p w14:paraId="0FC7344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proofErr w:type="spellStart"/>
      <w:r w:rsidRPr="00AC4628">
        <w:rPr>
          <w:lang w:val="hr-HR"/>
        </w:rPr>
        <w:t>Peroralna</w:t>
      </w:r>
      <w:proofErr w:type="spellEnd"/>
      <w:r w:rsidRPr="00AC4628">
        <w:rPr>
          <w:lang w:val="hr-HR"/>
        </w:rPr>
        <w:t xml:space="preserve"> terapija</w:t>
      </w:r>
    </w:p>
    <w:p w14:paraId="682DA7C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3A89DC7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lastRenderedPageBreak/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55DBF8BB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2E1F18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0CA0A183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FCA35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712F07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Peroralna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terapija</w:t>
            </w:r>
          </w:p>
        </w:tc>
      </w:tr>
      <w:tr w:rsidR="002F65BB" w:rsidRPr="00AC4628" w14:paraId="1DF9A522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60D79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33C5E4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2.16.840.1.113883.2.7.3.1.39.20</w:t>
            </w:r>
          </w:p>
        </w:tc>
      </w:tr>
      <w:tr w:rsidR="002F65BB" w:rsidRPr="00AC4628" w14:paraId="03C9E757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40CCF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E6E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6041D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52B23122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BCA41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A62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231A3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Ne postoji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peroralna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terapija</w:t>
            </w:r>
          </w:p>
        </w:tc>
      </w:tr>
      <w:tr w:rsidR="002F65BB" w:rsidRPr="00AC4628" w14:paraId="35EFE81D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13CE2E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729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0E917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Postoji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peroralna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terapija</w:t>
            </w:r>
          </w:p>
        </w:tc>
      </w:tr>
    </w:tbl>
    <w:p w14:paraId="4FA85E80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093E36A9" w14:textId="77777777" w:rsidR="002F65BB" w:rsidRPr="00AC4628" w:rsidRDefault="002F65BB" w:rsidP="00964C25">
      <w:pPr>
        <w:pStyle w:val="Heading3"/>
        <w:rPr>
          <w:lang w:val="hr-HR"/>
        </w:rPr>
      </w:pPr>
      <w:bookmarkStart w:id="2004" w:name="_Toc53690991"/>
      <w:r w:rsidRPr="00AC4628">
        <w:rPr>
          <w:lang w:val="hr-HR"/>
        </w:rPr>
        <w:t>Kodna lista: Indeks tjelesne mase</w:t>
      </w:r>
      <w:bookmarkEnd w:id="2004"/>
    </w:p>
    <w:p w14:paraId="32C3A2E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Indeks tjelesne mase</w:t>
      </w:r>
    </w:p>
    <w:p w14:paraId="164E140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4C63E1C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2EDA86A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06DC22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6AC5F4B2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BE8FE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2A2CE0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Indeks tjelesne mase</w:t>
            </w:r>
          </w:p>
        </w:tc>
      </w:tr>
      <w:tr w:rsidR="002F65BB" w:rsidRPr="00AC4628" w14:paraId="132240CC" w14:textId="77777777" w:rsidTr="0030465C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49461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112390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2.16.840.1.113883.2.7.3.1.39.21</w:t>
            </w:r>
          </w:p>
        </w:tc>
      </w:tr>
      <w:tr w:rsidR="0030465C" w:rsidRPr="00AC4628" w14:paraId="2BC07AAB" w14:textId="77777777" w:rsidTr="0030465C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8CA1" w14:textId="77777777" w:rsidR="0030465C" w:rsidRPr="00AC4628" w:rsidRDefault="0030465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BD101" w14:textId="77777777" w:rsidR="0030465C" w:rsidRPr="00AC4628" w:rsidRDefault="0030465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9E0F5E" w14:textId="77777777" w:rsidR="0030465C" w:rsidRPr="00AC4628" w:rsidRDefault="0030465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30465C" w:rsidRPr="00AC4628" w14:paraId="04E2C2DB" w14:textId="77777777" w:rsidTr="003046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ACB8" w14:textId="77777777" w:rsidR="0030465C" w:rsidRPr="00AC4628" w:rsidRDefault="0030465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4C3F8" w14:textId="77777777" w:rsidR="0030465C" w:rsidRPr="00AC4628" w:rsidRDefault="0030465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FED29F" w14:textId="77777777" w:rsidR="0030465C" w:rsidRPr="00AC4628" w:rsidRDefault="0030465C" w:rsidP="0030465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manji od 18,5</w:t>
            </w:r>
          </w:p>
        </w:tc>
      </w:tr>
      <w:tr w:rsidR="0030465C" w:rsidRPr="00AC4628" w14:paraId="15D754DC" w14:textId="77777777" w:rsidTr="003046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FBAB" w14:textId="77777777" w:rsidR="0030465C" w:rsidRPr="00AC4628" w:rsidRDefault="0030465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8AC1" w14:textId="77777777" w:rsidR="0030465C" w:rsidRPr="00AC4628" w:rsidRDefault="0030465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8FEF2C" w14:textId="77777777" w:rsidR="0030465C" w:rsidRPr="00AC4628" w:rsidRDefault="0030465C" w:rsidP="0030465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18,5 - 24,9</w:t>
            </w:r>
          </w:p>
        </w:tc>
      </w:tr>
      <w:tr w:rsidR="0030465C" w:rsidRPr="00AC4628" w14:paraId="6B64C8A0" w14:textId="77777777" w:rsidTr="003046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48BA" w14:textId="77777777" w:rsidR="0030465C" w:rsidRPr="00AC4628" w:rsidRDefault="0030465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5C205" w14:textId="77777777" w:rsidR="0030465C" w:rsidRPr="00AC4628" w:rsidRDefault="0030465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0E101" w14:textId="77777777" w:rsidR="0030465C" w:rsidRPr="00AC4628" w:rsidRDefault="0030465C" w:rsidP="0030465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25 - 29,9</w:t>
            </w:r>
          </w:p>
        </w:tc>
      </w:tr>
      <w:tr w:rsidR="0030465C" w:rsidRPr="00AC4628" w14:paraId="275CD5D3" w14:textId="77777777" w:rsidTr="003046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A1CE" w14:textId="77777777" w:rsidR="0030465C" w:rsidRPr="00AC4628" w:rsidRDefault="0030465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92317" w14:textId="77777777" w:rsidR="0030465C" w:rsidRPr="00AC4628" w:rsidRDefault="0030465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41F99" w14:textId="77777777" w:rsidR="0030465C" w:rsidRPr="00AC4628" w:rsidRDefault="0030465C" w:rsidP="0030465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30 i više</w:t>
            </w:r>
          </w:p>
        </w:tc>
      </w:tr>
    </w:tbl>
    <w:p w14:paraId="2F83BDB2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6C11186C" w14:textId="77777777" w:rsidR="002F65BB" w:rsidRPr="00AC4628" w:rsidRDefault="002F65BB" w:rsidP="00964C25">
      <w:pPr>
        <w:pStyle w:val="Heading3"/>
        <w:rPr>
          <w:lang w:val="hr-HR"/>
        </w:rPr>
      </w:pPr>
      <w:bookmarkStart w:id="2005" w:name="_Toc53690992"/>
      <w:r w:rsidRPr="00AC4628">
        <w:rPr>
          <w:lang w:val="hr-HR"/>
        </w:rPr>
        <w:t>Kodna lista: Veličina rane</w:t>
      </w:r>
      <w:bookmarkEnd w:id="2005"/>
    </w:p>
    <w:p w14:paraId="66E2E15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Veličina rane</w:t>
      </w:r>
    </w:p>
    <w:p w14:paraId="28ECAFF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B28326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7022B424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E65CCA6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lastRenderedPageBreak/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2E2F6301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68FB0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0725B9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Veličina rane</w:t>
            </w:r>
          </w:p>
        </w:tc>
      </w:tr>
      <w:tr w:rsidR="002F65BB" w:rsidRPr="00AC4628" w14:paraId="52FCCE98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F5DFF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59E3FA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2.16.840.1.113883.2.7.3.1.39.22</w:t>
            </w:r>
          </w:p>
        </w:tc>
      </w:tr>
      <w:tr w:rsidR="002F65BB" w:rsidRPr="00AC4628" w14:paraId="4CE20CA5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E90D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71FA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65650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2FBD5B31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0BF1E2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B281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4DF50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1-5 cm</w:t>
            </w:r>
          </w:p>
        </w:tc>
      </w:tr>
      <w:tr w:rsidR="002F65BB" w:rsidRPr="00AC4628" w14:paraId="5E309850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603E3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0A96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AF252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5-10 cm</w:t>
            </w:r>
          </w:p>
        </w:tc>
      </w:tr>
      <w:tr w:rsidR="002F65BB" w:rsidRPr="00AC4628" w14:paraId="6FD27951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024C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FDFD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A935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10 cm i više</w:t>
            </w:r>
          </w:p>
        </w:tc>
      </w:tr>
    </w:tbl>
    <w:p w14:paraId="78851208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2411B59E" w14:textId="77777777" w:rsidR="002F65BB" w:rsidRPr="00AC4628" w:rsidRDefault="002F65BB" w:rsidP="00964C25">
      <w:pPr>
        <w:pStyle w:val="Heading3"/>
        <w:rPr>
          <w:lang w:val="hr-HR"/>
        </w:rPr>
      </w:pPr>
      <w:bookmarkStart w:id="2006" w:name="_Toc53690993"/>
      <w:r w:rsidRPr="00AC4628">
        <w:rPr>
          <w:lang w:val="hr-HR"/>
        </w:rPr>
        <w:t>Kodna lista: Dubina rane</w:t>
      </w:r>
      <w:bookmarkEnd w:id="2006"/>
    </w:p>
    <w:p w14:paraId="567139DA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Dubina rane</w:t>
      </w:r>
    </w:p>
    <w:p w14:paraId="50C536A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38CEE2C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73DE25D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C5F4CA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6C8AA610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0C738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BB8686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Dubina rane</w:t>
            </w:r>
          </w:p>
        </w:tc>
      </w:tr>
      <w:tr w:rsidR="002F65BB" w:rsidRPr="00AC4628" w14:paraId="28109E59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11A1E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57C2E8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2.16.840.1.113883.2.7.3.1.39.23</w:t>
            </w:r>
          </w:p>
        </w:tc>
      </w:tr>
      <w:tr w:rsidR="002F65BB" w:rsidRPr="00AC4628" w14:paraId="22AD7A3E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97788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69AD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A024B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5A1B4CB4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7565D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936A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B385A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površinska</w:t>
            </w:r>
          </w:p>
        </w:tc>
      </w:tr>
      <w:tr w:rsidR="002F65BB" w:rsidRPr="00AC4628" w14:paraId="28C46AC7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5A8AF4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18C4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BE7CB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srednje duboka</w:t>
            </w:r>
          </w:p>
        </w:tc>
      </w:tr>
      <w:tr w:rsidR="002F65BB" w:rsidRPr="00AC4628" w14:paraId="03725ED2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12CDC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2C23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1D76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duboka</w:t>
            </w:r>
          </w:p>
        </w:tc>
      </w:tr>
    </w:tbl>
    <w:p w14:paraId="55AC592F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4FE63112" w14:textId="77777777" w:rsidR="002F65BB" w:rsidRPr="00AC4628" w:rsidRDefault="002F65BB" w:rsidP="00964C25">
      <w:pPr>
        <w:pStyle w:val="Heading3"/>
        <w:rPr>
          <w:lang w:val="hr-HR"/>
        </w:rPr>
      </w:pPr>
      <w:bookmarkStart w:id="2007" w:name="_Toc53690994"/>
      <w:r w:rsidRPr="00AC4628">
        <w:rPr>
          <w:lang w:val="hr-HR"/>
        </w:rPr>
        <w:t>Kodna lista: Dno rane</w:t>
      </w:r>
      <w:bookmarkEnd w:id="2007"/>
    </w:p>
    <w:p w14:paraId="4CF566F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Dno rane</w:t>
      </w:r>
    </w:p>
    <w:p w14:paraId="7D7AF88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719C353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10B3775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FF6537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3CC8B363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EDF18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E5778F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Dno rane</w:t>
            </w:r>
          </w:p>
        </w:tc>
      </w:tr>
      <w:tr w:rsidR="002F65BB" w:rsidRPr="00AC4628" w14:paraId="02360EE3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6A90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lastRenderedPageBreak/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0DEE64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2.16.840.1.113883.2.7.3.1.39.24</w:t>
            </w:r>
          </w:p>
        </w:tc>
      </w:tr>
      <w:tr w:rsidR="002F65BB" w:rsidRPr="00AC4628" w14:paraId="6C374A89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E5D80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E824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F8288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73AEC0DB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3360E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976E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F4495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nekroza</w:t>
            </w:r>
          </w:p>
        </w:tc>
      </w:tr>
      <w:tr w:rsidR="002F65BB" w:rsidRPr="00AC4628" w14:paraId="1EEAFCF7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29967C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ECF8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EBC4D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fibrinske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naslage</w:t>
            </w:r>
          </w:p>
        </w:tc>
      </w:tr>
      <w:tr w:rsidR="002F65BB" w:rsidRPr="00AC4628" w14:paraId="3A25AE12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F764A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C204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DEDB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granulacija</w:t>
            </w:r>
          </w:p>
        </w:tc>
      </w:tr>
      <w:tr w:rsidR="002F65BB" w:rsidRPr="00AC4628" w14:paraId="1BC54F76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93B68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EA95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6D5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epitelizacija</w:t>
            </w:r>
          </w:p>
        </w:tc>
      </w:tr>
    </w:tbl>
    <w:p w14:paraId="7B861A96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62B6D996" w14:textId="77777777" w:rsidR="002F65BB" w:rsidRPr="00AC4628" w:rsidRDefault="002F65BB" w:rsidP="00964C25">
      <w:pPr>
        <w:pStyle w:val="Heading3"/>
        <w:rPr>
          <w:lang w:val="hr-HR"/>
        </w:rPr>
      </w:pPr>
      <w:bookmarkStart w:id="2008" w:name="_Toc53690995"/>
      <w:r w:rsidRPr="00AC4628">
        <w:rPr>
          <w:lang w:val="hr-HR"/>
        </w:rPr>
        <w:t>Kodna lista: Sekrecija rane</w:t>
      </w:r>
      <w:bookmarkEnd w:id="2008"/>
    </w:p>
    <w:p w14:paraId="1BC63B5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Sekrecija rane</w:t>
      </w:r>
    </w:p>
    <w:p w14:paraId="1EDE5484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525D075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55F0A2E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BA728A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6E24E9EC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CF5E3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C5F469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Sekrecija rane</w:t>
            </w:r>
          </w:p>
        </w:tc>
      </w:tr>
      <w:tr w:rsidR="002F65BB" w:rsidRPr="00AC4628" w14:paraId="67C43F0B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2EEA5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7E1AD5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2.16.840.1.113883.2.7.3.1.39.25</w:t>
            </w:r>
          </w:p>
        </w:tc>
      </w:tr>
      <w:tr w:rsidR="002F65BB" w:rsidRPr="00AC4628" w14:paraId="304D6201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B371A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CA3C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C50B3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0FE7E91B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58C5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C67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2C7DE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bez sekrecije</w:t>
            </w:r>
          </w:p>
        </w:tc>
      </w:tr>
      <w:tr w:rsidR="002F65BB" w:rsidRPr="00AC4628" w14:paraId="0217E8E7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E67BE3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B8D7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DE7AC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slaba sekrecija</w:t>
            </w:r>
          </w:p>
        </w:tc>
      </w:tr>
      <w:tr w:rsidR="002F65BB" w:rsidRPr="00AC4628" w14:paraId="21052D79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4E8E87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EBC1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3AB0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srednja sekrecija</w:t>
            </w:r>
          </w:p>
        </w:tc>
      </w:tr>
      <w:tr w:rsidR="002F65BB" w:rsidRPr="00AC4628" w14:paraId="01FA381F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E2D1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46C5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C82F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jaka sekrecija</w:t>
            </w:r>
          </w:p>
        </w:tc>
      </w:tr>
      <w:tr w:rsidR="002F65BB" w:rsidRPr="00AC4628" w14:paraId="19696D11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7BBAD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7C175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5556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obilna sekrecija</w:t>
            </w:r>
          </w:p>
        </w:tc>
      </w:tr>
    </w:tbl>
    <w:p w14:paraId="7C89DE31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501E06C5" w14:textId="77777777" w:rsidR="002F65BB" w:rsidRPr="00AC4628" w:rsidRDefault="002F65BB" w:rsidP="00964C25">
      <w:pPr>
        <w:pStyle w:val="Heading3"/>
        <w:rPr>
          <w:lang w:val="hr-HR"/>
        </w:rPr>
      </w:pPr>
      <w:bookmarkStart w:id="2009" w:name="_Toc53690996"/>
      <w:r w:rsidRPr="00AC4628">
        <w:rPr>
          <w:lang w:val="hr-HR"/>
        </w:rPr>
        <w:t>Kodna lista: Sekret rane</w:t>
      </w:r>
      <w:bookmarkEnd w:id="2009"/>
    </w:p>
    <w:p w14:paraId="2AF68EE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Sekret rane</w:t>
      </w:r>
    </w:p>
    <w:p w14:paraId="4FD51DD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3DE7A15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7A2582A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C136BF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1D4CCB4B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22787D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lastRenderedPageBreak/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5753A5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Sekret rane</w:t>
            </w:r>
          </w:p>
        </w:tc>
      </w:tr>
      <w:tr w:rsidR="002F65BB" w:rsidRPr="00AC4628" w14:paraId="2A263986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1FB6F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9BBF15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2.16.840.1.113883.2.7.3.1.39.26</w:t>
            </w:r>
          </w:p>
        </w:tc>
      </w:tr>
      <w:tr w:rsidR="002F65BB" w:rsidRPr="00AC4628" w14:paraId="7DAB504A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95E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CE8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3AD93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71021C33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342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0723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EB53F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serozan sekret</w:t>
            </w:r>
          </w:p>
        </w:tc>
      </w:tr>
      <w:tr w:rsidR="002F65BB" w:rsidRPr="00AC4628" w14:paraId="539328A3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C41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D9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A156F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sukrvan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sekret</w:t>
            </w:r>
          </w:p>
        </w:tc>
      </w:tr>
      <w:tr w:rsidR="002F65BB" w:rsidRPr="00AC4628" w14:paraId="09219CF6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D14D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C59E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0DD9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gnojan sekret</w:t>
            </w:r>
          </w:p>
        </w:tc>
      </w:tr>
    </w:tbl>
    <w:p w14:paraId="698F3858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367183E7" w14:textId="77777777" w:rsidR="002F65BB" w:rsidRPr="00AC4628" w:rsidRDefault="002F65BB" w:rsidP="00964C25">
      <w:pPr>
        <w:pStyle w:val="Heading3"/>
        <w:rPr>
          <w:lang w:val="hr-HR"/>
        </w:rPr>
      </w:pPr>
      <w:bookmarkStart w:id="2010" w:name="_Toc53690997"/>
      <w:r w:rsidRPr="00AC4628">
        <w:rPr>
          <w:lang w:val="hr-HR"/>
        </w:rPr>
        <w:t>Kodna lista: Inficiranost rane</w:t>
      </w:r>
      <w:bookmarkEnd w:id="2010"/>
    </w:p>
    <w:p w14:paraId="3BDDF90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Inficiranost rane</w:t>
      </w:r>
    </w:p>
    <w:p w14:paraId="4DA75FA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290D68E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027E3A9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F9A7012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3865D5EB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CA4BB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5C8836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Inficiranost rane</w:t>
            </w:r>
          </w:p>
        </w:tc>
      </w:tr>
      <w:tr w:rsidR="002F65BB" w:rsidRPr="00AC4628" w14:paraId="2EA0F0E9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CC677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DAB45C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2.16.840.1.113883.2.7.3.1.39.27</w:t>
            </w:r>
          </w:p>
        </w:tc>
      </w:tr>
      <w:tr w:rsidR="002F65BB" w:rsidRPr="00AC4628" w14:paraId="2DAB1994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D9C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EB8C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A2CD4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29348CD8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205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2F18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38201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 postoji inficirana rana</w:t>
            </w:r>
          </w:p>
        </w:tc>
      </w:tr>
      <w:tr w:rsidR="002F65BB" w:rsidRPr="00AC4628" w14:paraId="7A0BF8A4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F68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BFB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0D9B4F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postoji inficirana rana</w:t>
            </w:r>
          </w:p>
        </w:tc>
      </w:tr>
    </w:tbl>
    <w:p w14:paraId="384EAEB4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3D91046F" w14:textId="77777777" w:rsidR="002F65BB" w:rsidRPr="00AC4628" w:rsidRDefault="002F65BB" w:rsidP="00964C25">
      <w:pPr>
        <w:pStyle w:val="Heading3"/>
        <w:rPr>
          <w:lang w:val="hr-HR"/>
        </w:rPr>
      </w:pPr>
      <w:bookmarkStart w:id="2011" w:name="_Toc53690998"/>
      <w:r w:rsidRPr="00AC4628">
        <w:rPr>
          <w:lang w:val="hr-HR"/>
        </w:rPr>
        <w:t>Kodna lista: Znakovi cijeljenja rane</w:t>
      </w:r>
      <w:bookmarkEnd w:id="2011"/>
    </w:p>
    <w:p w14:paraId="7F63F66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Znakovi cijeljenja rane</w:t>
      </w:r>
    </w:p>
    <w:p w14:paraId="38EFE232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65C574D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63209D1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538848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11C0EA1F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40255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BE4C0A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Znakovi cijeljenja rane</w:t>
            </w:r>
          </w:p>
        </w:tc>
      </w:tr>
      <w:tr w:rsidR="002F65BB" w:rsidRPr="00AC4628" w14:paraId="5059EDE4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E2542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5C2E1B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2.16.840.1.113883.2.7.3.1.39.28</w:t>
            </w:r>
          </w:p>
        </w:tc>
      </w:tr>
      <w:tr w:rsidR="002F65BB" w:rsidRPr="00AC4628" w14:paraId="5002B750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1786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B456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222C1B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123CFDBE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580C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191F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EA514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Bez znakova cijeljenja rane</w:t>
            </w:r>
          </w:p>
        </w:tc>
      </w:tr>
      <w:tr w:rsidR="002F65BB" w:rsidRPr="00AC4628" w14:paraId="6F29B8FA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27EE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BC15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05AF7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Postoje znakovi cijeljenja rane</w:t>
            </w:r>
          </w:p>
        </w:tc>
      </w:tr>
    </w:tbl>
    <w:p w14:paraId="2EAA50F9" w14:textId="77777777" w:rsidR="002F65BB" w:rsidRPr="00AC4628" w:rsidRDefault="002F65BB" w:rsidP="00964C25">
      <w:pPr>
        <w:pStyle w:val="Heading3"/>
        <w:rPr>
          <w:lang w:val="hr-HR"/>
        </w:rPr>
      </w:pPr>
      <w:bookmarkStart w:id="2012" w:name="_Toc53690999"/>
      <w:r w:rsidRPr="00AC4628">
        <w:rPr>
          <w:lang w:val="hr-HR"/>
        </w:rPr>
        <w:t>Kodna lista: Razlog izostanka informacije odobrenja</w:t>
      </w:r>
      <w:bookmarkEnd w:id="2012"/>
    </w:p>
    <w:p w14:paraId="56F1279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Razlog izostanka informacije odobrenja za pomagalo</w:t>
      </w:r>
    </w:p>
    <w:p w14:paraId="7C87A79C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7B3605E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ePomagala</w:t>
      </w:r>
      <w:r w:rsidR="00F40208" w:rsidRPr="00AC4628">
        <w:rPr>
          <w:lang w:val="hr-HR"/>
        </w:rPr>
        <w:t>, eFizikalna, eNjega</w:t>
      </w:r>
      <w:r w:rsidRPr="00AC4628">
        <w:rPr>
          <w:lang w:val="hr-HR"/>
        </w:rPr>
        <w:t xml:space="preserve"> </w:t>
      </w:r>
    </w:p>
    <w:p w14:paraId="628C6C7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02A087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7B55B26F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92B08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18A8D2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Razlog izostanka informacije odobrenja za pomagalo</w:t>
            </w:r>
          </w:p>
        </w:tc>
      </w:tr>
      <w:tr w:rsidR="002F65BB" w:rsidRPr="00AC4628" w14:paraId="6F0CB96B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AB3F0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19E401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2.16.840.1.113883.2.7.3.1.39.29</w:t>
            </w:r>
          </w:p>
        </w:tc>
      </w:tr>
      <w:tr w:rsidR="002F65BB" w:rsidRPr="00AC4628" w14:paraId="25F3C26D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7A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CFBC5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A39E1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4587CABB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97A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5BE0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773DB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isteklo vrijeme za odobravanje</w:t>
            </w:r>
          </w:p>
        </w:tc>
      </w:tr>
      <w:tr w:rsidR="002F65BB" w:rsidRPr="00AC4628" w14:paraId="3B728CD2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0B0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920D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0EAF9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ostalo</w:t>
            </w:r>
          </w:p>
        </w:tc>
      </w:tr>
    </w:tbl>
    <w:p w14:paraId="349115C7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3CFD43B1" w14:textId="77777777" w:rsidR="002F65BB" w:rsidRPr="00AC4628" w:rsidRDefault="002F65BB" w:rsidP="00964C25">
      <w:pPr>
        <w:pStyle w:val="Heading3"/>
        <w:rPr>
          <w:lang w:val="hr-HR"/>
        </w:rPr>
      </w:pPr>
      <w:bookmarkStart w:id="2013" w:name="_Toc53691000"/>
      <w:r w:rsidRPr="00AC4628">
        <w:rPr>
          <w:lang w:val="hr-HR"/>
        </w:rPr>
        <w:t>Kodna lista: Statusi odobrenja</w:t>
      </w:r>
      <w:bookmarkEnd w:id="2013"/>
    </w:p>
    <w:p w14:paraId="5B1AB35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Statusi odobrenja</w:t>
      </w:r>
    </w:p>
    <w:p w14:paraId="2A5E1859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76D8D3B6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ePomagala</w:t>
      </w:r>
      <w:r w:rsidR="00AD24B5" w:rsidRPr="00AC4628">
        <w:rPr>
          <w:lang w:val="hr-HR"/>
        </w:rPr>
        <w:t>, eFizikalna, eNjega</w:t>
      </w:r>
      <w:r w:rsidRPr="00AC4628">
        <w:rPr>
          <w:lang w:val="hr-HR"/>
        </w:rPr>
        <w:t xml:space="preserve"> </w:t>
      </w:r>
    </w:p>
    <w:p w14:paraId="773EF4F6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548675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6518965F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B17D0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5172CA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Statusi odobrenja</w:t>
            </w:r>
          </w:p>
        </w:tc>
      </w:tr>
      <w:tr w:rsidR="002F65BB" w:rsidRPr="00AC4628" w14:paraId="040FDC6E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DB1F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EB07F4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2.16.840.1.113883.2.7.3.1.39.30</w:t>
            </w:r>
          </w:p>
        </w:tc>
      </w:tr>
      <w:tr w:rsidR="002F65BB" w:rsidRPr="00AC4628" w14:paraId="7CA3499D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88116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03AB0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A85A7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4CA3E3CA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C09B1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964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BF015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Čeka odobrenje</w:t>
            </w:r>
          </w:p>
        </w:tc>
      </w:tr>
      <w:tr w:rsidR="002F65BB" w:rsidRPr="00AC4628" w14:paraId="4973CA2E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668D2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20A0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8787D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Odobreno</w:t>
            </w:r>
          </w:p>
        </w:tc>
      </w:tr>
      <w:tr w:rsidR="002F65BB" w:rsidRPr="00AC4628" w14:paraId="0F1F6B55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2016A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223F7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A9B2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Odbijeno</w:t>
            </w:r>
          </w:p>
        </w:tc>
      </w:tr>
      <w:tr w:rsidR="002F65BB" w:rsidRPr="00AC4628" w14:paraId="00D5B7F1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6563E3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5C44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8605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Stornirano</w:t>
            </w:r>
          </w:p>
        </w:tc>
      </w:tr>
      <w:tr w:rsidR="002F65BB" w:rsidRPr="00AC4628" w14:paraId="3DBD15F3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FE381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ADC9E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E6DF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Preuzeto</w:t>
            </w:r>
          </w:p>
        </w:tc>
      </w:tr>
      <w:tr w:rsidR="002F65BB" w:rsidRPr="00AC4628" w14:paraId="61ED3884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FE77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00D8A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40EEB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Isporuceno</w:t>
            </w:r>
            <w:proofErr w:type="spellEnd"/>
          </w:p>
        </w:tc>
      </w:tr>
      <w:tr w:rsidR="002F65BB" w:rsidRPr="00AC4628" w14:paraId="0A9A6206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E166A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EC105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F8E7E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Isteklo</w:t>
            </w:r>
          </w:p>
        </w:tc>
      </w:tr>
    </w:tbl>
    <w:p w14:paraId="5FAF4962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629F2032" w14:textId="77777777" w:rsidR="002F65BB" w:rsidRPr="00AC4628" w:rsidRDefault="002F65BB" w:rsidP="00964C25">
      <w:pPr>
        <w:pStyle w:val="Heading3"/>
        <w:rPr>
          <w:lang w:val="hr-HR"/>
        </w:rPr>
      </w:pPr>
      <w:bookmarkStart w:id="2014" w:name="_Toc53691001"/>
      <w:r w:rsidRPr="00AC4628">
        <w:rPr>
          <w:lang w:val="hr-HR"/>
        </w:rPr>
        <w:t>Kodna lista: Razlog odbijanja zahtjeva</w:t>
      </w:r>
      <w:bookmarkEnd w:id="2014"/>
    </w:p>
    <w:p w14:paraId="0DA3181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</w:t>
      </w:r>
      <w:r w:rsidR="00771021" w:rsidRPr="00AC4628">
        <w:rPr>
          <w:lang w:val="hr-HR"/>
        </w:rPr>
        <w:t>e:</w:t>
      </w:r>
      <w:r w:rsidR="00771021" w:rsidRPr="00AC4628">
        <w:rPr>
          <w:lang w:val="hr-HR"/>
        </w:rPr>
        <w:tab/>
        <w:t>Razlog odbijanja zahtjeva</w:t>
      </w:r>
    </w:p>
    <w:p w14:paraId="44DF58AF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475A0BD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ePomagala</w:t>
      </w:r>
      <w:r w:rsidR="00771021" w:rsidRPr="00AC4628">
        <w:rPr>
          <w:lang w:val="hr-HR"/>
        </w:rPr>
        <w:t>, eFizikalna, eNjega</w:t>
      </w:r>
      <w:r w:rsidRPr="00AC4628">
        <w:rPr>
          <w:lang w:val="hr-HR"/>
        </w:rPr>
        <w:t xml:space="preserve"> </w:t>
      </w:r>
    </w:p>
    <w:p w14:paraId="6485F26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1B14073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6A8C0691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0225E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574527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Razlog odbijanja zahtjeva za pomagalom</w:t>
            </w:r>
          </w:p>
        </w:tc>
      </w:tr>
      <w:tr w:rsidR="002F65BB" w:rsidRPr="00AC4628" w14:paraId="22150164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E4E2D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FDDFBE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2.16.840.1.113883.2.7.3.1.39.31</w:t>
            </w:r>
          </w:p>
        </w:tc>
      </w:tr>
      <w:tr w:rsidR="00D7000A" w:rsidRPr="00AC4628" w14:paraId="6EB8C9B4" w14:textId="77777777" w:rsidTr="00AA38DC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32F93" w14:textId="77777777" w:rsidR="00D7000A" w:rsidRPr="00AC4628" w:rsidRDefault="00D7000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4D081" w14:textId="77777777" w:rsidR="00D7000A" w:rsidRPr="00AC4628" w:rsidRDefault="00D7000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DF9DE3" w14:textId="77777777" w:rsidR="00D7000A" w:rsidRPr="00AC4628" w:rsidRDefault="00D7000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D7000A" w:rsidRPr="00AC4628" w14:paraId="7F33A283" w14:textId="77777777" w:rsidTr="00AA38D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F0017" w14:textId="77777777" w:rsidR="00D7000A" w:rsidRPr="00AC4628" w:rsidRDefault="00D7000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35C61" w14:textId="77777777" w:rsidR="00D7000A" w:rsidRPr="00AC4628" w:rsidRDefault="00D7000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0BCFE7" w14:textId="77777777" w:rsidR="00D7000A" w:rsidRPr="00AC4628" w:rsidRDefault="00D7000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Unutar roka</w:t>
            </w:r>
          </w:p>
        </w:tc>
      </w:tr>
      <w:tr w:rsidR="00D7000A" w:rsidRPr="00AC4628" w14:paraId="535D1A5C" w14:textId="77777777" w:rsidTr="00AA38D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E745F" w14:textId="77777777" w:rsidR="00D7000A" w:rsidRPr="00AC4628" w:rsidRDefault="00D7000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35939" w14:textId="77777777" w:rsidR="00D7000A" w:rsidRPr="00AC4628" w:rsidRDefault="00D7000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B2AB2A" w14:textId="77777777" w:rsidR="00D7000A" w:rsidRPr="00AC4628" w:rsidRDefault="00D7000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Nepotpuna dokumentacija</w:t>
            </w:r>
          </w:p>
        </w:tc>
      </w:tr>
      <w:tr w:rsidR="00D7000A" w:rsidRPr="00AC4628" w14:paraId="318A5D95" w14:textId="77777777" w:rsidTr="00AA38D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92CCA" w14:textId="77777777" w:rsidR="00D7000A" w:rsidRPr="00AC4628" w:rsidRDefault="00D7000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81468" w14:textId="77777777" w:rsidR="00D7000A" w:rsidRPr="00AC4628" w:rsidRDefault="00D7000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9725" w14:textId="77777777" w:rsidR="00D7000A" w:rsidRPr="00AC4628" w:rsidRDefault="00D7000A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Osi</w:t>
            </w:r>
            <w:r w:rsidR="00F40208" w:rsidRPr="00AC4628">
              <w:rPr>
                <w:sz w:val="20"/>
                <w:szCs w:val="20"/>
                <w:lang w:val="hr-HR"/>
              </w:rPr>
              <w:t>izosta</w:t>
            </w:r>
            <w:r w:rsidRPr="00AC4628">
              <w:rPr>
                <w:sz w:val="20"/>
                <w:szCs w:val="20"/>
                <w:lang w:val="hr-HR"/>
              </w:rPr>
              <w:t>gInfo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validacija neuspješna</w:t>
            </w:r>
          </w:p>
        </w:tc>
      </w:tr>
      <w:tr w:rsidR="00D7000A" w:rsidRPr="00AC4628" w14:paraId="36893136" w14:textId="77777777" w:rsidTr="00AA38D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E057" w14:textId="77777777" w:rsidR="00D7000A" w:rsidRPr="00AC4628" w:rsidRDefault="00D7000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F40D3" w14:textId="77777777" w:rsidR="00D7000A" w:rsidRPr="00AC4628" w:rsidRDefault="00D7000A" w:rsidP="00D7000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6A29C" w14:textId="77777777" w:rsidR="00D7000A" w:rsidRPr="00AC4628" w:rsidRDefault="00D7000A" w:rsidP="00D7000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 postoji medicinska opravdanost</w:t>
            </w:r>
          </w:p>
        </w:tc>
      </w:tr>
      <w:tr w:rsidR="00D7000A" w:rsidRPr="00AC4628" w14:paraId="5200F8F9" w14:textId="77777777" w:rsidTr="00AA38D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A5BB" w14:textId="77777777" w:rsidR="00D7000A" w:rsidRPr="00AC4628" w:rsidRDefault="00D7000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CADB" w14:textId="77777777" w:rsidR="00D7000A" w:rsidRPr="00AC4628" w:rsidRDefault="00D7000A" w:rsidP="00D7000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F7D1" w14:textId="77777777" w:rsidR="00D7000A" w:rsidRPr="00AC4628" w:rsidRDefault="00D7000A" w:rsidP="00D7000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Postoje kontraindikacije</w:t>
            </w:r>
          </w:p>
        </w:tc>
      </w:tr>
      <w:tr w:rsidR="00D7000A" w:rsidRPr="00AC4628" w14:paraId="5BAE9FC9" w14:textId="77777777" w:rsidTr="00AA38D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3F9A" w14:textId="77777777" w:rsidR="00D7000A" w:rsidRPr="00AC4628" w:rsidRDefault="00D7000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0B3F1" w14:textId="77777777" w:rsidR="00D7000A" w:rsidRPr="00AC4628" w:rsidRDefault="00D7000A" w:rsidP="00D7000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D27C" w14:textId="77777777" w:rsidR="00D7000A" w:rsidRPr="00AC4628" w:rsidRDefault="00D7000A" w:rsidP="00D7000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Nije u skladu s Pravilnikom</w:t>
            </w:r>
          </w:p>
        </w:tc>
      </w:tr>
    </w:tbl>
    <w:p w14:paraId="5534B976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62BBBCBB" w14:textId="77777777" w:rsidR="002F65BB" w:rsidRPr="00AC4628" w:rsidRDefault="002F65BB" w:rsidP="00964C25">
      <w:pPr>
        <w:pStyle w:val="Heading3"/>
        <w:rPr>
          <w:lang w:val="hr-HR"/>
        </w:rPr>
      </w:pPr>
      <w:bookmarkStart w:id="2015" w:name="_Toc53691002"/>
      <w:r w:rsidRPr="00AC4628">
        <w:rPr>
          <w:lang w:val="hr-HR"/>
        </w:rPr>
        <w:t xml:space="preserve">Kodna lista: Odgovor </w:t>
      </w:r>
      <w:proofErr w:type="spellStart"/>
      <w:r w:rsidRPr="00AC4628">
        <w:rPr>
          <w:lang w:val="hr-HR"/>
        </w:rPr>
        <w:t>OsigInfo</w:t>
      </w:r>
      <w:proofErr w:type="spellEnd"/>
      <w:r w:rsidRPr="00AC4628">
        <w:rPr>
          <w:lang w:val="hr-HR"/>
        </w:rPr>
        <w:t xml:space="preserve"> </w:t>
      </w:r>
      <w:proofErr w:type="spellStart"/>
      <w:r w:rsidRPr="00AC4628">
        <w:rPr>
          <w:lang w:val="hr-HR"/>
        </w:rPr>
        <w:t>OrthopedicAidCheck</w:t>
      </w:r>
      <w:proofErr w:type="spellEnd"/>
      <w:r w:rsidRPr="00AC4628">
        <w:rPr>
          <w:lang w:val="hr-HR"/>
        </w:rPr>
        <w:t xml:space="preserve"> metode</w:t>
      </w:r>
      <w:bookmarkEnd w:id="2015"/>
    </w:p>
    <w:p w14:paraId="57443C1B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 xml:space="preserve">Odgovor </w:t>
      </w:r>
      <w:proofErr w:type="spellStart"/>
      <w:r w:rsidRPr="00AC4628">
        <w:rPr>
          <w:lang w:val="hr-HR"/>
        </w:rPr>
        <w:t>OsigInfo</w:t>
      </w:r>
      <w:proofErr w:type="spellEnd"/>
      <w:r w:rsidRPr="00AC4628">
        <w:rPr>
          <w:lang w:val="hr-HR"/>
        </w:rPr>
        <w:t xml:space="preserve"> </w:t>
      </w:r>
      <w:proofErr w:type="spellStart"/>
      <w:r w:rsidRPr="00AC4628">
        <w:rPr>
          <w:lang w:val="hr-HR"/>
        </w:rPr>
        <w:t>OrthopedicAidCheck</w:t>
      </w:r>
      <w:proofErr w:type="spellEnd"/>
      <w:r w:rsidRPr="00AC4628">
        <w:rPr>
          <w:lang w:val="hr-HR"/>
        </w:rPr>
        <w:t xml:space="preserve"> metode</w:t>
      </w:r>
    </w:p>
    <w:p w14:paraId="6FC2C06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D5C4580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77E312B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D52FBA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7390CB08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8D46F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E7E03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Odgovor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OsigInfo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OrthopedicAidCheck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metode</w:t>
            </w:r>
          </w:p>
        </w:tc>
      </w:tr>
      <w:tr w:rsidR="002F65BB" w:rsidRPr="00AC4628" w14:paraId="109578E3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C9EF4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1ECB2D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2.16.840.1.113883.2.7.3.1.39.32</w:t>
            </w:r>
          </w:p>
        </w:tc>
      </w:tr>
      <w:tr w:rsidR="002F65BB" w:rsidRPr="00AC4628" w14:paraId="64202A04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585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893BD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9891D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2B24C291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C2C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538A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6AB81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TRUE</w:t>
            </w:r>
          </w:p>
        </w:tc>
      </w:tr>
      <w:tr w:rsidR="002F65BB" w:rsidRPr="00AC4628" w14:paraId="5DCEC7B7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EC59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FEA9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F7C86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FALSE</w:t>
            </w:r>
          </w:p>
        </w:tc>
      </w:tr>
    </w:tbl>
    <w:p w14:paraId="60D0A433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3F3827DF" w14:textId="77777777" w:rsidR="002F65BB" w:rsidRPr="00AC4628" w:rsidRDefault="002F65BB" w:rsidP="00964C25">
      <w:pPr>
        <w:pStyle w:val="Heading3"/>
        <w:rPr>
          <w:lang w:val="hr-HR"/>
        </w:rPr>
      </w:pPr>
      <w:bookmarkStart w:id="2016" w:name="_Toc53691003"/>
      <w:r w:rsidRPr="00AC4628">
        <w:rPr>
          <w:lang w:val="hr-HR"/>
        </w:rPr>
        <w:t>Kodna lista: Povrat pomagala</w:t>
      </w:r>
      <w:bookmarkEnd w:id="2016"/>
    </w:p>
    <w:p w14:paraId="685E6CB4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Povrat pomagala</w:t>
      </w:r>
    </w:p>
    <w:p w14:paraId="097D154D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EA6F1A2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05909258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64B002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14A14185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529FC1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AC78E0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Povrat pomagala</w:t>
            </w:r>
          </w:p>
        </w:tc>
      </w:tr>
      <w:tr w:rsidR="002F65BB" w:rsidRPr="00AC4628" w14:paraId="208E7EFF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5B590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072D62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2.16.840.1.113883.2.7.3.1.39.33</w:t>
            </w:r>
          </w:p>
        </w:tc>
      </w:tr>
      <w:tr w:rsidR="002F65BB" w:rsidRPr="00AC4628" w14:paraId="6296D021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B48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CB293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BBA43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4D666D3F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642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DB756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6F1430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Traži se povrat pomagala</w:t>
            </w:r>
          </w:p>
        </w:tc>
      </w:tr>
      <w:tr w:rsidR="002F65BB" w:rsidRPr="00AC4628" w14:paraId="0DC32C49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F4CF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8AC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24FB2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 traži se povrat pomagala</w:t>
            </w:r>
          </w:p>
        </w:tc>
      </w:tr>
    </w:tbl>
    <w:p w14:paraId="13869356" w14:textId="77777777" w:rsidR="002F65BB" w:rsidRPr="00AC4628" w:rsidRDefault="002F65BB" w:rsidP="00964C25">
      <w:pPr>
        <w:pStyle w:val="Heading3"/>
        <w:rPr>
          <w:lang w:val="hr-HR"/>
        </w:rPr>
      </w:pPr>
      <w:bookmarkStart w:id="2017" w:name="_Toc53691004"/>
      <w:r w:rsidRPr="00AC4628">
        <w:rPr>
          <w:lang w:val="hr-HR"/>
        </w:rPr>
        <w:t>Kodna lista: Obnovljeno pomagalo</w:t>
      </w:r>
      <w:bookmarkEnd w:id="2017"/>
    </w:p>
    <w:p w14:paraId="2CCF012B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Obnovljeno pomagalo</w:t>
      </w:r>
    </w:p>
    <w:p w14:paraId="1C6C8792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0A99A15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42CE5985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14D2CE5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3807E377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BFFE0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881D65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Obnovljeno pomagalo</w:t>
            </w:r>
          </w:p>
        </w:tc>
      </w:tr>
      <w:tr w:rsidR="002F65BB" w:rsidRPr="00AC4628" w14:paraId="73F7E3C4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AE1BF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F7343A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2.16.840.1.113883.2.7.3.1.39.34</w:t>
            </w:r>
          </w:p>
        </w:tc>
      </w:tr>
      <w:tr w:rsidR="002F65BB" w:rsidRPr="00AC4628" w14:paraId="1A72750C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BE95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10EA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DC032C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42E4CE8B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FA78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58E69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850A32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Neobnovljeno pomagalo</w:t>
            </w:r>
          </w:p>
        </w:tc>
      </w:tr>
      <w:tr w:rsidR="002F65BB" w:rsidRPr="00AC4628" w14:paraId="3212DE7F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950B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AC14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E43004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Obnovljeno pomagalo</w:t>
            </w:r>
          </w:p>
        </w:tc>
      </w:tr>
    </w:tbl>
    <w:p w14:paraId="18EE8E33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12D1E8C3" w14:textId="77777777" w:rsidR="002F65BB" w:rsidRPr="00AC4628" w:rsidRDefault="002F65BB" w:rsidP="00964C25">
      <w:pPr>
        <w:pStyle w:val="Heading3"/>
        <w:rPr>
          <w:lang w:val="hr-HR"/>
        </w:rPr>
      </w:pPr>
      <w:bookmarkStart w:id="2018" w:name="_Toc53691005"/>
      <w:r w:rsidRPr="00AC4628">
        <w:rPr>
          <w:lang w:val="hr-HR"/>
        </w:rPr>
        <w:lastRenderedPageBreak/>
        <w:t>Kodna lista: Vrijednost ocjene funkcionalnosti pomagala</w:t>
      </w:r>
      <w:bookmarkEnd w:id="2018"/>
    </w:p>
    <w:p w14:paraId="19DB3717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Vrijednost ocjene funkcionalnosti pomagala</w:t>
      </w:r>
    </w:p>
    <w:p w14:paraId="09DD3451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062CBB6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7D1F20AE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E35BC7B" w14:textId="77777777" w:rsidR="002F65BB" w:rsidRPr="00AC4628" w:rsidRDefault="002F65BB" w:rsidP="002F65B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2F65BB" w:rsidRPr="00AC4628" w14:paraId="18D47535" w14:textId="77777777" w:rsidTr="002F65B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8C8B88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0D1B9DF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Vrijednost ocjene funkcionalnosti pomagala</w:t>
            </w:r>
          </w:p>
        </w:tc>
      </w:tr>
      <w:tr w:rsidR="002F65BB" w:rsidRPr="00AC4628" w14:paraId="2BB8804A" w14:textId="77777777" w:rsidTr="002F65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A139E3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93685D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2.16.840.1.113883.2.7.3.1.39.35</w:t>
            </w:r>
          </w:p>
        </w:tc>
      </w:tr>
      <w:tr w:rsidR="002F65BB" w:rsidRPr="00AC4628" w14:paraId="1E2C910F" w14:textId="77777777" w:rsidTr="002F65B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56CC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4A7A1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CF84F5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2F65BB" w:rsidRPr="00AC4628" w14:paraId="32216CAB" w14:textId="77777777" w:rsidTr="002F65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AF36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F7E62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0078A7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Funkcionalno pomagalo</w:t>
            </w:r>
          </w:p>
        </w:tc>
      </w:tr>
      <w:tr w:rsidR="002F65BB" w:rsidRPr="00AC4628" w14:paraId="6F1F1287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B955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CA3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06A61A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Nefunkcionalno pomagalo</w:t>
            </w:r>
          </w:p>
        </w:tc>
      </w:tr>
      <w:tr w:rsidR="002F65BB" w:rsidRPr="00AC4628" w14:paraId="4CA16A46" w14:textId="77777777" w:rsidTr="002F65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B224" w14:textId="77777777" w:rsidR="002F65BB" w:rsidRPr="00AC4628" w:rsidRDefault="002F65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CD488" w14:textId="77777777" w:rsidR="002F65BB" w:rsidRPr="00AC4628" w:rsidRDefault="002F65B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27439" w14:textId="77777777" w:rsidR="002F65BB" w:rsidRPr="00AC4628" w:rsidRDefault="002F65B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Djelomično funkcionalno pomagalo</w:t>
            </w:r>
          </w:p>
        </w:tc>
      </w:tr>
    </w:tbl>
    <w:p w14:paraId="6776E8C7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57CD02F7" w14:textId="77777777" w:rsidR="001057F2" w:rsidRPr="00AC4628" w:rsidRDefault="001057F2" w:rsidP="001057F2">
      <w:pPr>
        <w:pStyle w:val="Heading3"/>
        <w:rPr>
          <w:lang w:val="hr-HR"/>
        </w:rPr>
      </w:pPr>
      <w:bookmarkStart w:id="2019" w:name="_Toc53691006"/>
      <w:r w:rsidRPr="00AC4628">
        <w:rPr>
          <w:lang w:val="hr-HR"/>
        </w:rPr>
        <w:t>Kodna lista: Vrste propisivača</w:t>
      </w:r>
      <w:bookmarkEnd w:id="2019"/>
    </w:p>
    <w:p w14:paraId="6EF7B46A" w14:textId="77777777" w:rsidR="001057F2" w:rsidRPr="00AC4628" w:rsidRDefault="001057F2" w:rsidP="001057F2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Vrste propisivača</w:t>
      </w:r>
    </w:p>
    <w:p w14:paraId="2FD13BEC" w14:textId="77777777" w:rsidR="001057F2" w:rsidRPr="00AC4628" w:rsidRDefault="001057F2" w:rsidP="001057F2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08F4987E" w14:textId="77777777" w:rsidR="001057F2" w:rsidRPr="00AC4628" w:rsidRDefault="001057F2" w:rsidP="001057F2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2A8ABF64" w14:textId="77777777" w:rsidR="001057F2" w:rsidRPr="00AC4628" w:rsidRDefault="001057F2" w:rsidP="001057F2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27DD19D9" w14:textId="77777777" w:rsidR="001057F2" w:rsidRPr="00AC4628" w:rsidRDefault="001057F2" w:rsidP="001057F2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1057F2" w:rsidRPr="00AC4628" w14:paraId="31FEFCAF" w14:textId="77777777" w:rsidTr="0094475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356E59" w14:textId="77777777" w:rsidR="001057F2" w:rsidRPr="00AC4628" w:rsidRDefault="001057F2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4D74856" w14:textId="77777777" w:rsidR="001057F2" w:rsidRPr="00AC4628" w:rsidRDefault="001057F2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Vrste propisivača</w:t>
            </w:r>
          </w:p>
        </w:tc>
      </w:tr>
      <w:tr w:rsidR="001057F2" w:rsidRPr="00AC4628" w14:paraId="4E55CCE2" w14:textId="77777777" w:rsidTr="001057F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309F91" w14:textId="77777777" w:rsidR="001057F2" w:rsidRPr="00AC4628" w:rsidRDefault="001057F2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A6636EC" w14:textId="77777777" w:rsidR="001057F2" w:rsidRPr="00AC4628" w:rsidRDefault="001057F2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4C4999" w:rsidRPr="00AC4628" w14:paraId="605439E8" w14:textId="77777777" w:rsidTr="00DA79CF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1C913" w14:textId="77777777" w:rsidR="004C4999" w:rsidRPr="00AC4628" w:rsidRDefault="004C4999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BC8F9" w14:textId="77777777" w:rsidR="004C4999" w:rsidRPr="00AC4628" w:rsidRDefault="004C4999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49E7F3" w14:textId="77777777" w:rsidR="004C4999" w:rsidRPr="00AC4628" w:rsidRDefault="004C4999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4C4999" w:rsidRPr="00AC4628" w14:paraId="213CFD54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E50F3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41AF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48B463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Isporučitelj smije isporučivati sva pomagala</w:t>
            </w:r>
          </w:p>
        </w:tc>
      </w:tr>
      <w:tr w:rsidR="004C4999" w:rsidRPr="00AC4628" w14:paraId="426CF92E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F3E4E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186B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391CB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Odobrenje nije potrebno</w:t>
            </w:r>
          </w:p>
        </w:tc>
      </w:tr>
      <w:tr w:rsidR="004C4999" w:rsidRPr="00AC4628" w14:paraId="25EABDA2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02AC8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62907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BA5F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ortoped</w:t>
            </w:r>
          </w:p>
        </w:tc>
      </w:tr>
      <w:tr w:rsidR="004C4999" w:rsidRPr="00AC4628" w14:paraId="0152E2F9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B1A4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A67D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CEF2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fizikalne medicine i rehabilitacije</w:t>
            </w:r>
          </w:p>
        </w:tc>
      </w:tr>
      <w:tr w:rsidR="004C4999" w:rsidRPr="00AC4628" w14:paraId="3ABB4FD3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21C1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DC4E7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7A46A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Ugovorni isporučitelj</w:t>
            </w:r>
          </w:p>
        </w:tc>
      </w:tr>
      <w:tr w:rsidR="004C4999" w:rsidRPr="00AC4628" w14:paraId="51CED2C6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218E9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7284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023EC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Liječničko povjerenstvo Zavoda</w:t>
            </w:r>
          </w:p>
        </w:tc>
      </w:tr>
      <w:tr w:rsidR="004C4999" w:rsidRPr="00AC4628" w14:paraId="750A1BCF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DF0F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1EFDB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B813E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kirurg</w:t>
            </w:r>
          </w:p>
        </w:tc>
      </w:tr>
      <w:tr w:rsidR="004C4999" w:rsidRPr="00AC4628" w14:paraId="583B39C5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D0CF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C4B60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6a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461DC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kirurg - samo kod prvog propisivanja</w:t>
            </w:r>
          </w:p>
        </w:tc>
      </w:tr>
      <w:tr w:rsidR="004C4999" w:rsidRPr="00AC4628" w14:paraId="3E88A4B1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2D47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A0084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2AE62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dječje kirurgije</w:t>
            </w:r>
          </w:p>
        </w:tc>
      </w:tr>
      <w:tr w:rsidR="004C4999" w:rsidRPr="00AC4628" w14:paraId="3352BA39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2F1E5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69EA2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0686B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Opći kirurg s užom specijalizacijom iz traumatologije</w:t>
            </w:r>
          </w:p>
        </w:tc>
      </w:tr>
      <w:tr w:rsidR="004C4999" w:rsidRPr="00AC4628" w14:paraId="674F0CAA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EDF06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E9324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F9B20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Liječničko povjerenstvo Direkcije</w:t>
            </w:r>
          </w:p>
        </w:tc>
      </w:tr>
      <w:tr w:rsidR="004C4999" w:rsidRPr="00AC4628" w14:paraId="0B75810A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5C121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EF3FF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32B6B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Ovlašteni radnik Regionalnog ureda/Područne službe Zavoda</w:t>
            </w:r>
          </w:p>
        </w:tc>
      </w:tr>
      <w:tr w:rsidR="004C4999" w:rsidRPr="00AC4628" w14:paraId="288BDBF7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415F4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B09C3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22255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interne medicine</w:t>
            </w:r>
          </w:p>
        </w:tc>
      </w:tr>
      <w:tr w:rsidR="004C4999" w:rsidRPr="00AC4628" w14:paraId="0F64D3B5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25857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3D1A1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11a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DE706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interne medicine - samo kod prvog propisivanja</w:t>
            </w:r>
          </w:p>
        </w:tc>
      </w:tr>
      <w:tr w:rsidR="004C4999" w:rsidRPr="00AC4628" w14:paraId="2334628D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A8A6A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CDF2C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A6C95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interne medicine, endokrinolog dijabetolog</w:t>
            </w:r>
          </w:p>
        </w:tc>
      </w:tr>
      <w:tr w:rsidR="004C4999" w:rsidRPr="00AC4628" w14:paraId="5F8E50B6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58D92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4E56A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2095F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pedijatar, endokrinolog dijabetolog</w:t>
            </w:r>
          </w:p>
        </w:tc>
      </w:tr>
      <w:tr w:rsidR="004C4999" w:rsidRPr="00AC4628" w14:paraId="455982A6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2FBB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2FC11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13a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D7A5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pedijatar, endokrinolog dijabetolog - samo kod prvog propisivanja</w:t>
            </w:r>
          </w:p>
        </w:tc>
      </w:tr>
      <w:tr w:rsidR="004C4999" w:rsidRPr="00767822" w14:paraId="10CEF3A5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EC81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ECE4F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D5E14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Izabrani doktor (ugovorni liječnik primarne zdravstvene zaštite-liječnik opće/obiteljske medicine, pedijatar i ginekolog, sukladno djelatnosti za koju je sklopio ugovor sa Zavodom)</w:t>
            </w:r>
          </w:p>
        </w:tc>
      </w:tr>
      <w:tr w:rsidR="004C4999" w:rsidRPr="00AC4628" w14:paraId="24B5B949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5B444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7ECD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15a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A601A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pedijatar - samo kod prvog propisivanja</w:t>
            </w:r>
          </w:p>
        </w:tc>
      </w:tr>
      <w:tr w:rsidR="004C4999" w:rsidRPr="00AC4628" w14:paraId="13EE45D2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1F876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5C9FD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EA2A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pedijatar</w:t>
            </w:r>
          </w:p>
        </w:tc>
      </w:tr>
      <w:tr w:rsidR="004C4999" w:rsidRPr="00AC4628" w14:paraId="2002869A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46CE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E2B8C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9641D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pedijatar, pulmolog</w:t>
            </w:r>
          </w:p>
        </w:tc>
      </w:tr>
      <w:tr w:rsidR="004C4999" w:rsidRPr="00AC4628" w14:paraId="5657292E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8229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82BEC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17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9CC16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urolog</w:t>
            </w:r>
          </w:p>
        </w:tc>
      </w:tr>
      <w:tr w:rsidR="004C4999" w:rsidRPr="00AC4628" w14:paraId="5178F831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3A499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E6816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17a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BDA0D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urolog - samo kod prvog propisivanja</w:t>
            </w:r>
          </w:p>
        </w:tc>
      </w:tr>
      <w:tr w:rsidR="004C4999" w:rsidRPr="00AC4628" w14:paraId="39208FE5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56FB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3933B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18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4132D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interne medicine, pulmolog</w:t>
            </w:r>
          </w:p>
        </w:tc>
      </w:tr>
      <w:tr w:rsidR="004C4999" w:rsidRPr="00AC4628" w14:paraId="21BCB094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296C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AD6EC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3E88A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otorinolaringolog</w:t>
            </w:r>
          </w:p>
        </w:tc>
      </w:tr>
      <w:tr w:rsidR="004C4999" w:rsidRPr="00AC4628" w14:paraId="1D86C860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EEB51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65C31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19a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B8E81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otorinolaringolog - samo kod prvog propisivanja</w:t>
            </w:r>
          </w:p>
        </w:tc>
      </w:tr>
      <w:tr w:rsidR="004C4999" w:rsidRPr="00AC4628" w14:paraId="09C88ABC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D8B9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426D8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30D0D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Liječnik, specijalist s edukacijom iz medicine spavanja</w:t>
            </w:r>
          </w:p>
        </w:tc>
      </w:tr>
      <w:tr w:rsidR="004C4999" w:rsidRPr="00AC4628" w14:paraId="0E261577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F0E0F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B4564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F58D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Specijalist interne medicine,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nefrolog</w:t>
            </w:r>
            <w:proofErr w:type="spellEnd"/>
          </w:p>
        </w:tc>
      </w:tr>
      <w:tr w:rsidR="004C4999" w:rsidRPr="00AC4628" w14:paraId="46BEB9DA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37A4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D7E5F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5DCA7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Specijalist pedijatar,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nefrolog</w:t>
            </w:r>
            <w:proofErr w:type="spellEnd"/>
          </w:p>
        </w:tc>
      </w:tr>
      <w:tr w:rsidR="004C4999" w:rsidRPr="00AC4628" w14:paraId="353017F4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CA91A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01A2C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8C7A7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oftalmolog</w:t>
            </w:r>
          </w:p>
        </w:tc>
      </w:tr>
      <w:tr w:rsidR="004C4999" w:rsidRPr="00AC4628" w14:paraId="0D6D8E87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ADA8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9BA7B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3E038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Specijalist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dermatovenerolog</w:t>
            </w:r>
            <w:proofErr w:type="spellEnd"/>
          </w:p>
        </w:tc>
      </w:tr>
      <w:tr w:rsidR="004C4999" w:rsidRPr="00AC4628" w14:paraId="0D8787F4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17DC7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2FFA1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59024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ginekolog</w:t>
            </w:r>
          </w:p>
        </w:tc>
      </w:tr>
      <w:tr w:rsidR="004C4999" w:rsidRPr="00AC4628" w14:paraId="28F24C3D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4B13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CA8E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26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7B56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Liječnik specijalist</w:t>
            </w:r>
          </w:p>
        </w:tc>
      </w:tr>
      <w:tr w:rsidR="004C4999" w:rsidRPr="00AC4628" w14:paraId="1BD57319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38A43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C1ED4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26a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99D6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Liječnik specijalist - samo kod prvog propisivanja</w:t>
            </w:r>
          </w:p>
        </w:tc>
      </w:tr>
      <w:tr w:rsidR="004C4999" w:rsidRPr="00AC4628" w14:paraId="6C66CCEC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D3D14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D0E8C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26b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3C203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Liječnik specijalist - koji je zaposlen u bolničkoj ustanovi samo kod prvog propisivanja</w:t>
            </w:r>
          </w:p>
        </w:tc>
      </w:tr>
      <w:tr w:rsidR="004C4999" w:rsidRPr="00AC4628" w14:paraId="0DD69A4F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05FCA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78B25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27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1DE36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interne medicine, gastroenterolog</w:t>
            </w:r>
          </w:p>
        </w:tc>
      </w:tr>
      <w:tr w:rsidR="004C4999" w:rsidRPr="00AC4628" w14:paraId="6078E01C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A7042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9095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28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480AB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educiran za enteralnu prehranu pacijenta</w:t>
            </w:r>
          </w:p>
        </w:tc>
      </w:tr>
      <w:tr w:rsidR="004C4999" w:rsidRPr="00AC4628" w14:paraId="6AA81C3A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A70A9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B8BF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C3773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neurolog</w:t>
            </w:r>
          </w:p>
        </w:tc>
      </w:tr>
      <w:tr w:rsidR="004C4999" w:rsidRPr="00AC4628" w14:paraId="085BD7E3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FDB06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25BFB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26c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8E1D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Liječnik specijalist - zaposlen u bolničkoj ustanovi</w:t>
            </w:r>
          </w:p>
        </w:tc>
      </w:tr>
      <w:tr w:rsidR="004C4999" w:rsidRPr="00AC4628" w14:paraId="78EFAA74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5E1C7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35F9E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23b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7FF74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oftalmolog - zaposlen na Klinici</w:t>
            </w:r>
          </w:p>
        </w:tc>
      </w:tr>
      <w:tr w:rsidR="004C4999" w:rsidRPr="00AC4628" w14:paraId="0B9902D8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0F84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EF9AB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7a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CF03C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Specijalist dječje kirurgije - samo kod prvog propisivanja</w:t>
            </w:r>
          </w:p>
        </w:tc>
      </w:tr>
      <w:tr w:rsidR="004C4999" w:rsidRPr="00767822" w14:paraId="10004829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D22B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69DA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14c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6ACCF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Izabrani doktor (ugovorni liječnik primarne zdravstvene zaštite-liječnik opće/obiteljske medicine, pedijatar i </w:t>
            </w:r>
            <w:r w:rsidRPr="00AC4628">
              <w:rPr>
                <w:sz w:val="20"/>
                <w:szCs w:val="20"/>
                <w:lang w:val="hr-HR"/>
              </w:rPr>
              <w:lastRenderedPageBreak/>
              <w:t>ginekolog, sukladno djelatnosti za koju je sklopio ugovor sa Zavodom)*</w:t>
            </w:r>
          </w:p>
        </w:tc>
      </w:tr>
      <w:tr w:rsidR="004C4999" w:rsidRPr="00767822" w14:paraId="252E86BF" w14:textId="77777777" w:rsidTr="00DA79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00E4" w14:textId="77777777" w:rsidR="004C4999" w:rsidRPr="00AC4628" w:rsidRDefault="004C4999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82D47" w14:textId="77777777" w:rsidR="004C4999" w:rsidRPr="00AC4628" w:rsidRDefault="004C4999" w:rsidP="001057F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DDFC6" w14:textId="77777777" w:rsidR="004C4999" w:rsidRPr="00AC4628" w:rsidRDefault="004C4999" w:rsidP="001057F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4C4999">
              <w:rPr>
                <w:sz w:val="20"/>
                <w:szCs w:val="20"/>
                <w:lang w:val="hr-HR"/>
              </w:rPr>
              <w:t>Specijalist interne medicine, gastroenterolog, samo kod prvog propisivanja</w:t>
            </w:r>
          </w:p>
        </w:tc>
      </w:tr>
    </w:tbl>
    <w:p w14:paraId="04F422BC" w14:textId="77777777" w:rsidR="001057F2" w:rsidRPr="00AC4628" w:rsidRDefault="001057F2" w:rsidP="001057F2">
      <w:pPr>
        <w:pStyle w:val="BodyText"/>
        <w:tabs>
          <w:tab w:val="clear" w:pos="1247"/>
          <w:tab w:val="clear" w:pos="2552"/>
          <w:tab w:val="clear" w:pos="3856"/>
          <w:tab w:val="clear" w:pos="5216"/>
          <w:tab w:val="clear" w:pos="6464"/>
          <w:tab w:val="clear" w:pos="7768"/>
          <w:tab w:val="clear" w:pos="9072"/>
          <w:tab w:val="clear" w:pos="10206"/>
          <w:tab w:val="left" w:pos="3168"/>
        </w:tabs>
        <w:ind w:left="0"/>
        <w:rPr>
          <w:lang w:val="hr-HR"/>
        </w:rPr>
      </w:pPr>
      <w:r w:rsidRPr="00AC4628">
        <w:rPr>
          <w:lang w:val="hr-HR"/>
        </w:rPr>
        <w:tab/>
      </w:r>
    </w:p>
    <w:p w14:paraId="24E53581" w14:textId="77777777" w:rsidR="002F65BB" w:rsidRPr="00AC4628" w:rsidRDefault="002F65BB" w:rsidP="002F65BB">
      <w:pPr>
        <w:pStyle w:val="BodyText"/>
        <w:ind w:left="0"/>
        <w:rPr>
          <w:lang w:val="hr-HR"/>
        </w:rPr>
      </w:pPr>
    </w:p>
    <w:p w14:paraId="084259FA" w14:textId="77777777" w:rsidR="005C077B" w:rsidRPr="00AC4628" w:rsidRDefault="005C077B" w:rsidP="005C077B">
      <w:pPr>
        <w:pStyle w:val="Heading3"/>
        <w:rPr>
          <w:lang w:val="hr-HR"/>
        </w:rPr>
      </w:pPr>
      <w:bookmarkStart w:id="2020" w:name="_Toc53691007"/>
      <w:r w:rsidRPr="00AC4628">
        <w:rPr>
          <w:lang w:val="hr-HR"/>
        </w:rPr>
        <w:t>Kodna lista: Propisivači pomagala</w:t>
      </w:r>
      <w:bookmarkEnd w:id="2020"/>
    </w:p>
    <w:p w14:paraId="74828390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Propisivači pomagala</w:t>
      </w:r>
    </w:p>
    <w:p w14:paraId="4DFE30E9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2BA72F64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47D1D383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7AC2DAB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relacije između vrste propisivača pomagala i samih pomagala.  Opisani su samo atributi tablice, ne i sadržaj zbog velikog broja redaka</w:t>
      </w:r>
    </w:p>
    <w:p w14:paraId="0360D43D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2850"/>
        <w:gridCol w:w="2039"/>
        <w:gridCol w:w="5214"/>
      </w:tblGrid>
      <w:tr w:rsidR="00D55295" w:rsidRPr="00AC4628" w14:paraId="2CB4DDDA" w14:textId="77777777" w:rsidTr="0094475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BAD6D7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ED0D629" w14:textId="77777777" w:rsidR="00D55295" w:rsidRPr="00AC4628" w:rsidRDefault="0021549F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Propisivači pomagala</w:t>
            </w:r>
          </w:p>
        </w:tc>
      </w:tr>
      <w:tr w:rsidR="00D55295" w:rsidRPr="00AC4628" w14:paraId="6824AEC9" w14:textId="77777777" w:rsidTr="0094475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AFD0E2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0ED3C07" w14:textId="77777777" w:rsidR="00D55295" w:rsidRPr="00AC4628" w:rsidRDefault="00D55295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D55295" w:rsidRPr="00AC4628" w14:paraId="5926FCFE" w14:textId="77777777" w:rsidTr="00944751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2317B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11B12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B83DC9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D55295" w:rsidRPr="00AC4628" w14:paraId="34488DC3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48639" w14:textId="77777777" w:rsidR="00D55295" w:rsidRPr="00AC4628" w:rsidRDefault="00D5529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E0C67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PROPISIVAC_ID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0EA124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Poveznica na ID iz tablice propisivača</w:t>
            </w:r>
          </w:p>
        </w:tc>
      </w:tr>
      <w:tr w:rsidR="00D55295" w:rsidRPr="00AC4628" w14:paraId="1B2B0B41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47B5" w14:textId="77777777" w:rsidR="00D55295" w:rsidRPr="00AC4628" w:rsidRDefault="00D5529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2CABE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POMAGALA_SIFRA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78824A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Poveznica na SIFRA iz tablice pomagala</w:t>
            </w:r>
          </w:p>
        </w:tc>
      </w:tr>
      <w:tr w:rsidR="00D55295" w:rsidRPr="00AC4628" w14:paraId="588147C1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B8332" w14:textId="77777777" w:rsidR="00D55295" w:rsidRPr="00AC4628" w:rsidRDefault="00D5529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4F30D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AD040E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D55295" w:rsidRPr="00AC4628" w14:paraId="3927978E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9991" w14:textId="77777777" w:rsidR="00D55295" w:rsidRPr="00AC4628" w:rsidRDefault="00D5529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24371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7211F4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Datum do kad vrijedi unos </w:t>
            </w:r>
          </w:p>
        </w:tc>
      </w:tr>
    </w:tbl>
    <w:p w14:paraId="3EEDFB3A" w14:textId="77777777" w:rsidR="002F65BB" w:rsidRPr="00AC4628" w:rsidRDefault="002F65BB" w:rsidP="002F65BB">
      <w:pPr>
        <w:rPr>
          <w:szCs w:val="20"/>
          <w:lang w:val="hr-HR" w:eastAsia="en-US"/>
        </w:rPr>
      </w:pPr>
    </w:p>
    <w:p w14:paraId="4ACBB557" w14:textId="77777777" w:rsidR="005C077B" w:rsidRPr="00AC4628" w:rsidRDefault="005C077B" w:rsidP="005C077B">
      <w:pPr>
        <w:pStyle w:val="Heading3"/>
        <w:rPr>
          <w:lang w:val="hr-HR"/>
        </w:rPr>
      </w:pPr>
      <w:bookmarkStart w:id="2021" w:name="_Toc53691008"/>
      <w:r w:rsidRPr="00AC4628">
        <w:rPr>
          <w:lang w:val="hr-HR"/>
        </w:rPr>
        <w:t>Kodna lista: Kategorija pomagala za isporuku</w:t>
      </w:r>
      <w:bookmarkEnd w:id="2021"/>
    </w:p>
    <w:p w14:paraId="03F89936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Kategorija pomagala za isporuku</w:t>
      </w:r>
    </w:p>
    <w:p w14:paraId="731A4E7B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5341C8C8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1DC0837D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  <w:r w:rsidR="004D6D38" w:rsidRPr="00AC4628">
        <w:rPr>
          <w:lang w:val="hr-HR"/>
        </w:rPr>
        <w:t xml:space="preserve"> </w:t>
      </w:r>
    </w:p>
    <w:p w14:paraId="7D811C49" w14:textId="77777777" w:rsidR="005C077B" w:rsidRPr="00AC4628" w:rsidRDefault="005C077B" w:rsidP="005C077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p w14:paraId="5D272078" w14:textId="77777777" w:rsidR="005C077B" w:rsidRPr="00AC4628" w:rsidRDefault="005C077B" w:rsidP="002F65BB">
      <w:pPr>
        <w:rPr>
          <w:szCs w:val="20"/>
          <w:lang w:val="hr-HR" w:eastAsia="en-US"/>
        </w:rPr>
      </w:pP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D55295" w:rsidRPr="00AC4628" w14:paraId="220A673F" w14:textId="77777777" w:rsidTr="0094475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15707D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lastRenderedPageBreak/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E893D87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Kategorija pomagala za isporuku</w:t>
            </w:r>
          </w:p>
        </w:tc>
      </w:tr>
      <w:tr w:rsidR="00D55295" w:rsidRPr="00AC4628" w14:paraId="24D25AD5" w14:textId="77777777" w:rsidTr="0094475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279177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D0430D5" w14:textId="77777777" w:rsidR="00D55295" w:rsidRPr="00AC4628" w:rsidRDefault="00D55295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D55295" w:rsidRPr="00AC4628" w14:paraId="490DECEE" w14:textId="77777777" w:rsidTr="00944751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62C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32D3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EFB560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D55295" w:rsidRPr="00AC4628" w14:paraId="53789F72" w14:textId="77777777" w:rsidTr="0094475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441F" w14:textId="77777777" w:rsidR="00D55295" w:rsidRPr="00AC4628" w:rsidRDefault="00D5529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D350C" w14:textId="77777777" w:rsidR="00D55295" w:rsidRPr="00AC4628" w:rsidRDefault="00D552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B8FAC2" w14:textId="77777777" w:rsidR="00D55295" w:rsidRPr="00AC4628" w:rsidRDefault="00D552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Isporučitelj smije isporučivati sva pomagala</w:t>
            </w:r>
          </w:p>
        </w:tc>
      </w:tr>
    </w:tbl>
    <w:p w14:paraId="5589B061" w14:textId="77777777" w:rsidR="00D55295" w:rsidRPr="00AC4628" w:rsidRDefault="00D55295" w:rsidP="002F65BB">
      <w:pPr>
        <w:rPr>
          <w:szCs w:val="20"/>
          <w:lang w:val="hr-HR" w:eastAsia="en-US"/>
        </w:rPr>
      </w:pPr>
    </w:p>
    <w:p w14:paraId="1E4067FC" w14:textId="77777777" w:rsidR="00CF5769" w:rsidRPr="00AC4628" w:rsidRDefault="00CF5769" w:rsidP="00CF5769">
      <w:pPr>
        <w:pStyle w:val="Heading3"/>
        <w:rPr>
          <w:lang w:val="hr-HR"/>
        </w:rPr>
      </w:pPr>
      <w:bookmarkStart w:id="2022" w:name="_Toc53691009"/>
      <w:r w:rsidRPr="00AC4628">
        <w:rPr>
          <w:lang w:val="hr-HR"/>
        </w:rPr>
        <w:t>Kodna lista: Kategorija osiguranika</w:t>
      </w:r>
      <w:bookmarkEnd w:id="2022"/>
    </w:p>
    <w:p w14:paraId="27E1F3DB" w14:textId="77777777" w:rsidR="00CF5769" w:rsidRPr="00AC4628" w:rsidRDefault="00CF5769" w:rsidP="00CF5769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Kategorija osiguranika</w:t>
      </w:r>
    </w:p>
    <w:p w14:paraId="2254F313" w14:textId="77777777" w:rsidR="00CF5769" w:rsidRPr="00AC4628" w:rsidRDefault="00CF5769" w:rsidP="00CF5769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2FFDE390" w14:textId="77777777" w:rsidR="00CF5769" w:rsidRPr="00AC4628" w:rsidRDefault="00CF5769" w:rsidP="00CF5769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3A0FE5FA" w14:textId="77777777" w:rsidR="00CF5769" w:rsidRPr="00AC4628" w:rsidRDefault="00CF5769" w:rsidP="00CF5769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  <w:hyperlink r:id="rId29" w:history="1">
        <w:r w:rsidR="00C202B0" w:rsidRPr="00AC4628">
          <w:rPr>
            <w:rStyle w:val="Hyperlink"/>
            <w:lang w:val="hr-HR"/>
          </w:rPr>
          <w:t>http://www.hzzo-net.hr/dload/partneri/sifrarnici/Kategorije.xls</w:t>
        </w:r>
      </w:hyperlink>
    </w:p>
    <w:p w14:paraId="0EF6796C" w14:textId="77777777" w:rsidR="00CF5769" w:rsidRPr="00AC4628" w:rsidRDefault="00CF5769" w:rsidP="00CF5769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p w14:paraId="209CD04B" w14:textId="77777777" w:rsidR="00CF5769" w:rsidRPr="00AC4628" w:rsidRDefault="00CF5769" w:rsidP="00CF5769">
      <w:pPr>
        <w:rPr>
          <w:szCs w:val="20"/>
          <w:lang w:val="hr-HR" w:eastAsia="en-US"/>
        </w:rPr>
      </w:pP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CF5769" w:rsidRPr="00AC4628" w14:paraId="0E429E16" w14:textId="77777777" w:rsidTr="0094475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EF9F98" w14:textId="77777777" w:rsidR="00CF5769" w:rsidRPr="00AC4628" w:rsidRDefault="00CF5769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5CA5599" w14:textId="77777777" w:rsidR="00CF5769" w:rsidRPr="00AC4628" w:rsidRDefault="00CF5769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Kategorija osiguranika</w:t>
            </w:r>
          </w:p>
        </w:tc>
      </w:tr>
      <w:tr w:rsidR="00CF5769" w:rsidRPr="00AC4628" w14:paraId="4AEFA9BA" w14:textId="77777777" w:rsidTr="0094475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B75AC1" w14:textId="77777777" w:rsidR="00CF5769" w:rsidRPr="00AC4628" w:rsidRDefault="00CF5769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12170C3" w14:textId="77777777" w:rsidR="00CF5769" w:rsidRPr="00AC4628" w:rsidRDefault="00CF5769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A436C5" w:rsidRPr="00AC4628" w14:paraId="22EE1AE1" w14:textId="77777777" w:rsidTr="00944751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F29F2" w14:textId="77777777" w:rsidR="00A436C5" w:rsidRPr="00AC4628" w:rsidRDefault="00A436C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1FE6" w14:textId="77777777" w:rsidR="00A436C5" w:rsidRPr="00AC4628" w:rsidRDefault="00A436C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19A57A" w14:textId="77777777" w:rsidR="00A436C5" w:rsidRPr="00AC4628" w:rsidRDefault="00A436C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A436C5" w:rsidRPr="00AC4628" w14:paraId="7156B9A8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9F066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8378B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D7BC11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Djelatnici i članovi njihovih obitelji</w:t>
            </w:r>
          </w:p>
        </w:tc>
      </w:tr>
      <w:tr w:rsidR="00A436C5" w:rsidRPr="00767822" w14:paraId="41E3C9B2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D4803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056CF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F141F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Osobe koje samostalno obavljaju privredne i neprivredne djelatnosti i članovi njihovih obitelji</w:t>
            </w:r>
          </w:p>
        </w:tc>
      </w:tr>
      <w:tr w:rsidR="00A436C5" w:rsidRPr="00AC4628" w14:paraId="399C6599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D82CF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348A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56D8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Poljoprivrednici i članovi njihovih obitelji</w:t>
            </w:r>
          </w:p>
        </w:tc>
      </w:tr>
      <w:tr w:rsidR="00A436C5" w:rsidRPr="00AC4628" w14:paraId="2FEF12E9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8336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08648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C65EE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Umirovljenici i članovi njihovih obitelji</w:t>
            </w:r>
          </w:p>
        </w:tc>
      </w:tr>
      <w:tr w:rsidR="00A436C5" w:rsidRPr="00AC4628" w14:paraId="26CEBE32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3802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6385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E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A109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Osobe osigurane prema posebnim propisima</w:t>
            </w:r>
          </w:p>
        </w:tc>
      </w:tr>
      <w:tr w:rsidR="00A436C5" w:rsidRPr="00AC4628" w14:paraId="078B82EF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5B87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B424D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7244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Osobe privremeno nezaposlene i članovi njihovih obitelji</w:t>
            </w:r>
          </w:p>
        </w:tc>
      </w:tr>
      <w:tr w:rsidR="00A436C5" w:rsidRPr="00AC4628" w14:paraId="3FE0383B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B16A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F7E4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H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6AB22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Inozemni osiguranici i članovi njihovih obitelji</w:t>
            </w:r>
          </w:p>
        </w:tc>
      </w:tr>
      <w:tr w:rsidR="00A436C5" w:rsidRPr="00AC4628" w14:paraId="41235DF3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9F319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FBA62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E1333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Neosigurane osobe (NOO, NOS) -&gt; osigurane osobe koje same uplaćuju doprinos</w:t>
            </w:r>
          </w:p>
        </w:tc>
      </w:tr>
      <w:tr w:rsidR="00A436C5" w:rsidRPr="00AC4628" w14:paraId="268F98FC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05A1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C9680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J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6A25C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Ostale osigurane osobe (svi oni koji nisu pobrojani pod gornjim oznakama)</w:t>
            </w:r>
          </w:p>
        </w:tc>
      </w:tr>
      <w:tr w:rsidR="00A436C5" w:rsidRPr="00AC4628" w14:paraId="00831E22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D53C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D48E6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25AD3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Osigurane osobe - prognanici u Republici Hrvatskoj</w:t>
            </w:r>
          </w:p>
        </w:tc>
      </w:tr>
      <w:tr w:rsidR="00A436C5" w:rsidRPr="00AC4628" w14:paraId="6C4FADE4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7AAC9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FAFD9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IS1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9DA12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Neosigurane osobe - izbjeglice iz Republike Bosne i Hercegovine</w:t>
            </w:r>
          </w:p>
        </w:tc>
      </w:tr>
      <w:tr w:rsidR="00A436C5" w:rsidRPr="00AC4628" w14:paraId="61FB81A4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FD5D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AA43C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B8EA0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Neosigurane osobe - izbjeglice iz Republike Crne Gore</w:t>
            </w:r>
          </w:p>
        </w:tc>
      </w:tr>
      <w:tr w:rsidR="00A436C5" w:rsidRPr="00AC4628" w14:paraId="57220AF4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9518A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9D041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74580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Neosigurane osobe - izbjeglice iz Republike Makedonije</w:t>
            </w:r>
          </w:p>
        </w:tc>
      </w:tr>
      <w:tr w:rsidR="00A436C5" w:rsidRPr="00AC4628" w14:paraId="011B78E2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B091B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9422D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IS4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C8B5F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Neosigurane osobe - izbjeglice iz Republike Srbije</w:t>
            </w:r>
          </w:p>
        </w:tc>
      </w:tr>
      <w:tr w:rsidR="00A436C5" w:rsidRPr="00AC4628" w14:paraId="1429FF1C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92084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11417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*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C74CF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Članovi obitelji od vi251e osnova osiguranja</w:t>
            </w:r>
          </w:p>
        </w:tc>
      </w:tr>
      <w:tr w:rsidR="00A436C5" w:rsidRPr="00AC4628" w14:paraId="39C3CD17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C7F22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0A68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**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DD18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Više kategorija zdravstvenog osiguranja</w:t>
            </w:r>
          </w:p>
        </w:tc>
      </w:tr>
      <w:tr w:rsidR="00A436C5" w:rsidRPr="00AC4628" w14:paraId="39FBD3CA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FD05C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2D91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ECD7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Prema sporazumu s UNTAES-om za osobe koje su državljani RH</w:t>
            </w:r>
          </w:p>
        </w:tc>
      </w:tr>
      <w:tr w:rsidR="00A436C5" w:rsidRPr="00AC4628" w14:paraId="33056E0D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8C480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2D5B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3C124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Prema sporazumu s UNTAES-om za osobe koje nisu državljani RH</w:t>
            </w:r>
          </w:p>
        </w:tc>
      </w:tr>
      <w:tr w:rsidR="00A436C5" w:rsidRPr="00AC4628" w14:paraId="2E9E5DB9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BB8BE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B50ED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C7055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Ročnici i članovi njihovih obitelji</w:t>
            </w:r>
          </w:p>
        </w:tc>
      </w:tr>
      <w:tr w:rsidR="00A436C5" w:rsidRPr="00AC4628" w14:paraId="43E25933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4AD1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8E7C6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IZ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08B71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Neosigurane osobe - izbjeglice</w:t>
            </w:r>
          </w:p>
        </w:tc>
      </w:tr>
      <w:tr w:rsidR="00A436C5" w:rsidRPr="00AC4628" w14:paraId="60A01213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C9A0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7DFA2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21E4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Neosigurane osobe iz RH</w:t>
            </w:r>
          </w:p>
        </w:tc>
      </w:tr>
      <w:tr w:rsidR="00A436C5" w:rsidRPr="00AC4628" w14:paraId="2219B61E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25278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2B131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47858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Neosigurane osobe - stranci</w:t>
            </w:r>
          </w:p>
        </w:tc>
      </w:tr>
      <w:tr w:rsidR="00A436C5" w:rsidRPr="00AC4628" w14:paraId="5B984F19" w14:textId="77777777" w:rsidTr="005648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50F9" w14:textId="77777777" w:rsidR="00A436C5" w:rsidRPr="00AC4628" w:rsidRDefault="00A436C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4384" w14:textId="77777777" w:rsidR="00A436C5" w:rsidRPr="00AC4628" w:rsidRDefault="00A436C5" w:rsidP="005648A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D75F" w14:textId="77777777" w:rsidR="00A436C5" w:rsidRPr="00AC4628" w:rsidRDefault="00A436C5" w:rsidP="005648A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Tražitelji azila</w:t>
            </w:r>
          </w:p>
        </w:tc>
      </w:tr>
    </w:tbl>
    <w:p w14:paraId="7D1F4805" w14:textId="77777777" w:rsidR="00CF5769" w:rsidRPr="00AC4628" w:rsidRDefault="00CF5769" w:rsidP="002F65BB">
      <w:pPr>
        <w:rPr>
          <w:szCs w:val="20"/>
          <w:lang w:val="hr-HR" w:eastAsia="en-US"/>
        </w:rPr>
      </w:pPr>
    </w:p>
    <w:p w14:paraId="341AF522" w14:textId="77777777" w:rsidR="001D392B" w:rsidRPr="00AC4628" w:rsidRDefault="001D392B" w:rsidP="001D392B">
      <w:pPr>
        <w:pStyle w:val="Heading3"/>
        <w:rPr>
          <w:lang w:val="hr-HR"/>
        </w:rPr>
      </w:pPr>
      <w:bookmarkStart w:id="2023" w:name="_Toc53691010"/>
      <w:r w:rsidRPr="00AC4628">
        <w:rPr>
          <w:lang w:val="hr-HR"/>
        </w:rPr>
        <w:t>Kodna lista: Tip odobravatelja</w:t>
      </w:r>
      <w:bookmarkEnd w:id="2023"/>
    </w:p>
    <w:p w14:paraId="093AE302" w14:textId="77777777" w:rsidR="001D392B" w:rsidRPr="00AC4628" w:rsidRDefault="001D392B" w:rsidP="001D392B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Tip odobravatelja</w:t>
      </w:r>
    </w:p>
    <w:p w14:paraId="33238C68" w14:textId="77777777" w:rsidR="001D392B" w:rsidRPr="00AC4628" w:rsidRDefault="001D392B" w:rsidP="001D392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 w:rsidR="00DC3070" w:rsidRPr="00AC4628">
        <w:rPr>
          <w:lang w:val="hr-HR"/>
        </w:rPr>
        <w:t>HZZO</w:t>
      </w:r>
    </w:p>
    <w:p w14:paraId="75CE52F6" w14:textId="77777777" w:rsidR="001D392B" w:rsidRPr="00AC4628" w:rsidRDefault="001D392B" w:rsidP="001D392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075197C3" w14:textId="77777777" w:rsidR="001D392B" w:rsidRPr="00AC4628" w:rsidRDefault="001D392B" w:rsidP="001D392B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037D8FF" w14:textId="77777777" w:rsidR="001D392B" w:rsidRPr="00AC4628" w:rsidRDefault="001D392B" w:rsidP="001D392B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5639"/>
      </w:tblGrid>
      <w:tr w:rsidR="001D392B" w:rsidRPr="00AC4628" w14:paraId="69185808" w14:textId="77777777" w:rsidTr="0094475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8CA193" w14:textId="77777777" w:rsidR="001D392B" w:rsidRPr="00AC4628" w:rsidRDefault="001D392B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31F76AC" w14:textId="77777777" w:rsidR="001D392B" w:rsidRPr="00AC4628" w:rsidRDefault="001D392B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Tip odobravatelja</w:t>
            </w:r>
          </w:p>
        </w:tc>
      </w:tr>
      <w:tr w:rsidR="001D392B" w:rsidRPr="00AC4628" w14:paraId="76DFEBE7" w14:textId="77777777" w:rsidTr="0094475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F629E9" w14:textId="77777777" w:rsidR="001D392B" w:rsidRPr="00AC4628" w:rsidRDefault="001D392B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FB2BBEB" w14:textId="77777777" w:rsidR="001D392B" w:rsidRPr="00AC4628" w:rsidRDefault="001D392B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1D392B" w:rsidRPr="00AC4628" w14:paraId="690CA1AD" w14:textId="77777777" w:rsidTr="001D392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9EC57" w14:textId="77777777" w:rsidR="001D392B" w:rsidRPr="00AC4628" w:rsidRDefault="001D392B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C7CFB" w14:textId="77777777" w:rsidR="001D392B" w:rsidRPr="00AC4628" w:rsidRDefault="001D392B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736593" w14:textId="77777777" w:rsidR="001D392B" w:rsidRPr="00AC4628" w:rsidRDefault="001D392B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1D392B" w:rsidRPr="00AC4628" w14:paraId="7E9BF353" w14:textId="77777777" w:rsidTr="001D392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34B8E" w14:textId="77777777" w:rsidR="001D392B" w:rsidRPr="00AC4628" w:rsidRDefault="001D392B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5B08" w14:textId="77777777" w:rsidR="001D392B" w:rsidRPr="00AC4628" w:rsidRDefault="001D392B" w:rsidP="001D392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F1095" w14:textId="77777777" w:rsidR="001D392B" w:rsidRPr="00AC4628" w:rsidRDefault="001D392B" w:rsidP="001D392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Odobrenje nije potrebno</w:t>
            </w:r>
          </w:p>
        </w:tc>
      </w:tr>
      <w:tr w:rsidR="001D392B" w:rsidRPr="00AC4628" w14:paraId="0EA5F7C6" w14:textId="77777777" w:rsidTr="001D392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2B721" w14:textId="77777777" w:rsidR="001D392B" w:rsidRPr="00AC4628" w:rsidRDefault="001D392B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501F" w14:textId="77777777" w:rsidR="001D392B" w:rsidRPr="00AC4628" w:rsidRDefault="001D392B" w:rsidP="001D392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674A7" w14:textId="77777777" w:rsidR="001D392B" w:rsidRPr="00AC4628" w:rsidRDefault="001D392B" w:rsidP="001D392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Liječničko povjerenstvo Zavoda</w:t>
            </w:r>
          </w:p>
        </w:tc>
      </w:tr>
      <w:tr w:rsidR="001D392B" w:rsidRPr="00AC4628" w14:paraId="7C1F4619" w14:textId="77777777" w:rsidTr="001D392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F16E3" w14:textId="77777777" w:rsidR="001D392B" w:rsidRPr="00AC4628" w:rsidRDefault="001D392B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DBF89" w14:textId="77777777" w:rsidR="001D392B" w:rsidRPr="00AC4628" w:rsidRDefault="001D392B" w:rsidP="001D392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99FAB" w14:textId="77777777" w:rsidR="001D392B" w:rsidRPr="00AC4628" w:rsidRDefault="001D392B" w:rsidP="001D392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Liječničko povjerenstvo Direkcije</w:t>
            </w:r>
          </w:p>
        </w:tc>
      </w:tr>
      <w:tr w:rsidR="001D392B" w:rsidRPr="00AC4628" w14:paraId="4B556AA5" w14:textId="77777777" w:rsidTr="001D392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B56" w14:textId="77777777" w:rsidR="001D392B" w:rsidRPr="00AC4628" w:rsidRDefault="001D392B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85EA1" w14:textId="77777777" w:rsidR="001D392B" w:rsidRPr="00AC4628" w:rsidRDefault="001D392B" w:rsidP="001D392B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1EE7" w14:textId="77777777" w:rsidR="001D392B" w:rsidRPr="00AC4628" w:rsidRDefault="001D392B" w:rsidP="001D392B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Ovlašteni radnik Regionalnog ureda/Područne službe Zavoda</w:t>
            </w:r>
          </w:p>
        </w:tc>
      </w:tr>
    </w:tbl>
    <w:p w14:paraId="26E916FB" w14:textId="77777777" w:rsidR="001D392B" w:rsidRPr="00AC4628" w:rsidRDefault="001D392B" w:rsidP="002F65BB">
      <w:pPr>
        <w:rPr>
          <w:szCs w:val="20"/>
          <w:lang w:val="hr-HR" w:eastAsia="en-US"/>
        </w:rPr>
      </w:pPr>
    </w:p>
    <w:p w14:paraId="57236942" w14:textId="77777777" w:rsidR="00C51B0C" w:rsidRPr="00AC4628" w:rsidRDefault="00C51B0C" w:rsidP="002F65BB">
      <w:pPr>
        <w:rPr>
          <w:szCs w:val="20"/>
          <w:lang w:val="hr-HR" w:eastAsia="en-US"/>
        </w:rPr>
      </w:pPr>
    </w:p>
    <w:p w14:paraId="0489ED29" w14:textId="77777777" w:rsidR="00C51B0C" w:rsidRPr="00AC4628" w:rsidRDefault="00C51B0C" w:rsidP="00C51B0C">
      <w:pPr>
        <w:pStyle w:val="Heading3"/>
        <w:rPr>
          <w:lang w:val="hr-HR"/>
        </w:rPr>
      </w:pPr>
      <w:bookmarkStart w:id="2024" w:name="_Toc53691011"/>
      <w:r w:rsidRPr="00AC4628">
        <w:rPr>
          <w:lang w:val="hr-HR"/>
        </w:rPr>
        <w:t>Kodna lista: Odobravatelji</w:t>
      </w:r>
      <w:bookmarkEnd w:id="2024"/>
    </w:p>
    <w:p w14:paraId="3A5BEBC0" w14:textId="77777777" w:rsidR="00C51B0C" w:rsidRPr="00AC4628" w:rsidRDefault="00C51B0C" w:rsidP="00C51B0C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Odobravatelji</w:t>
      </w:r>
    </w:p>
    <w:p w14:paraId="737004E1" w14:textId="77777777" w:rsidR="00C51B0C" w:rsidRPr="00AC4628" w:rsidRDefault="00C51B0C" w:rsidP="00C51B0C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2B782DAA" w14:textId="77777777" w:rsidR="00C51B0C" w:rsidRPr="00AC4628" w:rsidRDefault="00C51B0C" w:rsidP="00C51B0C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3C7CAB66" w14:textId="77777777" w:rsidR="00C51B0C" w:rsidRPr="00AC4628" w:rsidRDefault="00C51B0C" w:rsidP="00C51B0C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5C83D53" w14:textId="77777777" w:rsidR="00C51B0C" w:rsidRPr="00AC4628" w:rsidRDefault="00C51B0C" w:rsidP="00C51B0C">
      <w:pPr>
        <w:pStyle w:val="BodyText"/>
        <w:rPr>
          <w:lang w:val="hr-HR"/>
        </w:rPr>
      </w:pPr>
      <w:r w:rsidRPr="00AC4628">
        <w:rPr>
          <w:b/>
          <w:lang w:val="hr-HR"/>
        </w:rPr>
        <w:lastRenderedPageBreak/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relacije između tipa odobravatelja pomagala i samih pomagala.  Opisani su samo atributi tablice, ne i sadržaj zbog velikog broja redaka</w:t>
      </w:r>
    </w:p>
    <w:p w14:paraId="3DE567C1" w14:textId="77777777" w:rsidR="00C51B0C" w:rsidRPr="00AC4628" w:rsidRDefault="00C51B0C" w:rsidP="00C51B0C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2850"/>
        <w:gridCol w:w="2039"/>
        <w:gridCol w:w="5214"/>
      </w:tblGrid>
      <w:tr w:rsidR="00C51B0C" w:rsidRPr="00AC4628" w14:paraId="0E21EC26" w14:textId="77777777" w:rsidTr="0094475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CA1F59" w14:textId="77777777" w:rsidR="00C51B0C" w:rsidRPr="00AC4628" w:rsidRDefault="00C51B0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92150B3" w14:textId="77777777" w:rsidR="00C51B0C" w:rsidRPr="00AC4628" w:rsidRDefault="00C51B0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Propisivači pomagala</w:t>
            </w:r>
          </w:p>
        </w:tc>
      </w:tr>
      <w:tr w:rsidR="00C51B0C" w:rsidRPr="00AC4628" w14:paraId="0903DFAB" w14:textId="77777777" w:rsidTr="0094475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6D30DE" w14:textId="77777777" w:rsidR="00C51B0C" w:rsidRPr="00AC4628" w:rsidRDefault="00C51B0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5F87DED" w14:textId="77777777" w:rsidR="00C51B0C" w:rsidRPr="00AC4628" w:rsidRDefault="00C51B0C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C51B0C" w:rsidRPr="00AC4628" w14:paraId="62CCC859" w14:textId="77777777" w:rsidTr="00944751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84C2E" w14:textId="77777777" w:rsidR="00C51B0C" w:rsidRPr="00AC4628" w:rsidRDefault="00C51B0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F6F3A" w14:textId="77777777" w:rsidR="00C51B0C" w:rsidRPr="00AC4628" w:rsidRDefault="00C51B0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DB0146" w14:textId="77777777" w:rsidR="00C51B0C" w:rsidRPr="00AC4628" w:rsidRDefault="00C51B0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C51B0C" w:rsidRPr="00AC4628" w14:paraId="3CC90520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EEA27" w14:textId="77777777" w:rsidR="00C51B0C" w:rsidRPr="00AC4628" w:rsidRDefault="00C51B0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9C29E" w14:textId="77777777" w:rsidR="00C51B0C" w:rsidRPr="00AC4628" w:rsidRDefault="00C51B0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TIP_ODOBR_ID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0C092E" w14:textId="77777777" w:rsidR="00C51B0C" w:rsidRPr="00AC4628" w:rsidRDefault="00C51B0C" w:rsidP="00C51B0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Poveznica na ID iz tablice tipa odobravatelja</w:t>
            </w:r>
          </w:p>
        </w:tc>
      </w:tr>
      <w:tr w:rsidR="00C51B0C" w:rsidRPr="00AC4628" w14:paraId="1C2F9A90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6672F" w14:textId="77777777" w:rsidR="00C51B0C" w:rsidRPr="00AC4628" w:rsidRDefault="00C51B0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1F48" w14:textId="77777777" w:rsidR="00C51B0C" w:rsidRPr="00AC4628" w:rsidRDefault="00C51B0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POMAGALA_SIFRA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5A099C" w14:textId="77777777" w:rsidR="00C51B0C" w:rsidRPr="00AC4628" w:rsidRDefault="00C51B0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Poveznica na SIFRA iz tablice pomagala</w:t>
            </w:r>
          </w:p>
        </w:tc>
      </w:tr>
      <w:tr w:rsidR="00C51B0C" w:rsidRPr="00AC4628" w14:paraId="1218D1DC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94793" w14:textId="77777777" w:rsidR="00C51B0C" w:rsidRPr="00AC4628" w:rsidRDefault="00C51B0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BB442" w14:textId="77777777" w:rsidR="00C51B0C" w:rsidRPr="00AC4628" w:rsidRDefault="00C51B0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4F2A5B" w14:textId="77777777" w:rsidR="00C51B0C" w:rsidRPr="00AC4628" w:rsidRDefault="00C51B0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C51B0C" w:rsidRPr="00AC4628" w14:paraId="480B8AD4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E81" w14:textId="77777777" w:rsidR="00C51B0C" w:rsidRPr="00AC4628" w:rsidRDefault="00C51B0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2E3CC" w14:textId="77777777" w:rsidR="00C51B0C" w:rsidRPr="00AC4628" w:rsidRDefault="00C51B0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C9E964" w14:textId="77777777" w:rsidR="00C51B0C" w:rsidRPr="00AC4628" w:rsidRDefault="00C51B0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Datum do kad vrijedi unos </w:t>
            </w:r>
          </w:p>
        </w:tc>
      </w:tr>
    </w:tbl>
    <w:p w14:paraId="7DD9B743" w14:textId="77777777" w:rsidR="00C51B0C" w:rsidRPr="00AC4628" w:rsidRDefault="00C51B0C" w:rsidP="002F65BB">
      <w:pPr>
        <w:rPr>
          <w:szCs w:val="20"/>
          <w:lang w:val="hr-HR" w:eastAsia="en-US"/>
        </w:rPr>
      </w:pPr>
    </w:p>
    <w:p w14:paraId="245873C9" w14:textId="77777777" w:rsidR="00484E28" w:rsidRPr="00AC4628" w:rsidRDefault="00484E28" w:rsidP="002F65BB">
      <w:pPr>
        <w:rPr>
          <w:szCs w:val="20"/>
          <w:lang w:val="hr-HR" w:eastAsia="en-US"/>
        </w:rPr>
      </w:pPr>
    </w:p>
    <w:p w14:paraId="705EB5F7" w14:textId="77777777" w:rsidR="00484E28" w:rsidRPr="00AC4628" w:rsidRDefault="00484E28" w:rsidP="00484E28">
      <w:pPr>
        <w:pStyle w:val="Heading3"/>
        <w:rPr>
          <w:lang w:val="hr-HR"/>
        </w:rPr>
      </w:pPr>
      <w:bookmarkStart w:id="2025" w:name="_Toc53691012"/>
      <w:r w:rsidRPr="00AC4628">
        <w:rPr>
          <w:lang w:val="hr-HR"/>
        </w:rPr>
        <w:t>Kodna lista: Rezervni dijelovi</w:t>
      </w:r>
      <w:bookmarkEnd w:id="2025"/>
    </w:p>
    <w:p w14:paraId="7C77BDA9" w14:textId="77777777" w:rsidR="00484E28" w:rsidRPr="00AC4628" w:rsidRDefault="00484E28" w:rsidP="00484E28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Rezervni dijelovi</w:t>
      </w:r>
    </w:p>
    <w:p w14:paraId="18B40331" w14:textId="77777777" w:rsidR="00484E28" w:rsidRPr="00AC4628" w:rsidRDefault="00484E28" w:rsidP="00484E28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HZZO</w:t>
      </w:r>
    </w:p>
    <w:p w14:paraId="4CEB3FF3" w14:textId="77777777" w:rsidR="00484E28" w:rsidRPr="00AC4628" w:rsidRDefault="00484E28" w:rsidP="00484E28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78011C40" w14:textId="77777777" w:rsidR="00484E28" w:rsidRPr="00AC4628" w:rsidRDefault="00484E28" w:rsidP="00484E28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DA5AE52" w14:textId="77777777" w:rsidR="00484E28" w:rsidRPr="00AC4628" w:rsidRDefault="00484E28" w:rsidP="00484E28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="006B7608" w:rsidRPr="00AC4628">
        <w:rPr>
          <w:lang w:val="hr-HR"/>
        </w:rPr>
        <w:t xml:space="preserve">Sadrži relacije rezervnih dijelova </w:t>
      </w:r>
      <w:r w:rsidRPr="00AC4628">
        <w:rPr>
          <w:lang w:val="hr-HR"/>
        </w:rPr>
        <w:t xml:space="preserve">pomagala i </w:t>
      </w:r>
      <w:r w:rsidR="006B7608" w:rsidRPr="00AC4628">
        <w:rPr>
          <w:lang w:val="hr-HR"/>
        </w:rPr>
        <w:t>pripadajućih</w:t>
      </w:r>
      <w:r w:rsidRPr="00AC4628">
        <w:rPr>
          <w:lang w:val="hr-HR"/>
        </w:rPr>
        <w:t xml:space="preserve"> pomagala.  Opisani su samo atributi tablice, ne i sadržaj zbog velikog broja redaka</w:t>
      </w:r>
    </w:p>
    <w:p w14:paraId="381D6F5C" w14:textId="77777777" w:rsidR="00484E28" w:rsidRPr="00AC4628" w:rsidRDefault="00484E28" w:rsidP="00484E28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484E28" w:rsidRPr="00AC4628" w14:paraId="04EB9E8D" w14:textId="77777777" w:rsidTr="00484E28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45E1A7" w14:textId="77777777" w:rsidR="00484E28" w:rsidRPr="00AC4628" w:rsidRDefault="00484E2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FEEBD93" w14:textId="77777777" w:rsidR="00484E28" w:rsidRPr="00AC4628" w:rsidRDefault="00484E2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Rezervni dijelovi</w:t>
            </w:r>
          </w:p>
        </w:tc>
      </w:tr>
      <w:tr w:rsidR="00484E28" w:rsidRPr="00AC4628" w14:paraId="2637198B" w14:textId="77777777" w:rsidTr="00484E28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2E3B4C" w14:textId="77777777" w:rsidR="00484E28" w:rsidRPr="00AC4628" w:rsidRDefault="00484E2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EA5B5AA" w14:textId="77777777" w:rsidR="00484E28" w:rsidRPr="00AC4628" w:rsidRDefault="00484E28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484E28" w:rsidRPr="00AC4628" w14:paraId="69AD34F6" w14:textId="77777777" w:rsidTr="00484E28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BBAB8" w14:textId="77777777" w:rsidR="00484E28" w:rsidRPr="00AC4628" w:rsidRDefault="00484E2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6FAC9" w14:textId="77777777" w:rsidR="00484E28" w:rsidRPr="00AC4628" w:rsidRDefault="00484E2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1FD7F9" w14:textId="77777777" w:rsidR="00484E28" w:rsidRPr="00AC4628" w:rsidRDefault="00484E2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484E28" w:rsidRPr="00AC4628" w14:paraId="68340F4E" w14:textId="77777777" w:rsidTr="00484E2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5A27A" w14:textId="77777777" w:rsidR="00484E28" w:rsidRPr="00AC4628" w:rsidRDefault="00484E2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E563" w14:textId="77777777" w:rsidR="00484E28" w:rsidRPr="00AC4628" w:rsidRDefault="00484E28" w:rsidP="00484E28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REZERVNI_DIO_OD_SIFRA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5AA9E2" w14:textId="77777777" w:rsidR="00484E28" w:rsidRPr="00AC4628" w:rsidRDefault="00484E2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Poveznica na SIFRA iz tablice pomagala</w:t>
            </w:r>
          </w:p>
        </w:tc>
      </w:tr>
      <w:tr w:rsidR="00484E28" w:rsidRPr="00AC4628" w14:paraId="174FF78C" w14:textId="77777777" w:rsidTr="00484E2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09C4" w14:textId="77777777" w:rsidR="00484E28" w:rsidRPr="00AC4628" w:rsidRDefault="00484E2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634C" w14:textId="77777777" w:rsidR="00484E28" w:rsidRPr="00AC4628" w:rsidRDefault="00484E2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POMAGALA_SIFRA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A10BD7" w14:textId="77777777" w:rsidR="00484E28" w:rsidRPr="00AC4628" w:rsidRDefault="00484E2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Poveznica na SIFRA iz tablice pomagala</w:t>
            </w:r>
          </w:p>
        </w:tc>
      </w:tr>
      <w:tr w:rsidR="00484E28" w:rsidRPr="00AC4628" w14:paraId="5FCC0FEB" w14:textId="77777777" w:rsidTr="00484E2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716D" w14:textId="77777777" w:rsidR="00484E28" w:rsidRPr="00AC4628" w:rsidRDefault="00484E2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44BF3" w14:textId="77777777" w:rsidR="00484E28" w:rsidRPr="00AC4628" w:rsidRDefault="00484E2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626BBD" w14:textId="77777777" w:rsidR="00484E28" w:rsidRPr="00AC4628" w:rsidRDefault="00484E2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484E28" w:rsidRPr="00AC4628" w14:paraId="259BD4F8" w14:textId="77777777" w:rsidTr="00484E2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78B" w14:textId="77777777" w:rsidR="00484E28" w:rsidRPr="00AC4628" w:rsidRDefault="00484E2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17BED" w14:textId="77777777" w:rsidR="00484E28" w:rsidRPr="00AC4628" w:rsidRDefault="00484E2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3BF110" w14:textId="77777777" w:rsidR="00484E28" w:rsidRPr="00AC4628" w:rsidRDefault="00484E2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Datum do kad vrijedi unos </w:t>
            </w:r>
          </w:p>
        </w:tc>
      </w:tr>
    </w:tbl>
    <w:p w14:paraId="664605FC" w14:textId="77777777" w:rsidR="00484E28" w:rsidRPr="00AC4628" w:rsidRDefault="00484E28" w:rsidP="002F65BB">
      <w:pPr>
        <w:rPr>
          <w:szCs w:val="20"/>
          <w:lang w:val="hr-HR" w:eastAsia="en-US"/>
        </w:rPr>
      </w:pPr>
    </w:p>
    <w:p w14:paraId="276070DC" w14:textId="77777777" w:rsidR="00B77995" w:rsidRPr="00AC4628" w:rsidRDefault="00B77995" w:rsidP="002F65BB">
      <w:pPr>
        <w:rPr>
          <w:szCs w:val="20"/>
          <w:lang w:val="hr-HR" w:eastAsia="en-US"/>
        </w:rPr>
      </w:pPr>
    </w:p>
    <w:p w14:paraId="39D6795F" w14:textId="77777777" w:rsidR="00B77995" w:rsidRPr="00AC4628" w:rsidRDefault="00B77995" w:rsidP="00B77995">
      <w:pPr>
        <w:pStyle w:val="Heading3"/>
        <w:rPr>
          <w:lang w:val="hr-HR"/>
        </w:rPr>
      </w:pPr>
      <w:bookmarkStart w:id="2026" w:name="_Toc53691013"/>
      <w:r w:rsidRPr="00AC4628">
        <w:rPr>
          <w:lang w:val="hr-HR"/>
        </w:rPr>
        <w:t>Kodna lista: Indikacije pomagala</w:t>
      </w:r>
      <w:bookmarkEnd w:id="2026"/>
    </w:p>
    <w:p w14:paraId="73FAF5FE" w14:textId="77777777" w:rsidR="00B77995" w:rsidRPr="00AC4628" w:rsidRDefault="00B77995" w:rsidP="00B77995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Indikacije pomagala</w:t>
      </w:r>
    </w:p>
    <w:p w14:paraId="7DBC1239" w14:textId="77777777" w:rsidR="00B77995" w:rsidRPr="00AC4628" w:rsidRDefault="00B77995" w:rsidP="00B77995">
      <w:pPr>
        <w:pStyle w:val="BodyText"/>
        <w:rPr>
          <w:lang w:val="hr-HR"/>
        </w:rPr>
      </w:pPr>
      <w:r w:rsidRPr="00AC4628">
        <w:rPr>
          <w:lang w:val="hr-HR"/>
        </w:rPr>
        <w:lastRenderedPageBreak/>
        <w:t>Izvor kodne liste:</w:t>
      </w:r>
      <w:r w:rsidRPr="00AC4628">
        <w:rPr>
          <w:lang w:val="hr-HR"/>
        </w:rPr>
        <w:tab/>
        <w:t>HZZO</w:t>
      </w:r>
    </w:p>
    <w:p w14:paraId="331405C6" w14:textId="77777777" w:rsidR="00B77995" w:rsidRPr="00AC4628" w:rsidRDefault="00B77995" w:rsidP="00B77995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222E5A84" w14:textId="77777777" w:rsidR="00B77995" w:rsidRPr="00AC4628" w:rsidRDefault="00B77995" w:rsidP="00B77995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67534EC5" w14:textId="77777777" w:rsidR="00B77995" w:rsidRPr="00AC4628" w:rsidRDefault="00B77995" w:rsidP="00B77995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 xml:space="preserve">Sadrži relacije </w:t>
      </w:r>
      <w:r w:rsidR="00E8784C" w:rsidRPr="00AC4628">
        <w:rPr>
          <w:lang w:val="hr-HR"/>
        </w:rPr>
        <w:t xml:space="preserve">između medicinskih indikacija </w:t>
      </w:r>
      <w:r w:rsidRPr="00AC4628">
        <w:rPr>
          <w:lang w:val="hr-HR"/>
        </w:rPr>
        <w:t>i pomagala.  Opisani su samo atributi tablice, ne i sadržaj zbog velikog broja redaka</w:t>
      </w:r>
    </w:p>
    <w:p w14:paraId="0201CD16" w14:textId="77777777" w:rsidR="00B77995" w:rsidRPr="00AC4628" w:rsidRDefault="00B77995" w:rsidP="00B77995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B77995" w:rsidRPr="00AC4628" w14:paraId="2CDA1DB6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257F97" w14:textId="77777777" w:rsidR="00B77995" w:rsidRPr="00AC4628" w:rsidRDefault="00B779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B9C78FC" w14:textId="77777777" w:rsidR="00B77995" w:rsidRPr="00AC4628" w:rsidRDefault="00B779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Indikacije pomagala</w:t>
            </w:r>
          </w:p>
        </w:tc>
      </w:tr>
      <w:tr w:rsidR="00B77995" w:rsidRPr="00AC4628" w14:paraId="428B9E76" w14:textId="77777777" w:rsidTr="00944751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B29181" w14:textId="77777777" w:rsidR="00B77995" w:rsidRPr="00AC4628" w:rsidRDefault="00B779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B84D928" w14:textId="77777777" w:rsidR="00B77995" w:rsidRPr="00AC4628" w:rsidRDefault="00B77995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B77995" w:rsidRPr="00AC4628" w14:paraId="4376B354" w14:textId="77777777" w:rsidTr="00944751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AE0EC" w14:textId="77777777" w:rsidR="00B77995" w:rsidRPr="00AC4628" w:rsidRDefault="00B779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37F39" w14:textId="77777777" w:rsidR="00B77995" w:rsidRPr="00AC4628" w:rsidRDefault="00B779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547E1C" w14:textId="77777777" w:rsidR="00B77995" w:rsidRPr="00AC4628" w:rsidRDefault="00B779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B77995" w:rsidRPr="00AC4628" w14:paraId="298FAB7E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A73B9" w14:textId="77777777" w:rsidR="00B77995" w:rsidRPr="00AC4628" w:rsidRDefault="00B7799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6460A" w14:textId="77777777" w:rsidR="00B77995" w:rsidRPr="00AC4628" w:rsidRDefault="00B77995" w:rsidP="00B7799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MED_IND_ID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79D290" w14:textId="77777777" w:rsidR="00B77995" w:rsidRPr="00AC4628" w:rsidRDefault="00B77995" w:rsidP="00B7799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Poveznica na ID iz tablice medicinskih indikacija</w:t>
            </w:r>
          </w:p>
        </w:tc>
      </w:tr>
      <w:tr w:rsidR="00B77995" w:rsidRPr="00AC4628" w14:paraId="41F32A41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B7B3" w14:textId="77777777" w:rsidR="00B77995" w:rsidRPr="00AC4628" w:rsidRDefault="00B7799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E06F8" w14:textId="77777777" w:rsidR="00B77995" w:rsidRPr="00AC4628" w:rsidRDefault="00B779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POMAGALA_SIFRA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9E5A18" w14:textId="77777777" w:rsidR="00B77995" w:rsidRPr="00AC4628" w:rsidRDefault="00B779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Poveznica na SIFRA iz tablice pomagala</w:t>
            </w:r>
          </w:p>
        </w:tc>
      </w:tr>
      <w:tr w:rsidR="00B77995" w:rsidRPr="00AC4628" w14:paraId="04AAA07E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C9CB" w14:textId="77777777" w:rsidR="00B77995" w:rsidRPr="00AC4628" w:rsidRDefault="00B7799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243D7" w14:textId="77777777" w:rsidR="00B77995" w:rsidRPr="00AC4628" w:rsidRDefault="00B779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0179CD" w14:textId="77777777" w:rsidR="00B77995" w:rsidRPr="00AC4628" w:rsidRDefault="00B779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B77995" w:rsidRPr="00AC4628" w14:paraId="5118A2FE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AE48" w14:textId="77777777" w:rsidR="00B77995" w:rsidRPr="00AC4628" w:rsidRDefault="00B7799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D5F3" w14:textId="77777777" w:rsidR="00B77995" w:rsidRPr="00AC4628" w:rsidRDefault="00B7799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51A44B" w14:textId="77777777" w:rsidR="00B77995" w:rsidRPr="00AC4628" w:rsidRDefault="00B7799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Datum do kad vrijedi unos </w:t>
            </w:r>
          </w:p>
        </w:tc>
      </w:tr>
    </w:tbl>
    <w:p w14:paraId="3931CAA2" w14:textId="77777777" w:rsidR="00B77995" w:rsidRPr="00AC4628" w:rsidRDefault="00B77995" w:rsidP="00B77995">
      <w:pPr>
        <w:rPr>
          <w:szCs w:val="20"/>
          <w:lang w:val="hr-HR" w:eastAsia="en-US"/>
        </w:rPr>
      </w:pPr>
    </w:p>
    <w:p w14:paraId="463772F5" w14:textId="77777777" w:rsidR="00B77995" w:rsidRPr="00AC4628" w:rsidRDefault="00B77995" w:rsidP="002F65BB">
      <w:pPr>
        <w:rPr>
          <w:szCs w:val="20"/>
          <w:lang w:val="hr-HR" w:eastAsia="en-US"/>
        </w:rPr>
      </w:pPr>
    </w:p>
    <w:p w14:paraId="5841ED21" w14:textId="77777777" w:rsidR="00B42AC8" w:rsidRPr="00AC4628" w:rsidRDefault="00B42AC8" w:rsidP="00B42AC8">
      <w:pPr>
        <w:pStyle w:val="Heading3"/>
        <w:rPr>
          <w:lang w:val="hr-HR"/>
        </w:rPr>
      </w:pPr>
      <w:bookmarkStart w:id="2027" w:name="_Toc53691014"/>
      <w:r w:rsidRPr="00AC4628">
        <w:rPr>
          <w:lang w:val="hr-HR"/>
        </w:rPr>
        <w:t>Kodna lista: Područni i regionalni uredi</w:t>
      </w:r>
      <w:bookmarkEnd w:id="2027"/>
    </w:p>
    <w:p w14:paraId="7432F9CE" w14:textId="77777777" w:rsidR="00B42AC8" w:rsidRPr="00AC4628" w:rsidRDefault="00B42AC8" w:rsidP="00B42AC8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Područni i regionalni uredi</w:t>
      </w:r>
    </w:p>
    <w:p w14:paraId="62A64679" w14:textId="77777777" w:rsidR="00B42AC8" w:rsidRPr="00AC4628" w:rsidRDefault="00B42AC8" w:rsidP="00B42AC8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 w:rsidR="007E1A0D" w:rsidRPr="00AC4628">
        <w:rPr>
          <w:lang w:val="hr-HR"/>
        </w:rPr>
        <w:t>ZOROH</w:t>
      </w:r>
    </w:p>
    <w:p w14:paraId="1FEA8CDD" w14:textId="77777777" w:rsidR="00B42AC8" w:rsidRPr="00AC4628" w:rsidRDefault="00B42AC8" w:rsidP="00B42AC8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042ACC43" w14:textId="77777777" w:rsidR="00B42AC8" w:rsidRPr="00AC4628" w:rsidRDefault="00B42AC8" w:rsidP="00B42AC8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8EACEDF" w14:textId="77777777" w:rsidR="00B42AC8" w:rsidRPr="00AC4628" w:rsidRDefault="00B42AC8" w:rsidP="00B42AC8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Opisani su samo atributi tablice, ne i sadržaj zbog velikog broja redaka</w:t>
      </w:r>
    </w:p>
    <w:p w14:paraId="630F4B7A" w14:textId="77777777" w:rsidR="00B42AC8" w:rsidRPr="00AC4628" w:rsidRDefault="00B42AC8" w:rsidP="00B42AC8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B42AC8" w:rsidRPr="00AC4628" w14:paraId="48986574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CF7AEF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EAC0715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Područni i regionalni uredi</w:t>
            </w:r>
          </w:p>
        </w:tc>
      </w:tr>
      <w:tr w:rsidR="00B42AC8" w:rsidRPr="00AC4628" w14:paraId="50FAEBC7" w14:textId="77777777" w:rsidTr="00944751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78EF28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F7B871B" w14:textId="77777777" w:rsidR="00B42AC8" w:rsidRPr="00AC4628" w:rsidRDefault="00B42AC8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B42AC8" w:rsidRPr="00AC4628" w14:paraId="7CEEE14F" w14:textId="77777777" w:rsidTr="00944751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40A62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F2A50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8741AA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B42AC8" w:rsidRPr="00AC4628" w14:paraId="0E385F10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689A2" w14:textId="77777777" w:rsidR="00B42AC8" w:rsidRPr="00AC4628" w:rsidRDefault="00B42AC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B0874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SIFRA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204D0A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područnog ili regionalnog ureda</w:t>
            </w:r>
          </w:p>
        </w:tc>
      </w:tr>
      <w:tr w:rsidR="00B42AC8" w:rsidRPr="00AC4628" w14:paraId="22ABA87A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A7E7" w14:textId="77777777" w:rsidR="00B42AC8" w:rsidRPr="00AC4628" w:rsidRDefault="00B42AC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D2082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850207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područnog ili regionalnog ureda</w:t>
            </w:r>
          </w:p>
        </w:tc>
      </w:tr>
      <w:tr w:rsidR="00B42AC8" w:rsidRPr="00AC4628" w14:paraId="3DA5B0E3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1362" w14:textId="77777777" w:rsidR="00B42AC8" w:rsidRPr="00AC4628" w:rsidRDefault="00B42AC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35FE1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TIP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122D4E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Vrsta područnog ili regionalnog:</w:t>
            </w:r>
          </w:p>
          <w:p w14:paraId="3860D8C3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 – Direkcija</w:t>
            </w:r>
          </w:p>
          <w:p w14:paraId="766878FE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 – regionalni ured</w:t>
            </w:r>
          </w:p>
          <w:p w14:paraId="20F6A568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lastRenderedPageBreak/>
              <w:t>P – Područni ured</w:t>
            </w:r>
          </w:p>
          <w:p w14:paraId="31344772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 – Ispostava</w:t>
            </w:r>
          </w:p>
        </w:tc>
      </w:tr>
      <w:tr w:rsidR="00B42AC8" w:rsidRPr="00AC4628" w14:paraId="66A85BB6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D174" w14:textId="77777777" w:rsidR="00B42AC8" w:rsidRPr="00AC4628" w:rsidRDefault="00B42AC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31293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ADRESA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3C7D85" w14:textId="77777777" w:rsidR="00B42AC8" w:rsidRPr="00AC4628" w:rsidRDefault="00C568F2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Adresa područnog ili regionalnog ureda</w:t>
            </w:r>
            <w:r w:rsidR="00B42AC8" w:rsidRPr="00AC4628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B42AC8" w:rsidRPr="00AC4628" w14:paraId="4C95B225" w14:textId="77777777" w:rsidTr="00B42AC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53D2" w14:textId="77777777" w:rsidR="00B42AC8" w:rsidRPr="00AC4628" w:rsidRDefault="00B42AC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37F0C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6DCE71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B42AC8" w:rsidRPr="00AC4628" w14:paraId="2F60F8AC" w14:textId="77777777" w:rsidTr="00B42AC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2144" w14:textId="77777777" w:rsidR="00B42AC8" w:rsidRPr="00AC4628" w:rsidRDefault="00B42AC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EFCB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C3FA2A" w14:textId="77777777" w:rsidR="00B42AC8" w:rsidRPr="00AC4628" w:rsidRDefault="00B42AC8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  <w:tr w:rsidR="00B42AC8" w:rsidRPr="00AC4628" w14:paraId="24BAC3DC" w14:textId="77777777" w:rsidTr="00B42AC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A90A" w14:textId="77777777" w:rsidR="00B42AC8" w:rsidRPr="00AC4628" w:rsidRDefault="00B42AC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1B436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PODR_URED_SIFRA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FB2B59" w14:textId="77777777" w:rsidR="00B42AC8" w:rsidRPr="00AC4628" w:rsidRDefault="00B42AC8" w:rsidP="00B42AC8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nadređenog ureda</w:t>
            </w:r>
          </w:p>
        </w:tc>
      </w:tr>
      <w:tr w:rsidR="00B42AC8" w:rsidRPr="00AC4628" w14:paraId="78D31CF9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9030" w14:textId="77777777" w:rsidR="00B42AC8" w:rsidRPr="00AC4628" w:rsidRDefault="00B42AC8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3CED" w14:textId="77777777" w:rsidR="00B42AC8" w:rsidRPr="00AC4628" w:rsidRDefault="00B42AC8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DAVZU_SIF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EE58D7" w14:textId="77777777" w:rsidR="00B42AC8" w:rsidRPr="00AC4628" w:rsidRDefault="00FC0E2F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zdravstvene ustanove koja identificira područni ili regionalni ured</w:t>
            </w:r>
            <w:r w:rsidR="002869C3" w:rsidRPr="00AC4628">
              <w:rPr>
                <w:sz w:val="20"/>
                <w:szCs w:val="20"/>
                <w:lang w:val="hr-HR"/>
              </w:rPr>
              <w:t>, odgovara DAVZU šifri iz tablice DAVZU iz EPR baze</w:t>
            </w:r>
          </w:p>
        </w:tc>
      </w:tr>
    </w:tbl>
    <w:p w14:paraId="560B79BC" w14:textId="77777777" w:rsidR="00A0077A" w:rsidRPr="00AC4628" w:rsidRDefault="00A0077A" w:rsidP="00A0077A">
      <w:pPr>
        <w:pStyle w:val="Heading3"/>
        <w:rPr>
          <w:lang w:val="hr-HR"/>
        </w:rPr>
      </w:pPr>
      <w:bookmarkStart w:id="2028" w:name="_Toc53691015"/>
      <w:r w:rsidRPr="00AC4628">
        <w:rPr>
          <w:lang w:val="hr-HR"/>
        </w:rPr>
        <w:t>Kodna lista: Kontrolni sudionici</w:t>
      </w:r>
      <w:bookmarkEnd w:id="2028"/>
    </w:p>
    <w:p w14:paraId="114A161D" w14:textId="77777777" w:rsidR="00A0077A" w:rsidRPr="00AC4628" w:rsidRDefault="00A0077A" w:rsidP="00A0077A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Kontrolni sudionici</w:t>
      </w:r>
    </w:p>
    <w:p w14:paraId="623F10D4" w14:textId="77777777" w:rsidR="00A0077A" w:rsidRPr="00AC4628" w:rsidRDefault="00A0077A" w:rsidP="00A0077A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28757AFF" w14:textId="77777777" w:rsidR="00A0077A" w:rsidRPr="00AC4628" w:rsidRDefault="00A0077A" w:rsidP="00A0077A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3DFC4448" w14:textId="77777777" w:rsidR="00A0077A" w:rsidRPr="00AC4628" w:rsidRDefault="00A0077A" w:rsidP="00A0077A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1D4481D" w14:textId="77777777" w:rsidR="00A0077A" w:rsidRPr="00AC4628" w:rsidRDefault="00A0077A" w:rsidP="00A0077A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O</w:t>
      </w:r>
      <w:r w:rsidR="00426644" w:rsidRPr="00AC4628">
        <w:rPr>
          <w:lang w:val="hr-HR"/>
        </w:rPr>
        <w:t>va kodna lista je podskup tablice zdravstvenih djelatnika iz EPR baze, ali sadrži samo djelatnike u ulozi Kontrolnog Sudionika u procesu ePomagala. O</w:t>
      </w:r>
      <w:r w:rsidRPr="00AC4628">
        <w:rPr>
          <w:lang w:val="hr-HR"/>
        </w:rPr>
        <w:t>pisani su samo atributi tablice, ne i sadržaj zbog velikog broja redaka</w:t>
      </w:r>
    </w:p>
    <w:p w14:paraId="17DF3EBA" w14:textId="77777777" w:rsidR="00A0077A" w:rsidRPr="00AC4628" w:rsidRDefault="00A0077A" w:rsidP="00A0077A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A0077A" w:rsidRPr="00AC4628" w14:paraId="084564A8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763644" w14:textId="77777777" w:rsidR="00A0077A" w:rsidRPr="00AC4628" w:rsidRDefault="00A0077A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40CC098" w14:textId="77777777" w:rsidR="00A0077A" w:rsidRPr="00AC4628" w:rsidRDefault="00A0077A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Kontrolni sudionici</w:t>
            </w:r>
          </w:p>
        </w:tc>
      </w:tr>
      <w:tr w:rsidR="0075431C" w:rsidRPr="00AC4628" w14:paraId="0507E2A1" w14:textId="77777777" w:rsidTr="0075431C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3347E9" w14:textId="77777777" w:rsidR="00A0077A" w:rsidRPr="00AC4628" w:rsidRDefault="00A0077A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F5AAF67" w14:textId="77777777" w:rsidR="00A0077A" w:rsidRPr="00AC4628" w:rsidRDefault="00A0077A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A0077A" w:rsidRPr="00AC4628" w14:paraId="720530F1" w14:textId="77777777" w:rsidTr="0075431C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F6A9" w14:textId="77777777" w:rsidR="00A0077A" w:rsidRPr="00AC4628" w:rsidRDefault="00A0077A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5F66" w14:textId="77777777" w:rsidR="00A0077A" w:rsidRPr="00AC4628" w:rsidRDefault="00A0077A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24BA20" w14:textId="77777777" w:rsidR="00A0077A" w:rsidRPr="00AC4628" w:rsidRDefault="00A0077A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A0077A" w:rsidRPr="00767822" w14:paraId="4FE4B0CA" w14:textId="77777777" w:rsidTr="007543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8D27" w14:textId="77777777" w:rsidR="00A0077A" w:rsidRPr="00AC4628" w:rsidRDefault="00A0077A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F7E4" w14:textId="77777777" w:rsidR="00A0077A" w:rsidRPr="00AC4628" w:rsidRDefault="007543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ZDRDJE_ID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C4E727" w14:textId="77777777" w:rsidR="00A0077A" w:rsidRPr="00AC4628" w:rsidRDefault="007543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 zdravstvenog djelatnika, odgovara ID-u u tablici ZDRDJE u EPR bazi</w:t>
            </w:r>
          </w:p>
        </w:tc>
      </w:tr>
      <w:tr w:rsidR="00A0077A" w:rsidRPr="00767822" w14:paraId="7C4264BE" w14:textId="77777777" w:rsidTr="007543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0542" w14:textId="77777777" w:rsidR="00A0077A" w:rsidRPr="00AC4628" w:rsidRDefault="00A0077A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98094" w14:textId="77777777" w:rsidR="00A0077A" w:rsidRPr="00AC4628" w:rsidRDefault="007543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ZDRDJE_MATBR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A6922B" w14:textId="77777777" w:rsidR="00A0077A" w:rsidRPr="00AC4628" w:rsidRDefault="0075431C" w:rsidP="0075431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ZDRMB zdravstvenog djelatnika, odgovara ZDRMB-u u tablici ZDRDJE u EPR bazi</w:t>
            </w:r>
          </w:p>
        </w:tc>
      </w:tr>
      <w:tr w:rsidR="0075431C" w:rsidRPr="00AC4628" w14:paraId="61570117" w14:textId="77777777" w:rsidTr="007543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C729" w14:textId="77777777" w:rsidR="0075431C" w:rsidRPr="00AC4628" w:rsidRDefault="0075431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8265E" w14:textId="77777777" w:rsidR="0075431C" w:rsidRPr="00AC4628" w:rsidRDefault="007543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54C003" w14:textId="77777777" w:rsidR="0075431C" w:rsidRPr="00AC4628" w:rsidRDefault="007543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75431C" w:rsidRPr="00AC4628" w14:paraId="6C14B2B3" w14:textId="77777777" w:rsidTr="007543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AC91" w14:textId="77777777" w:rsidR="0075431C" w:rsidRPr="00AC4628" w:rsidRDefault="0075431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60F04" w14:textId="77777777" w:rsidR="0075431C" w:rsidRPr="00AC4628" w:rsidRDefault="007543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0AEC37" w14:textId="77777777" w:rsidR="0075431C" w:rsidRPr="00AC4628" w:rsidRDefault="007543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  <w:tr w:rsidR="0075431C" w:rsidRPr="00AC4628" w14:paraId="601DC1EB" w14:textId="77777777" w:rsidTr="007543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6A1F" w14:textId="77777777" w:rsidR="0075431C" w:rsidRPr="00AC4628" w:rsidRDefault="0075431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C1315" w14:textId="77777777" w:rsidR="0075431C" w:rsidRPr="00AC4628" w:rsidRDefault="007543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TIP_ODOBR_ID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64F527" w14:textId="77777777" w:rsidR="0075431C" w:rsidRPr="00AC4628" w:rsidRDefault="007543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 tipa odobravatelja, poveznica na ID tablice tipa odobravatelja</w:t>
            </w:r>
          </w:p>
        </w:tc>
      </w:tr>
    </w:tbl>
    <w:p w14:paraId="70A52BCF" w14:textId="77777777" w:rsidR="00B42AC8" w:rsidRPr="00AC4628" w:rsidRDefault="00B42AC8" w:rsidP="002F65BB">
      <w:pPr>
        <w:rPr>
          <w:szCs w:val="20"/>
          <w:lang w:val="hr-HR" w:eastAsia="en-US"/>
        </w:rPr>
      </w:pPr>
    </w:p>
    <w:p w14:paraId="0B8EA36E" w14:textId="77777777" w:rsidR="00F31B94" w:rsidRPr="00AC4628" w:rsidRDefault="00F31B94" w:rsidP="002F65BB">
      <w:pPr>
        <w:rPr>
          <w:szCs w:val="20"/>
          <w:lang w:val="hr-HR" w:eastAsia="en-US"/>
        </w:rPr>
      </w:pPr>
    </w:p>
    <w:p w14:paraId="7A2076EB" w14:textId="77777777" w:rsidR="00F31B94" w:rsidRPr="00AC4628" w:rsidRDefault="00F31B94" w:rsidP="00F31B94">
      <w:pPr>
        <w:pStyle w:val="Heading3"/>
        <w:rPr>
          <w:lang w:val="hr-HR"/>
        </w:rPr>
      </w:pPr>
      <w:bookmarkStart w:id="2029" w:name="_Toc53691016"/>
      <w:r w:rsidRPr="00AC4628">
        <w:rPr>
          <w:lang w:val="hr-HR"/>
        </w:rPr>
        <w:t>Kodna lista: Povjerenstvo</w:t>
      </w:r>
      <w:bookmarkEnd w:id="2029"/>
    </w:p>
    <w:p w14:paraId="4A7F0BE8" w14:textId="77777777" w:rsidR="00F31B94" w:rsidRPr="00AC4628" w:rsidRDefault="00F31B94" w:rsidP="00F31B9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Povjerenstvo</w:t>
      </w:r>
    </w:p>
    <w:p w14:paraId="06F8AAE9" w14:textId="77777777" w:rsidR="00F31B94" w:rsidRPr="00AC4628" w:rsidRDefault="00F31B94" w:rsidP="00F31B94">
      <w:pPr>
        <w:pStyle w:val="BodyText"/>
        <w:rPr>
          <w:lang w:val="hr-HR"/>
        </w:rPr>
      </w:pPr>
      <w:r w:rsidRPr="00AC4628">
        <w:rPr>
          <w:lang w:val="hr-HR"/>
        </w:rPr>
        <w:lastRenderedPageBreak/>
        <w:t>Izvor kodne liste:</w:t>
      </w:r>
      <w:r w:rsidRPr="00AC4628">
        <w:rPr>
          <w:lang w:val="hr-HR"/>
        </w:rPr>
        <w:tab/>
        <w:t>ZOROH</w:t>
      </w:r>
    </w:p>
    <w:p w14:paraId="0CC16824" w14:textId="77777777" w:rsidR="00F31B94" w:rsidRPr="00AC4628" w:rsidRDefault="00F31B94" w:rsidP="00F31B9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72C4E918" w14:textId="77777777" w:rsidR="00F31B94" w:rsidRPr="00AC4628" w:rsidRDefault="00F31B94" w:rsidP="00F31B9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72F2A85" w14:textId="77777777" w:rsidR="00F31B94" w:rsidRPr="00AC4628" w:rsidRDefault="00F31B94" w:rsidP="00F31B94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Opisani su samo atributi tablice, ne i sadržaj zbog velikog broja redaka</w:t>
      </w:r>
    </w:p>
    <w:p w14:paraId="377ED9E7" w14:textId="77777777" w:rsidR="00F31B94" w:rsidRPr="00AC4628" w:rsidRDefault="00F31B94" w:rsidP="00F31B94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F31B94" w:rsidRPr="00AC4628" w14:paraId="1E95EBCD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7A457E" w14:textId="77777777" w:rsidR="00F31B94" w:rsidRPr="00AC4628" w:rsidRDefault="00F31B94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5C8ACB2" w14:textId="77777777" w:rsidR="00F31B94" w:rsidRPr="00AC4628" w:rsidRDefault="00F31B94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Povjerenstvo</w:t>
            </w:r>
          </w:p>
        </w:tc>
      </w:tr>
      <w:tr w:rsidR="00F31B94" w:rsidRPr="00AC4628" w14:paraId="561022D5" w14:textId="77777777" w:rsidTr="00944751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83E7B8" w14:textId="77777777" w:rsidR="00F31B94" w:rsidRPr="00AC4628" w:rsidRDefault="00F31B94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75D6C49" w14:textId="77777777" w:rsidR="00F31B94" w:rsidRPr="00AC4628" w:rsidRDefault="00F31B94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A15AA4" w:rsidRPr="00AC4628" w14:paraId="4984844E" w14:textId="77777777" w:rsidTr="00BE57EA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51806" w14:textId="77777777" w:rsidR="00A15AA4" w:rsidRPr="00AC4628" w:rsidRDefault="00A15AA4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856E" w14:textId="77777777" w:rsidR="00A15AA4" w:rsidRPr="00AC4628" w:rsidRDefault="00A15AA4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D6B256" w14:textId="77777777" w:rsidR="00A15AA4" w:rsidRPr="00AC4628" w:rsidRDefault="00A15AA4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A15AA4" w:rsidRPr="00AC4628" w14:paraId="6C5A53F3" w14:textId="77777777" w:rsidTr="00BE57E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46FEF" w14:textId="77777777" w:rsidR="00A15AA4" w:rsidRPr="00AC4628" w:rsidRDefault="00A15AA4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72E98" w14:textId="77777777" w:rsidR="00A15AA4" w:rsidRPr="00AC4628" w:rsidRDefault="00A15AA4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SIFRA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233FFB" w14:textId="77777777" w:rsidR="00A15AA4" w:rsidRPr="00AC4628" w:rsidRDefault="00A15AA4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povjerenstva</w:t>
            </w:r>
          </w:p>
        </w:tc>
      </w:tr>
      <w:tr w:rsidR="00A15AA4" w:rsidRPr="00AC4628" w14:paraId="19727C9A" w14:textId="77777777" w:rsidTr="00BE57E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9453" w14:textId="77777777" w:rsidR="00A15AA4" w:rsidRPr="00AC4628" w:rsidRDefault="00A15AA4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E2885" w14:textId="77777777" w:rsidR="00A15AA4" w:rsidRPr="00AC4628" w:rsidRDefault="00A15AA4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152D29" w14:textId="77777777" w:rsidR="00A15AA4" w:rsidRPr="00AC4628" w:rsidRDefault="00A15AA4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povjerenstva</w:t>
            </w:r>
          </w:p>
        </w:tc>
      </w:tr>
      <w:tr w:rsidR="00A15AA4" w:rsidRPr="00AC4628" w14:paraId="19CD0C29" w14:textId="77777777" w:rsidTr="00BE57E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E4F4" w14:textId="77777777" w:rsidR="00A15AA4" w:rsidRPr="00AC4628" w:rsidRDefault="00A15AA4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649A5" w14:textId="77777777" w:rsidR="00A15AA4" w:rsidRPr="00AC4628" w:rsidRDefault="00A15AA4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341315" w14:textId="77777777" w:rsidR="00A15AA4" w:rsidRPr="00AC4628" w:rsidRDefault="00A15AA4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A15AA4" w:rsidRPr="00AC4628" w14:paraId="725DE945" w14:textId="77777777" w:rsidTr="00BE57E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83A36" w14:textId="77777777" w:rsidR="00A15AA4" w:rsidRPr="00AC4628" w:rsidRDefault="00A15AA4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E2818" w14:textId="77777777" w:rsidR="00A15AA4" w:rsidRPr="00AC4628" w:rsidRDefault="00A15AA4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1511EF" w14:textId="77777777" w:rsidR="00A15AA4" w:rsidRPr="00AC4628" w:rsidRDefault="00A15AA4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  <w:tr w:rsidR="00A15AA4" w:rsidRPr="00AC4628" w14:paraId="057B8480" w14:textId="77777777" w:rsidTr="00BE57E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AE831" w14:textId="77777777" w:rsidR="00A15AA4" w:rsidRPr="00AC4628" w:rsidRDefault="00A15AA4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5779" w14:textId="77777777" w:rsidR="00A15AA4" w:rsidRPr="00AC4628" w:rsidRDefault="00A15AA4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TIP_ODOBR_ID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3A9538" w14:textId="77777777" w:rsidR="00A15AA4" w:rsidRPr="00AC4628" w:rsidRDefault="00A15AA4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 tipa odobravatelja, poveznica na ID tablice tipa odobravatelja</w:t>
            </w:r>
          </w:p>
        </w:tc>
      </w:tr>
      <w:tr w:rsidR="00A15AA4" w:rsidRPr="00AC4628" w14:paraId="0AE83309" w14:textId="77777777" w:rsidTr="00BE57E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DF6A" w14:textId="77777777" w:rsidR="00A15AA4" w:rsidRPr="00AC4628" w:rsidRDefault="00A15AA4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5D933" w14:textId="77777777" w:rsidR="00A15AA4" w:rsidRPr="00AC4628" w:rsidRDefault="00A15AA4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URED_SIFRA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46A3E63" w14:textId="77777777" w:rsidR="00A15AA4" w:rsidRPr="00AC4628" w:rsidRDefault="00A15AA4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područnog ili regionalnog ureda u kojem se nalazi povjerenstvo, poveznica na kolonu SIFRA tablice PODRUCNI_I_REGIONALNI UREDI</w:t>
            </w:r>
          </w:p>
        </w:tc>
      </w:tr>
    </w:tbl>
    <w:p w14:paraId="08FA964C" w14:textId="77777777" w:rsidR="00F31B94" w:rsidRPr="00AC4628" w:rsidRDefault="00F31B94" w:rsidP="002F65BB">
      <w:pPr>
        <w:rPr>
          <w:szCs w:val="20"/>
          <w:lang w:val="hr-HR" w:eastAsia="en-US"/>
        </w:rPr>
      </w:pPr>
    </w:p>
    <w:p w14:paraId="106493AA" w14:textId="77777777" w:rsidR="002D2976" w:rsidRPr="00AC4628" w:rsidRDefault="002D2976" w:rsidP="002F65BB">
      <w:pPr>
        <w:rPr>
          <w:szCs w:val="20"/>
          <w:lang w:val="hr-HR" w:eastAsia="en-US"/>
        </w:rPr>
      </w:pPr>
    </w:p>
    <w:p w14:paraId="7D81A11E" w14:textId="77777777" w:rsidR="002D2976" w:rsidRPr="00AC4628" w:rsidRDefault="002D2976" w:rsidP="002D2976">
      <w:pPr>
        <w:pStyle w:val="Heading3"/>
        <w:rPr>
          <w:lang w:val="hr-HR"/>
        </w:rPr>
      </w:pPr>
      <w:bookmarkStart w:id="2030" w:name="_Toc53691017"/>
      <w:r w:rsidRPr="00AC4628">
        <w:rPr>
          <w:lang w:val="hr-HR"/>
        </w:rPr>
        <w:t>Kodna lista: Članovi povjerenstva</w:t>
      </w:r>
      <w:bookmarkEnd w:id="2030"/>
    </w:p>
    <w:p w14:paraId="710EFD39" w14:textId="77777777" w:rsidR="002D2976" w:rsidRPr="00AC4628" w:rsidRDefault="002D2976" w:rsidP="002D2976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Članovi povjerenstva</w:t>
      </w:r>
    </w:p>
    <w:p w14:paraId="67156153" w14:textId="77777777" w:rsidR="002D2976" w:rsidRPr="00AC4628" w:rsidRDefault="002D2976" w:rsidP="002D2976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3A43A377" w14:textId="77777777" w:rsidR="002D2976" w:rsidRPr="00AC4628" w:rsidRDefault="002D2976" w:rsidP="002D2976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4FE2DECD" w14:textId="77777777" w:rsidR="002D2976" w:rsidRPr="00AC4628" w:rsidRDefault="002D2976" w:rsidP="002D2976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D8A3EC1" w14:textId="77777777" w:rsidR="002D2976" w:rsidRPr="00AC4628" w:rsidRDefault="002D2976" w:rsidP="002D2976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relacije između povjerenstva i kontrolnih sudionika. Opisani su samo atributi tablice, ne i sadržaj zbog velikog broja redaka</w:t>
      </w:r>
    </w:p>
    <w:p w14:paraId="4B965B9D" w14:textId="77777777" w:rsidR="002D2976" w:rsidRPr="00AC4628" w:rsidRDefault="002D2976" w:rsidP="002D2976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2D2976" w:rsidRPr="00AC4628" w14:paraId="76DCD1BE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456648" w14:textId="77777777" w:rsidR="002D2976" w:rsidRPr="00AC4628" w:rsidRDefault="002D2976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B71C69A" w14:textId="77777777" w:rsidR="002D2976" w:rsidRPr="00AC4628" w:rsidRDefault="002D2976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Članovi povjerenstva</w:t>
            </w:r>
          </w:p>
        </w:tc>
      </w:tr>
      <w:tr w:rsidR="002D2976" w:rsidRPr="00AC4628" w14:paraId="0CEB935C" w14:textId="77777777" w:rsidTr="0002791F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675106" w14:textId="77777777" w:rsidR="002D2976" w:rsidRPr="00AC4628" w:rsidRDefault="002D2976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69C1557" w14:textId="77777777" w:rsidR="002D2976" w:rsidRPr="00AC4628" w:rsidRDefault="002D2976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2D2976" w:rsidRPr="00AC4628" w14:paraId="0D2CB834" w14:textId="77777777" w:rsidTr="0002791F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E15A" w14:textId="77777777" w:rsidR="002D2976" w:rsidRPr="00AC4628" w:rsidRDefault="002D2976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204A0" w14:textId="77777777" w:rsidR="002D2976" w:rsidRPr="00AC4628" w:rsidRDefault="002D2976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883A2E" w14:textId="77777777" w:rsidR="002D2976" w:rsidRPr="00AC4628" w:rsidRDefault="002D2976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2D2976" w:rsidRPr="00AC4628" w14:paraId="0FC1E1E4" w14:textId="77777777" w:rsidTr="000279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4CEE" w14:textId="77777777" w:rsidR="002D2976" w:rsidRPr="00AC4628" w:rsidRDefault="002D2976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AF61E" w14:textId="77777777" w:rsidR="002D2976" w:rsidRPr="00AC4628" w:rsidRDefault="002D2976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POVJERENSTVO_SIFRA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50A474" w14:textId="77777777" w:rsidR="002D2976" w:rsidRPr="00AC4628" w:rsidRDefault="002D2976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povjerenstva, poveznica na SIFRA u tablici povjerenstva</w:t>
            </w:r>
          </w:p>
        </w:tc>
      </w:tr>
      <w:tr w:rsidR="002D2976" w:rsidRPr="00767822" w14:paraId="33DEC936" w14:textId="77777777" w:rsidTr="000279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319" w14:textId="77777777" w:rsidR="002D2976" w:rsidRPr="00AC4628" w:rsidRDefault="002D2976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4C38F" w14:textId="77777777" w:rsidR="002D2976" w:rsidRPr="00AC4628" w:rsidRDefault="0002791F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KONT_SUD_ZDRDJE_ID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1F17BF" w14:textId="77777777" w:rsidR="002D2976" w:rsidRPr="00AC4628" w:rsidRDefault="0002791F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ID zdravstvenog djelatnika, poveznica na ZDRDJE_ID u tablici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kontronih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sudionika, odgovara ID-u tablice ZDRDJE u EPR bazi</w:t>
            </w:r>
          </w:p>
        </w:tc>
      </w:tr>
      <w:tr w:rsidR="002D2976" w:rsidRPr="00AC4628" w14:paraId="66873CCE" w14:textId="77777777" w:rsidTr="000279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F9C2" w14:textId="77777777" w:rsidR="002D2976" w:rsidRPr="00AC4628" w:rsidRDefault="002D2976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F327C" w14:textId="77777777" w:rsidR="002D2976" w:rsidRPr="00AC4628" w:rsidRDefault="002D2976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50A2ED" w14:textId="77777777" w:rsidR="002D2976" w:rsidRPr="00AC4628" w:rsidRDefault="002D2976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2D2976" w:rsidRPr="00AC4628" w14:paraId="6116F85C" w14:textId="77777777" w:rsidTr="000279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B73" w14:textId="77777777" w:rsidR="002D2976" w:rsidRPr="00AC4628" w:rsidRDefault="002D2976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C8B35" w14:textId="77777777" w:rsidR="002D2976" w:rsidRPr="00AC4628" w:rsidRDefault="002D2976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B5309E" w14:textId="77777777" w:rsidR="002D2976" w:rsidRPr="00AC4628" w:rsidRDefault="002D2976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</w:tbl>
    <w:p w14:paraId="4942CEE4" w14:textId="77777777" w:rsidR="002D2976" w:rsidRPr="00AC4628" w:rsidRDefault="002D2976" w:rsidP="002F65BB">
      <w:pPr>
        <w:rPr>
          <w:szCs w:val="20"/>
          <w:lang w:val="hr-HR" w:eastAsia="en-US"/>
        </w:rPr>
      </w:pPr>
    </w:p>
    <w:p w14:paraId="2307E921" w14:textId="77777777" w:rsidR="008E0B45" w:rsidRPr="00AC4628" w:rsidRDefault="008E0B45" w:rsidP="002F65BB">
      <w:pPr>
        <w:rPr>
          <w:szCs w:val="20"/>
          <w:lang w:val="hr-HR" w:eastAsia="en-US"/>
        </w:rPr>
      </w:pPr>
    </w:p>
    <w:p w14:paraId="01876AD6" w14:textId="77777777" w:rsidR="008E0B45" w:rsidRPr="00AC4628" w:rsidRDefault="008E0B45" w:rsidP="008E0B45">
      <w:pPr>
        <w:pStyle w:val="Heading3"/>
        <w:rPr>
          <w:lang w:val="hr-HR"/>
        </w:rPr>
      </w:pPr>
      <w:bookmarkStart w:id="2031" w:name="_Toc53691018"/>
      <w:r w:rsidRPr="00AC4628">
        <w:rPr>
          <w:lang w:val="hr-HR"/>
        </w:rPr>
        <w:t>Kodna lista: Isporučitelj</w:t>
      </w:r>
      <w:bookmarkEnd w:id="2031"/>
    </w:p>
    <w:p w14:paraId="431A5109" w14:textId="77777777" w:rsidR="008E0B45" w:rsidRPr="00AC4628" w:rsidRDefault="008E0B45" w:rsidP="008E0B45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Isporučitelj</w:t>
      </w:r>
    </w:p>
    <w:p w14:paraId="63A39013" w14:textId="77777777" w:rsidR="008E0B45" w:rsidRPr="00AC4628" w:rsidRDefault="008E0B45" w:rsidP="008E0B45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14DB0AFD" w14:textId="77777777" w:rsidR="008E0B45" w:rsidRPr="00AC4628" w:rsidRDefault="008E0B45" w:rsidP="008E0B45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32413678" w14:textId="77777777" w:rsidR="008E0B45" w:rsidRPr="00AC4628" w:rsidRDefault="008E0B45" w:rsidP="008E0B45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0AD37A08" w14:textId="77777777" w:rsidR="008E0B45" w:rsidRPr="00AC4628" w:rsidRDefault="008E0B45" w:rsidP="008E0B45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Ova kodna lista sadrži podskup zdravstvenih ustanova iz EPR baze, ali sadrži samo ustanove u ulozi isporučitelja. Opisani su samo atributi tablice, ne i sadržaj zbog velikog broja redaka</w:t>
      </w:r>
    </w:p>
    <w:p w14:paraId="6DFD2F9D" w14:textId="77777777" w:rsidR="008E0B45" w:rsidRPr="00AC4628" w:rsidRDefault="008E0B45" w:rsidP="008E0B45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8E0B45" w:rsidRPr="00AC4628" w14:paraId="5F141DA9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188868" w14:textId="77777777" w:rsidR="008E0B45" w:rsidRPr="00AC4628" w:rsidRDefault="008E0B4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935C6B0" w14:textId="77777777" w:rsidR="008E0B45" w:rsidRPr="00AC4628" w:rsidRDefault="008E0B4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Isporučitelj</w:t>
            </w:r>
          </w:p>
        </w:tc>
      </w:tr>
      <w:tr w:rsidR="008E0B45" w:rsidRPr="00AC4628" w14:paraId="506C2F1D" w14:textId="77777777" w:rsidTr="00944751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C2C06D" w14:textId="77777777" w:rsidR="008E0B45" w:rsidRPr="00AC4628" w:rsidRDefault="008E0B4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75CDBE1" w14:textId="77777777" w:rsidR="008E0B45" w:rsidRPr="00AC4628" w:rsidRDefault="008E0B45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8E0B45" w:rsidRPr="00AC4628" w14:paraId="0C19A91D" w14:textId="77777777" w:rsidTr="00944751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4659" w14:textId="77777777" w:rsidR="008E0B45" w:rsidRPr="00AC4628" w:rsidRDefault="008E0B4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FA3DE" w14:textId="77777777" w:rsidR="008E0B45" w:rsidRPr="00AC4628" w:rsidRDefault="008E0B4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8E45D4" w14:textId="77777777" w:rsidR="008E0B45" w:rsidRPr="00AC4628" w:rsidRDefault="008E0B4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8E0B45" w:rsidRPr="00AC4628" w14:paraId="73624647" w14:textId="77777777" w:rsidTr="0094475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1DF" w14:textId="77777777" w:rsidR="008E0B45" w:rsidRPr="00AC4628" w:rsidRDefault="008E0B4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14AB" w14:textId="77777777" w:rsidR="008E0B45" w:rsidRPr="00AC4628" w:rsidRDefault="008E0B45" w:rsidP="008E0B4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DAVZU_SIF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BD90A1" w14:textId="77777777" w:rsidR="008E0B45" w:rsidRPr="00AC4628" w:rsidRDefault="008E0B45" w:rsidP="008E0B4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zdravstvene ustanove isporučitelja, odgovara DAVZU šifri iz tablice DAVZU iz EPR baze</w:t>
            </w:r>
          </w:p>
        </w:tc>
      </w:tr>
      <w:tr w:rsidR="008E0B45" w:rsidRPr="00AC4628" w14:paraId="4E0D5B5A" w14:textId="77777777" w:rsidTr="0094475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12C" w14:textId="77777777" w:rsidR="008E0B45" w:rsidRPr="00AC4628" w:rsidRDefault="008E0B4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96BB" w14:textId="77777777" w:rsidR="008E0B45" w:rsidRPr="00AC4628" w:rsidRDefault="008E0B4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4D644A" w14:textId="77777777" w:rsidR="008E0B45" w:rsidRPr="00AC4628" w:rsidRDefault="008E0B4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8E0B45" w:rsidRPr="00AC4628" w14:paraId="4D30CA0A" w14:textId="77777777" w:rsidTr="0094475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7D2" w14:textId="77777777" w:rsidR="008E0B45" w:rsidRPr="00AC4628" w:rsidRDefault="008E0B4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4021B" w14:textId="77777777" w:rsidR="008E0B45" w:rsidRPr="00AC4628" w:rsidRDefault="008E0B4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A1B885" w14:textId="77777777" w:rsidR="008E0B45" w:rsidRPr="00AC4628" w:rsidRDefault="008E0B4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</w:tbl>
    <w:p w14:paraId="63C3C80F" w14:textId="77777777" w:rsidR="008E0B45" w:rsidRPr="00AC4628" w:rsidRDefault="008E0B45" w:rsidP="008E0B45">
      <w:pPr>
        <w:rPr>
          <w:szCs w:val="20"/>
          <w:lang w:val="hr-HR" w:eastAsia="en-US"/>
        </w:rPr>
      </w:pPr>
    </w:p>
    <w:p w14:paraId="68DECCE6" w14:textId="77777777" w:rsidR="008E0B45" w:rsidRPr="00AC4628" w:rsidRDefault="008E0B45" w:rsidP="002F65BB">
      <w:pPr>
        <w:rPr>
          <w:szCs w:val="20"/>
          <w:lang w:val="hr-HR" w:eastAsia="en-US"/>
        </w:rPr>
      </w:pPr>
    </w:p>
    <w:p w14:paraId="46679182" w14:textId="77777777" w:rsidR="00CE2203" w:rsidRPr="00AC4628" w:rsidRDefault="00CE2203" w:rsidP="00CE2203">
      <w:pPr>
        <w:pStyle w:val="Heading3"/>
        <w:rPr>
          <w:lang w:val="hr-HR"/>
        </w:rPr>
      </w:pPr>
      <w:bookmarkStart w:id="2032" w:name="_Toc53691019"/>
      <w:r w:rsidRPr="00AC4628">
        <w:rPr>
          <w:lang w:val="hr-HR"/>
        </w:rPr>
        <w:t>Kodna lista: Jedinice isporučitelja</w:t>
      </w:r>
      <w:bookmarkEnd w:id="2032"/>
    </w:p>
    <w:p w14:paraId="0E460F08" w14:textId="77777777" w:rsidR="00CE2203" w:rsidRPr="00AC4628" w:rsidRDefault="00CE2203" w:rsidP="00CE2203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Jedinice isporučitelja</w:t>
      </w:r>
    </w:p>
    <w:p w14:paraId="30BB617A" w14:textId="77777777" w:rsidR="00CE2203" w:rsidRPr="00AC4628" w:rsidRDefault="00CE2203" w:rsidP="00CE2203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1F97484F" w14:textId="77777777" w:rsidR="00CE2203" w:rsidRPr="00AC4628" w:rsidRDefault="00CE2203" w:rsidP="00CE2203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09BDC104" w14:textId="77777777" w:rsidR="00CE2203" w:rsidRPr="00AC4628" w:rsidRDefault="00CE2203" w:rsidP="00CE2203">
      <w:pPr>
        <w:pStyle w:val="BodyText"/>
        <w:rPr>
          <w:lang w:val="hr-HR"/>
        </w:rPr>
      </w:pPr>
      <w:r w:rsidRPr="00AC4628">
        <w:rPr>
          <w:lang w:val="hr-HR"/>
        </w:rPr>
        <w:lastRenderedPageBreak/>
        <w:t>Web referenca:</w:t>
      </w:r>
      <w:r w:rsidRPr="00AC4628">
        <w:rPr>
          <w:lang w:val="hr-HR"/>
        </w:rPr>
        <w:tab/>
      </w:r>
    </w:p>
    <w:p w14:paraId="4FA2606A" w14:textId="77777777" w:rsidR="00CE2203" w:rsidRPr="00AC4628" w:rsidRDefault="00CE2203" w:rsidP="00CE2203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Opisani su samo atributi tablice, ne i sadržaj zbog velikog broja redaka</w:t>
      </w:r>
    </w:p>
    <w:p w14:paraId="2359918F" w14:textId="77777777" w:rsidR="00CE2203" w:rsidRPr="00AC4628" w:rsidRDefault="00CE2203" w:rsidP="00CE2203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CE2203" w:rsidRPr="00AC4628" w14:paraId="3780B424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31E6A1" w14:textId="77777777" w:rsidR="00CE2203" w:rsidRPr="00AC4628" w:rsidRDefault="00CE2203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B697380" w14:textId="77777777" w:rsidR="00CE2203" w:rsidRPr="00AC4628" w:rsidRDefault="00CE2203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Jedinice isporučitelja</w:t>
            </w:r>
          </w:p>
        </w:tc>
      </w:tr>
      <w:tr w:rsidR="00CE2203" w:rsidRPr="00AC4628" w14:paraId="592C86B2" w14:textId="77777777" w:rsidTr="00944751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8B9D39" w14:textId="77777777" w:rsidR="00CE2203" w:rsidRPr="00AC4628" w:rsidRDefault="00CE2203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A1B6CE0" w14:textId="77777777" w:rsidR="00CE2203" w:rsidRPr="00AC4628" w:rsidRDefault="00CE2203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CE2203" w:rsidRPr="00AC4628" w14:paraId="52C2D575" w14:textId="77777777" w:rsidTr="00944751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832C8" w14:textId="77777777" w:rsidR="00CE2203" w:rsidRPr="00AC4628" w:rsidRDefault="00CE2203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0ED83" w14:textId="77777777" w:rsidR="00CE2203" w:rsidRPr="00AC4628" w:rsidRDefault="00CE2203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A47FAC" w14:textId="77777777" w:rsidR="00CE2203" w:rsidRPr="00AC4628" w:rsidRDefault="00CE2203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CE2203" w:rsidRPr="00767822" w14:paraId="2DD7C1C2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3B988" w14:textId="77777777" w:rsidR="00CE2203" w:rsidRPr="00AC4628" w:rsidRDefault="00CE2203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14995" w14:textId="77777777" w:rsidR="00CE2203" w:rsidRPr="00AC4628" w:rsidRDefault="00CE2203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DAVZU_SIF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20B54B" w14:textId="77777777" w:rsidR="00CE2203" w:rsidRPr="00AC4628" w:rsidRDefault="00CE2203" w:rsidP="00F45D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Šifra zdravstvene </w:t>
            </w:r>
            <w:r w:rsidR="00F45D1D" w:rsidRPr="00AC4628">
              <w:rPr>
                <w:sz w:val="20"/>
                <w:szCs w:val="20"/>
                <w:lang w:val="hr-HR"/>
              </w:rPr>
              <w:t>jedinice</w:t>
            </w:r>
            <w:r w:rsidRPr="00AC4628">
              <w:rPr>
                <w:sz w:val="20"/>
                <w:szCs w:val="20"/>
                <w:lang w:val="hr-HR"/>
              </w:rPr>
              <w:t xml:space="preserve"> isporučitelja, odgovara DAVZU šifri iz tablice DAVZU iz EPR baze</w:t>
            </w:r>
          </w:p>
        </w:tc>
      </w:tr>
      <w:tr w:rsidR="00CE2203" w:rsidRPr="00AC4628" w14:paraId="4C01DED9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0FC34" w14:textId="77777777" w:rsidR="00CE2203" w:rsidRPr="00AC4628" w:rsidRDefault="00CE2203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830BA" w14:textId="77777777" w:rsidR="00CE2203" w:rsidRPr="00AC4628" w:rsidRDefault="00CE2203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82479B" w14:textId="77777777" w:rsidR="00CE2203" w:rsidRPr="00AC4628" w:rsidRDefault="00CE2203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CE2203" w:rsidRPr="00AC4628" w14:paraId="5BE3491D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F06FE" w14:textId="77777777" w:rsidR="00CE2203" w:rsidRPr="00AC4628" w:rsidRDefault="00CE2203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2825" w14:textId="77777777" w:rsidR="00CE2203" w:rsidRPr="00AC4628" w:rsidRDefault="00CE2203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AD069B" w14:textId="77777777" w:rsidR="00CE2203" w:rsidRPr="00AC4628" w:rsidRDefault="00CE2203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  <w:tr w:rsidR="00CE2203" w:rsidRPr="00AC4628" w14:paraId="64A8D71C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D173" w14:textId="77777777" w:rsidR="00CE2203" w:rsidRPr="00AC4628" w:rsidRDefault="00CE2203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8028A" w14:textId="77777777" w:rsidR="00CE2203" w:rsidRPr="00AC4628" w:rsidRDefault="00CE2203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ISPORUCITELJ_DAVZU_SIF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565933" w14:textId="77777777" w:rsidR="00CE2203" w:rsidRPr="00AC4628" w:rsidRDefault="00F45D1D" w:rsidP="00F45D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zdravstvene ustanove isporučitelja, poveznica na DAVZU_SIF tablice isporučitelja</w:t>
            </w:r>
          </w:p>
        </w:tc>
      </w:tr>
    </w:tbl>
    <w:p w14:paraId="3C51485B" w14:textId="77777777" w:rsidR="00CE2203" w:rsidRPr="00AC4628" w:rsidRDefault="00CE2203" w:rsidP="002F65BB">
      <w:pPr>
        <w:rPr>
          <w:szCs w:val="20"/>
          <w:lang w:val="hr-HR" w:eastAsia="en-US"/>
        </w:rPr>
      </w:pPr>
    </w:p>
    <w:p w14:paraId="15519637" w14:textId="77777777" w:rsidR="00E37DC7" w:rsidRPr="00AC4628" w:rsidRDefault="00E37DC7" w:rsidP="002F65BB">
      <w:pPr>
        <w:rPr>
          <w:szCs w:val="20"/>
          <w:lang w:val="hr-HR" w:eastAsia="en-US"/>
        </w:rPr>
      </w:pPr>
    </w:p>
    <w:p w14:paraId="75FC7692" w14:textId="77777777" w:rsidR="00E37DC7" w:rsidRPr="00AC4628" w:rsidRDefault="00E37DC7" w:rsidP="00E37DC7">
      <w:pPr>
        <w:pStyle w:val="Heading3"/>
        <w:rPr>
          <w:lang w:val="hr-HR"/>
        </w:rPr>
      </w:pPr>
      <w:bookmarkStart w:id="2033" w:name="_Toc53691020"/>
      <w:r w:rsidRPr="00AC4628">
        <w:rPr>
          <w:lang w:val="hr-HR"/>
        </w:rPr>
        <w:t>Kodna lista: Djelatnici isporučitelja</w:t>
      </w:r>
      <w:bookmarkEnd w:id="2033"/>
    </w:p>
    <w:p w14:paraId="715DC0E3" w14:textId="77777777" w:rsidR="00E37DC7" w:rsidRPr="00AC4628" w:rsidRDefault="00E37DC7" w:rsidP="00E37DC7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Djelatnici isporučitelja</w:t>
      </w:r>
    </w:p>
    <w:p w14:paraId="34BDBC6D" w14:textId="77777777" w:rsidR="00E37DC7" w:rsidRPr="00AC4628" w:rsidRDefault="00E37DC7" w:rsidP="00E37DC7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6DF27417" w14:textId="77777777" w:rsidR="00E37DC7" w:rsidRPr="00AC4628" w:rsidRDefault="00E37DC7" w:rsidP="00E37DC7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095C9609" w14:textId="77777777" w:rsidR="00E37DC7" w:rsidRPr="00AC4628" w:rsidRDefault="00E37DC7" w:rsidP="00E37DC7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FF49E87" w14:textId="77777777" w:rsidR="00E37DC7" w:rsidRPr="00AC4628" w:rsidRDefault="00E37DC7" w:rsidP="00E37DC7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Opisani su samo atributi tablice, ne i sadržaj zbog velikog broja redaka</w:t>
      </w:r>
    </w:p>
    <w:p w14:paraId="267270EB" w14:textId="77777777" w:rsidR="00E37DC7" w:rsidRPr="00AC4628" w:rsidRDefault="00E37DC7" w:rsidP="00E37DC7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E37DC7" w:rsidRPr="00AC4628" w14:paraId="300A870C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62B2FA" w14:textId="77777777" w:rsidR="00E37DC7" w:rsidRPr="00AC4628" w:rsidRDefault="00E37DC7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878DEDC" w14:textId="77777777" w:rsidR="00E37DC7" w:rsidRPr="00AC4628" w:rsidRDefault="00E37DC7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Djelatnici isporučitelja</w:t>
            </w:r>
          </w:p>
        </w:tc>
      </w:tr>
      <w:tr w:rsidR="00E37DC7" w:rsidRPr="00AC4628" w14:paraId="6E7AD3C5" w14:textId="77777777" w:rsidTr="00944751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EBAB22" w14:textId="77777777" w:rsidR="00E37DC7" w:rsidRPr="00AC4628" w:rsidRDefault="00E37DC7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210EDAC" w14:textId="77777777" w:rsidR="00E37DC7" w:rsidRPr="00AC4628" w:rsidRDefault="00E37DC7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E37DC7" w:rsidRPr="00AC4628" w14:paraId="6108437A" w14:textId="77777777" w:rsidTr="00944751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B292B" w14:textId="77777777" w:rsidR="00E37DC7" w:rsidRPr="00AC4628" w:rsidRDefault="00E37DC7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75986" w14:textId="77777777" w:rsidR="00E37DC7" w:rsidRPr="00AC4628" w:rsidRDefault="00E37DC7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0229BF" w14:textId="77777777" w:rsidR="00E37DC7" w:rsidRPr="00AC4628" w:rsidRDefault="00E37DC7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E37DC7" w:rsidRPr="00767822" w14:paraId="4C063B51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176EA" w14:textId="77777777" w:rsidR="00E37DC7" w:rsidRPr="00AC4628" w:rsidRDefault="00E37DC7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BAF72" w14:textId="77777777" w:rsidR="00E37DC7" w:rsidRPr="00AC4628" w:rsidRDefault="00E37DC7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ZDRDJE_ID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568A59" w14:textId="77777777" w:rsidR="00E37DC7" w:rsidRPr="00AC4628" w:rsidRDefault="00E37DC7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 zdravstvenog djelatnika, odgovara ID-u u tablici ZDRDJE u EPR bazi</w:t>
            </w:r>
          </w:p>
        </w:tc>
      </w:tr>
      <w:tr w:rsidR="00E37DC7" w:rsidRPr="00767822" w14:paraId="526C8126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7B1A" w14:textId="77777777" w:rsidR="00E37DC7" w:rsidRPr="00AC4628" w:rsidRDefault="00E37DC7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564C4" w14:textId="77777777" w:rsidR="00E37DC7" w:rsidRPr="00AC4628" w:rsidRDefault="00E37DC7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ZDRDJE_MATBR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D7A89E" w14:textId="77777777" w:rsidR="00E37DC7" w:rsidRPr="00AC4628" w:rsidRDefault="00E37DC7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ZDRMB zdravstvenog djelatnika, odgovara ZDRMB-u u tablici ZDRDJE u EPR bazi</w:t>
            </w:r>
          </w:p>
        </w:tc>
      </w:tr>
      <w:tr w:rsidR="00E37DC7" w:rsidRPr="00AC4628" w14:paraId="7898A120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38126" w14:textId="77777777" w:rsidR="00E37DC7" w:rsidRPr="00AC4628" w:rsidRDefault="00E37DC7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E4953" w14:textId="77777777" w:rsidR="00E37DC7" w:rsidRPr="00AC4628" w:rsidRDefault="00E37DC7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6FC9AC" w14:textId="77777777" w:rsidR="00E37DC7" w:rsidRPr="00AC4628" w:rsidRDefault="00E37DC7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E37DC7" w:rsidRPr="00AC4628" w14:paraId="04B56395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3A12" w14:textId="77777777" w:rsidR="00E37DC7" w:rsidRPr="00AC4628" w:rsidRDefault="00E37DC7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27851" w14:textId="77777777" w:rsidR="00E37DC7" w:rsidRPr="00AC4628" w:rsidRDefault="00E37DC7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0E829B" w14:textId="77777777" w:rsidR="00E37DC7" w:rsidRPr="00AC4628" w:rsidRDefault="00E37DC7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  <w:tr w:rsidR="00E37DC7" w:rsidRPr="00AC4628" w14:paraId="3A3B0141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F47D" w14:textId="77777777" w:rsidR="00E37DC7" w:rsidRPr="00AC4628" w:rsidRDefault="00E37DC7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54371" w14:textId="77777777" w:rsidR="00E37DC7" w:rsidRPr="00AC4628" w:rsidRDefault="00E37DC7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ISPORUCITELJ_DAVZU_SIF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590C55" w14:textId="77777777" w:rsidR="00E37DC7" w:rsidRPr="00AC4628" w:rsidRDefault="00E37DC7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zdravstvene ustanove isporučitelja, poveznica na DAVZU_SIF tablice isporučitelja</w:t>
            </w:r>
          </w:p>
        </w:tc>
      </w:tr>
    </w:tbl>
    <w:p w14:paraId="04ABF581" w14:textId="77777777" w:rsidR="00E37DC7" w:rsidRPr="00AC4628" w:rsidRDefault="00E37DC7" w:rsidP="002F65BB">
      <w:pPr>
        <w:rPr>
          <w:szCs w:val="20"/>
          <w:lang w:val="hr-HR" w:eastAsia="en-US"/>
        </w:rPr>
      </w:pPr>
    </w:p>
    <w:p w14:paraId="53F61600" w14:textId="77777777" w:rsidR="00CF621C" w:rsidRPr="00AC4628" w:rsidRDefault="00CF621C" w:rsidP="002F65BB">
      <w:pPr>
        <w:rPr>
          <w:szCs w:val="20"/>
          <w:lang w:val="hr-HR" w:eastAsia="en-US"/>
        </w:rPr>
      </w:pPr>
    </w:p>
    <w:p w14:paraId="22B6EA6C" w14:textId="77777777" w:rsidR="00CF621C" w:rsidRPr="00AC4628" w:rsidRDefault="00CF621C" w:rsidP="00CF621C">
      <w:pPr>
        <w:pStyle w:val="Heading3"/>
        <w:rPr>
          <w:lang w:val="hr-HR"/>
        </w:rPr>
      </w:pPr>
      <w:bookmarkStart w:id="2034" w:name="_Toc53691021"/>
      <w:r w:rsidRPr="00AC4628">
        <w:rPr>
          <w:lang w:val="hr-HR"/>
        </w:rPr>
        <w:t>Kodna lista: Ugovor</w:t>
      </w:r>
      <w:bookmarkEnd w:id="2034"/>
    </w:p>
    <w:p w14:paraId="5E4C04B4" w14:textId="77777777" w:rsidR="00CF621C" w:rsidRPr="00AC4628" w:rsidRDefault="00CF621C" w:rsidP="00CF621C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Ugovor</w:t>
      </w:r>
    </w:p>
    <w:p w14:paraId="255D5492" w14:textId="77777777" w:rsidR="00CF621C" w:rsidRPr="00AC4628" w:rsidRDefault="00CF621C" w:rsidP="00CF621C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08821D17" w14:textId="77777777" w:rsidR="00CF621C" w:rsidRPr="00AC4628" w:rsidRDefault="00CF621C" w:rsidP="00CF621C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02A2A9BD" w14:textId="77777777" w:rsidR="00CF621C" w:rsidRPr="00AC4628" w:rsidRDefault="00CF621C" w:rsidP="00CF621C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5567BD9" w14:textId="77777777" w:rsidR="00CF621C" w:rsidRPr="00AC4628" w:rsidRDefault="00CF621C" w:rsidP="00CF621C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="00E73C95" w:rsidRPr="00AC4628">
        <w:rPr>
          <w:lang w:val="hr-HR"/>
        </w:rPr>
        <w:t xml:space="preserve">Sadrži relacije između isporučitelja i kategorija pomagala za isporuku. </w:t>
      </w:r>
      <w:r w:rsidR="00F24E1E" w:rsidRPr="00AC4628">
        <w:rPr>
          <w:lang w:val="hr-HR"/>
        </w:rPr>
        <w:t xml:space="preserve">Opisuje poslovni proces ugovorenih kategorija pomagala koje isporučitelj ima pravo isporučivati. </w:t>
      </w:r>
      <w:r w:rsidR="00E73C95" w:rsidRPr="00AC4628">
        <w:rPr>
          <w:lang w:val="hr-HR"/>
        </w:rPr>
        <w:t>O</w:t>
      </w:r>
      <w:r w:rsidRPr="00AC4628">
        <w:rPr>
          <w:lang w:val="hr-HR"/>
        </w:rPr>
        <w:t>pisani su samo atributi tablice, ne i sadržaj zbog velikog broja redaka</w:t>
      </w:r>
    </w:p>
    <w:p w14:paraId="51D9F28C" w14:textId="77777777" w:rsidR="00CF621C" w:rsidRPr="00AC4628" w:rsidRDefault="00CF621C" w:rsidP="00CF621C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CF621C" w:rsidRPr="00AC4628" w14:paraId="336972FE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3AD6FA" w14:textId="77777777" w:rsidR="00CF621C" w:rsidRPr="00AC4628" w:rsidRDefault="00CF62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95600CC" w14:textId="77777777" w:rsidR="00CF621C" w:rsidRPr="00AC4628" w:rsidRDefault="00CF62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Ugovor</w:t>
            </w:r>
          </w:p>
        </w:tc>
      </w:tr>
      <w:tr w:rsidR="00CF621C" w:rsidRPr="00AC4628" w14:paraId="46E0A27B" w14:textId="77777777" w:rsidTr="00944751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6D4ECA" w14:textId="77777777" w:rsidR="00CF621C" w:rsidRPr="00AC4628" w:rsidRDefault="00CF62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F749763" w14:textId="77777777" w:rsidR="00CF621C" w:rsidRPr="00AC4628" w:rsidRDefault="00CF621C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CF621C" w:rsidRPr="00AC4628" w14:paraId="14C85B7C" w14:textId="77777777" w:rsidTr="00944751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629A4" w14:textId="77777777" w:rsidR="00CF621C" w:rsidRPr="00AC4628" w:rsidRDefault="00CF62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85410" w14:textId="77777777" w:rsidR="00CF621C" w:rsidRPr="00AC4628" w:rsidRDefault="00CF62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FDE1B3" w14:textId="77777777" w:rsidR="00CF621C" w:rsidRPr="00AC4628" w:rsidRDefault="00CF62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CF621C" w:rsidRPr="00767822" w14:paraId="3CA98818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A5426" w14:textId="77777777" w:rsidR="00CF621C" w:rsidRPr="00AC4628" w:rsidRDefault="00CF621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B272C" w14:textId="77777777" w:rsidR="00CF621C" w:rsidRPr="00AC4628" w:rsidRDefault="00CF62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KAT_POM_ISPO_ID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8A9602" w14:textId="77777777" w:rsidR="00CF621C" w:rsidRPr="00AC4628" w:rsidRDefault="00CF62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Kategorija pomagala za isporuku, definira koji isporučitelji imaju pravo dohvatiti odobrena pomagala, poveznica na ID tablice kategorije pomagala za isporuku</w:t>
            </w:r>
          </w:p>
        </w:tc>
      </w:tr>
      <w:tr w:rsidR="00CF621C" w:rsidRPr="00AC4628" w14:paraId="6BFF9921" w14:textId="77777777" w:rsidTr="00CF621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D17E" w14:textId="77777777" w:rsidR="00CF621C" w:rsidRPr="00AC4628" w:rsidRDefault="00CF621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FACBC" w14:textId="77777777" w:rsidR="00CF621C" w:rsidRPr="00AC4628" w:rsidRDefault="00CF62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ISPORUCITELJ_DAVZU_SIF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027999" w14:textId="77777777" w:rsidR="00CF621C" w:rsidRPr="00AC4628" w:rsidRDefault="00CF62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 zdravstvene ustanove isporučitelja, poveznica na DAVZU_SIF tablice isporučitelja</w:t>
            </w:r>
          </w:p>
        </w:tc>
      </w:tr>
      <w:tr w:rsidR="00CF621C" w:rsidRPr="00AC4628" w14:paraId="50C6C1F6" w14:textId="77777777" w:rsidTr="00CF621C">
        <w:trPr>
          <w:trHeight w:val="3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269D2" w14:textId="77777777" w:rsidR="00CF621C" w:rsidRPr="00AC4628" w:rsidRDefault="00CF621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2673E" w14:textId="77777777" w:rsidR="00CF621C" w:rsidRPr="00AC4628" w:rsidRDefault="00CF62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FF9A15" w14:textId="77777777" w:rsidR="00CF621C" w:rsidRPr="00AC4628" w:rsidRDefault="00CF62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CF621C" w:rsidRPr="00AC4628" w14:paraId="5E943998" w14:textId="77777777" w:rsidTr="00944751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C41" w14:textId="77777777" w:rsidR="00CF621C" w:rsidRPr="00AC4628" w:rsidRDefault="00CF621C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37D6A" w14:textId="77777777" w:rsidR="00CF621C" w:rsidRPr="00AC4628" w:rsidRDefault="00CF621C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9F1277" w14:textId="77777777" w:rsidR="00CF621C" w:rsidRPr="00AC4628" w:rsidRDefault="00CF621C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</w:tbl>
    <w:p w14:paraId="7772584D" w14:textId="77777777" w:rsidR="00CF621C" w:rsidRPr="00AC4628" w:rsidRDefault="00CF621C" w:rsidP="002F65BB">
      <w:pPr>
        <w:rPr>
          <w:szCs w:val="20"/>
          <w:lang w:val="hr-HR" w:eastAsia="en-US"/>
        </w:rPr>
      </w:pPr>
    </w:p>
    <w:p w14:paraId="78B28B3D" w14:textId="77777777" w:rsidR="00F24E1E" w:rsidRPr="00AC4628" w:rsidRDefault="00F24E1E" w:rsidP="002F65BB">
      <w:pPr>
        <w:rPr>
          <w:szCs w:val="20"/>
          <w:lang w:val="hr-HR" w:eastAsia="en-US"/>
        </w:rPr>
      </w:pPr>
    </w:p>
    <w:p w14:paraId="74949A5E" w14:textId="77777777" w:rsidR="00F24E1E" w:rsidRPr="00AC4628" w:rsidRDefault="00F24E1E" w:rsidP="00F24E1E">
      <w:pPr>
        <w:pStyle w:val="Heading3"/>
        <w:rPr>
          <w:lang w:val="hr-HR"/>
        </w:rPr>
      </w:pPr>
      <w:bookmarkStart w:id="2035" w:name="_Toc53691022"/>
      <w:r w:rsidRPr="00AC4628">
        <w:rPr>
          <w:lang w:val="hr-HR"/>
        </w:rPr>
        <w:t>Kodna lista: Smije isporučiti</w:t>
      </w:r>
      <w:bookmarkEnd w:id="2035"/>
    </w:p>
    <w:p w14:paraId="03F3080E" w14:textId="77777777" w:rsidR="00F24E1E" w:rsidRPr="00AC4628" w:rsidRDefault="00F24E1E" w:rsidP="00F24E1E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Smije isporučiti</w:t>
      </w:r>
    </w:p>
    <w:p w14:paraId="1D88B6F6" w14:textId="77777777" w:rsidR="00F24E1E" w:rsidRPr="00AC4628" w:rsidRDefault="00F24E1E" w:rsidP="00F24E1E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ZOROH</w:t>
      </w:r>
    </w:p>
    <w:p w14:paraId="20DFC5D9" w14:textId="77777777" w:rsidR="00F24E1E" w:rsidRPr="00AC4628" w:rsidRDefault="00F24E1E" w:rsidP="00F24E1E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43B5DE70" w14:textId="77777777" w:rsidR="00F24E1E" w:rsidRPr="00AC4628" w:rsidRDefault="00F24E1E" w:rsidP="00F24E1E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32348E7" w14:textId="77777777" w:rsidR="00F24E1E" w:rsidRPr="00AC4628" w:rsidRDefault="00F24E1E" w:rsidP="00F24E1E">
      <w:pPr>
        <w:pStyle w:val="BodyText"/>
        <w:rPr>
          <w:lang w:val="hr-HR"/>
        </w:rPr>
      </w:pPr>
      <w:r w:rsidRPr="00AC4628">
        <w:rPr>
          <w:b/>
          <w:lang w:val="hr-HR"/>
        </w:rPr>
        <w:lastRenderedPageBreak/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relacije između isporučitelja i kategorija pomagala za isporuku. Opisuje poslovni proces ugovorenih kategorija pomagala koje isporučitelj ima pravo isporučivati. Opisani su samo atributi tablice, ne i sadržaj zbog velikog broja redaka</w:t>
      </w:r>
    </w:p>
    <w:p w14:paraId="6BB09411" w14:textId="77777777" w:rsidR="00F24E1E" w:rsidRPr="00AC4628" w:rsidRDefault="00F24E1E" w:rsidP="00F24E1E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2902"/>
        <w:gridCol w:w="4579"/>
      </w:tblGrid>
      <w:tr w:rsidR="00F24E1E" w:rsidRPr="00AC4628" w14:paraId="2FDACA93" w14:textId="77777777" w:rsidTr="00944751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2D3B52" w14:textId="77777777" w:rsidR="00F24E1E" w:rsidRPr="00AC4628" w:rsidRDefault="00F24E1E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249AF67" w14:textId="77777777" w:rsidR="00F24E1E" w:rsidRPr="00AC4628" w:rsidRDefault="00F24E1E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Smije isporučiti</w:t>
            </w:r>
          </w:p>
        </w:tc>
      </w:tr>
      <w:tr w:rsidR="00F24E1E" w:rsidRPr="00AC4628" w14:paraId="5993291C" w14:textId="77777777" w:rsidTr="00944751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9A402B" w14:textId="77777777" w:rsidR="00F24E1E" w:rsidRPr="00AC4628" w:rsidRDefault="00F24E1E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39C987F" w14:textId="77777777" w:rsidR="00F24E1E" w:rsidRPr="00AC4628" w:rsidRDefault="00F24E1E" w:rsidP="00944751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4F2655" w:rsidRPr="00AC4628" w14:paraId="5B565A8A" w14:textId="77777777" w:rsidTr="00944751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D0371" w14:textId="77777777" w:rsidR="004F2655" w:rsidRPr="00AC4628" w:rsidRDefault="004F265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9F1F3" w14:textId="77777777" w:rsidR="004F2655" w:rsidRPr="00AC4628" w:rsidRDefault="004F265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E3C055" w14:textId="77777777" w:rsidR="004F2655" w:rsidRPr="00AC4628" w:rsidRDefault="004F265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4F2655" w:rsidRPr="00767822" w14:paraId="33C00ABD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C3BEC" w14:textId="77777777" w:rsidR="004F2655" w:rsidRPr="00AC4628" w:rsidRDefault="004F265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393C5" w14:textId="77777777" w:rsidR="004F2655" w:rsidRPr="00AC4628" w:rsidRDefault="004F265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KAT_POM_ISPO_ID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78A789" w14:textId="77777777" w:rsidR="004F2655" w:rsidRPr="00AC4628" w:rsidRDefault="004F2655" w:rsidP="00F24E1E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Kategorija pomagala za isporuku, definira koje jedinice isporučitelja imaju pravo isporučiti odobrena pomagala, poveznica na ID tablice kategorije pomagala za isporuku</w:t>
            </w:r>
          </w:p>
        </w:tc>
      </w:tr>
      <w:tr w:rsidR="004F2655" w:rsidRPr="00767822" w14:paraId="00FC55E9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B193" w14:textId="77777777" w:rsidR="004F2655" w:rsidRPr="00AC4628" w:rsidRDefault="004F265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14817" w14:textId="77777777" w:rsidR="004F2655" w:rsidRPr="00AC4628" w:rsidRDefault="004F265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JEDINICA_DAVZU_SIF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E78594" w14:textId="77777777" w:rsidR="004F2655" w:rsidRPr="00AC4628" w:rsidRDefault="004F265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Šifra zdravstvene jedinice isporučitelja, poveznica na DAVZU_SIF tablice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jedinicia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isporučitelja, odgovara DAVZU šifri iz tablice DAVZU iz EPR baze</w:t>
            </w:r>
          </w:p>
        </w:tc>
      </w:tr>
      <w:tr w:rsidR="004F2655" w:rsidRPr="00AC4628" w14:paraId="71FE44E9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88A2" w14:textId="77777777" w:rsidR="004F2655" w:rsidRPr="00AC4628" w:rsidRDefault="004F265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A984" w14:textId="77777777" w:rsidR="004F2655" w:rsidRPr="00AC4628" w:rsidRDefault="004F265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59D2F1" w14:textId="77777777" w:rsidR="004F2655" w:rsidRPr="00AC4628" w:rsidRDefault="004F265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4F2655" w:rsidRPr="00AC4628" w14:paraId="6184E192" w14:textId="77777777" w:rsidTr="0094475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84EC" w14:textId="77777777" w:rsidR="004F2655" w:rsidRPr="00AC4628" w:rsidRDefault="004F2655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62954" w14:textId="77777777" w:rsidR="004F2655" w:rsidRPr="00AC4628" w:rsidRDefault="004F2655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AC3BF4" w14:textId="77777777" w:rsidR="004F2655" w:rsidRPr="00AC4628" w:rsidRDefault="004F2655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</w:tbl>
    <w:p w14:paraId="41CE8763" w14:textId="77777777" w:rsidR="00F24E1E" w:rsidRPr="00AC4628" w:rsidRDefault="00F24E1E" w:rsidP="002F65BB">
      <w:pPr>
        <w:rPr>
          <w:szCs w:val="20"/>
          <w:lang w:val="hr-HR" w:eastAsia="en-US"/>
        </w:rPr>
      </w:pPr>
    </w:p>
    <w:p w14:paraId="2B2CC9A4" w14:textId="77777777" w:rsidR="00A0097D" w:rsidRPr="00AC4628" w:rsidRDefault="00A0097D" w:rsidP="002F65BB">
      <w:pPr>
        <w:rPr>
          <w:szCs w:val="20"/>
          <w:lang w:val="hr-HR" w:eastAsia="en-US"/>
        </w:rPr>
      </w:pPr>
    </w:p>
    <w:p w14:paraId="704068E6" w14:textId="77777777" w:rsidR="00A0097D" w:rsidRPr="00AC4628" w:rsidRDefault="00A0097D" w:rsidP="00A0097D">
      <w:pPr>
        <w:pStyle w:val="Heading3"/>
        <w:rPr>
          <w:lang w:val="hr-HR"/>
        </w:rPr>
      </w:pPr>
      <w:bookmarkStart w:id="2036" w:name="_Toc53691023"/>
      <w:r w:rsidRPr="00AC4628">
        <w:rPr>
          <w:lang w:val="hr-HR"/>
        </w:rPr>
        <w:t>Kodna lista: ePomagala parametri</w:t>
      </w:r>
      <w:bookmarkEnd w:id="2036"/>
    </w:p>
    <w:p w14:paraId="720534F7" w14:textId="77777777" w:rsidR="00A0097D" w:rsidRPr="00AC4628" w:rsidRDefault="00A0097D" w:rsidP="00A0097D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ePomagala parametri</w:t>
      </w:r>
    </w:p>
    <w:p w14:paraId="4CCDD9D9" w14:textId="77777777" w:rsidR="00A0097D" w:rsidRPr="00AC4628" w:rsidRDefault="00A0097D" w:rsidP="00A0097D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02B25E3" w14:textId="77777777" w:rsidR="00A0097D" w:rsidRPr="00AC4628" w:rsidRDefault="00A0097D" w:rsidP="00A0097D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625936F3" w14:textId="77777777" w:rsidR="00A0097D" w:rsidRPr="00AC4628" w:rsidRDefault="00A0097D" w:rsidP="00A0097D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39DFF0B" w14:textId="77777777" w:rsidR="00A0097D" w:rsidRPr="00AC4628" w:rsidRDefault="00A0097D" w:rsidP="00A0097D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parametre sustava i definicije vremenskih brojača</w:t>
      </w:r>
      <w:r w:rsidRPr="00AC4628">
        <w:rPr>
          <w:lang w:val="hr-HR"/>
        </w:rPr>
        <w:tab/>
      </w:r>
    </w:p>
    <w:p w14:paraId="2F4DF8A7" w14:textId="77777777" w:rsidR="00A0097D" w:rsidRPr="00AC4628" w:rsidRDefault="00A0097D" w:rsidP="00A0097D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2274"/>
        <w:gridCol w:w="5146"/>
      </w:tblGrid>
      <w:tr w:rsidR="00A0097D" w:rsidRPr="00AC4628" w14:paraId="4B78B79F" w14:textId="77777777" w:rsidTr="009C771D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48E639" w14:textId="77777777" w:rsidR="00A0097D" w:rsidRPr="00AC4628" w:rsidRDefault="00A0097D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0B50474" w14:textId="77777777" w:rsidR="00A0097D" w:rsidRPr="00AC4628" w:rsidRDefault="00037AD2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ePomagala parametri</w:t>
            </w:r>
          </w:p>
        </w:tc>
      </w:tr>
      <w:tr w:rsidR="00A0097D" w:rsidRPr="00AC4628" w14:paraId="394DB843" w14:textId="77777777" w:rsidTr="009C771D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2934A9" w14:textId="77777777" w:rsidR="00A0097D" w:rsidRPr="00AC4628" w:rsidRDefault="00A0097D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4D638CB" w14:textId="77777777" w:rsidR="00A0097D" w:rsidRPr="00AC4628" w:rsidRDefault="00A0097D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44751" w:rsidRPr="00AC4628" w14:paraId="6887AF77" w14:textId="77777777" w:rsidTr="009C771D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A71F" w14:textId="77777777" w:rsidR="00944751" w:rsidRPr="00AC4628" w:rsidRDefault="00944751" w:rsidP="00944751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246B8" w14:textId="77777777" w:rsidR="00944751" w:rsidRPr="00AC4628" w:rsidRDefault="00944751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9007CB" w14:textId="77777777" w:rsidR="00944751" w:rsidRPr="00AC4628" w:rsidRDefault="00944751" w:rsidP="0094475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9C771D" w:rsidRPr="00AC4628" w14:paraId="182E1A11" w14:textId="77777777" w:rsidTr="009C771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5554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D3CF9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req.storno.timeout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904E8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Zahtjev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5)</w:t>
            </w:r>
          </w:p>
        </w:tc>
      </w:tr>
      <w:tr w:rsidR="009C771D" w:rsidRPr="00AC4628" w14:paraId="6134C01E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B33A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A82A0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med.1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203B4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medicinski podatci za skupinu 1 (ortopedska)</w:t>
            </w:r>
          </w:p>
        </w:tc>
      </w:tr>
      <w:tr w:rsidR="009C771D" w:rsidRPr="00AC4628" w14:paraId="268C787E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33C9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E8DA6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med.2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CD4CD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medicinski podatci za skupinu 2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slusna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</w:tr>
      <w:tr w:rsidR="009C771D" w:rsidRPr="00AC4628" w14:paraId="4D894105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4034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0134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med.3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5FA89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medicinski podatci za skupinu 3 (dentalna)</w:t>
            </w:r>
          </w:p>
        </w:tc>
      </w:tr>
      <w:tr w:rsidR="009C771D" w:rsidRPr="00AC4628" w14:paraId="2BAA6C84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259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E0888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med.4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A05BA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medicinski podatci za skupinu 4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ocna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</w:tr>
      <w:tr w:rsidR="009C771D" w:rsidRPr="00AC4628" w14:paraId="692FE144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36B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2B3F0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med.7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DF6BF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medicinski podatci za skupinu 7 (dijabetes)</w:t>
            </w:r>
          </w:p>
        </w:tc>
      </w:tr>
      <w:tr w:rsidR="009C771D" w:rsidRPr="00AC4628" w14:paraId="2C6EF65E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C69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BC8C3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med.8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1BAFB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medicinski podatci za skupinu 8 (rane)</w:t>
            </w:r>
          </w:p>
        </w:tc>
      </w:tr>
      <w:tr w:rsidR="009C771D" w:rsidRPr="00AC4628" w14:paraId="54EA9BB7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3D0E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911CF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app.storno.timeout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D163A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Odobrenje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5)</w:t>
            </w:r>
          </w:p>
        </w:tc>
      </w:tr>
      <w:tr w:rsidR="009C771D" w:rsidRPr="00AC4628" w14:paraId="40CF9E05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A401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4A31C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take.storno.timeout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266D4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Preuzimanje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x)</w:t>
            </w:r>
          </w:p>
        </w:tc>
      </w:tr>
      <w:tr w:rsidR="009C771D" w:rsidRPr="00AC4628" w14:paraId="08E8D761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8D5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00D78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disp.storno.timeout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ABCF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Isporuka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4)</w:t>
            </w:r>
          </w:p>
        </w:tc>
      </w:tr>
      <w:tr w:rsidR="009C771D" w:rsidRPr="00AC4628" w14:paraId="7ECFA075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A09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F525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req.timeout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E592B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Zahtjev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</w:p>
        </w:tc>
      </w:tr>
      <w:tr w:rsidR="009C771D" w:rsidRPr="00AC4628" w14:paraId="67B57CAF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089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AA7AC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app.timeout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F4DB8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Odobrenje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1)</w:t>
            </w:r>
          </w:p>
        </w:tc>
      </w:tr>
      <w:tr w:rsidR="009C771D" w:rsidRPr="00AC4628" w14:paraId="2F9801DA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48B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592B6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take.timeout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A1E45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Preuzimanje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2)</w:t>
            </w:r>
          </w:p>
        </w:tc>
      </w:tr>
      <w:tr w:rsidR="009C771D" w:rsidRPr="00AC4628" w14:paraId="7729F36A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84A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595C2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disp.timeout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E528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Isporuka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3)</w:t>
            </w:r>
          </w:p>
        </w:tc>
      </w:tr>
      <w:tr w:rsidR="009C771D" w:rsidRPr="00AC4628" w14:paraId="6EFB1907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1914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AD994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auto.storno.timeout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9B6EA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Odobrenje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x)</w:t>
            </w:r>
          </w:p>
        </w:tc>
      </w:tr>
      <w:tr w:rsidR="009C771D" w:rsidRPr="00AC4628" w14:paraId="0FB86258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2292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70CC9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med.dijagnoza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5B60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medicinske dijagnoze</w:t>
            </w:r>
          </w:p>
        </w:tc>
      </w:tr>
      <w:tr w:rsidR="009C771D" w:rsidRPr="00AC4628" w14:paraId="685ED189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619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80589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med.privitak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94B68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medicinski privitci</w:t>
            </w:r>
          </w:p>
        </w:tc>
      </w:tr>
      <w:tr w:rsidR="009C771D" w:rsidRPr="00AC4628" w14:paraId="0D5731AA" w14:textId="77777777" w:rsidTr="009C771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5F3F" w14:textId="77777777" w:rsidR="009C771D" w:rsidRPr="00AC4628" w:rsidRDefault="009C771D" w:rsidP="0094475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7ABA2" w14:textId="77777777" w:rsidR="009C771D" w:rsidRPr="00AC4628" w:rsidRDefault="009C771D" w:rsidP="009C771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app.dtp.timeout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04516" w14:textId="77777777" w:rsidR="009C771D" w:rsidRPr="00AC4628" w:rsidRDefault="009C771D" w:rsidP="009C771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Odobrenje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7)</w:t>
            </w:r>
          </w:p>
        </w:tc>
      </w:tr>
    </w:tbl>
    <w:p w14:paraId="651903F9" w14:textId="77777777" w:rsidR="00A0097D" w:rsidRPr="00AC4628" w:rsidRDefault="00A0097D" w:rsidP="002F65BB">
      <w:pPr>
        <w:rPr>
          <w:szCs w:val="20"/>
          <w:lang w:val="hr-HR" w:eastAsia="en-US"/>
        </w:rPr>
      </w:pPr>
    </w:p>
    <w:p w14:paraId="0BBA50A9" w14:textId="77777777" w:rsidR="00B6412D" w:rsidRPr="00AC4628" w:rsidRDefault="00B6412D" w:rsidP="002F65BB">
      <w:pPr>
        <w:rPr>
          <w:szCs w:val="20"/>
          <w:lang w:val="hr-HR" w:eastAsia="en-US"/>
        </w:rPr>
      </w:pPr>
    </w:p>
    <w:p w14:paraId="05B517C6" w14:textId="77777777" w:rsidR="00B6412D" w:rsidRPr="00AC4628" w:rsidRDefault="00B6412D" w:rsidP="00B6412D">
      <w:pPr>
        <w:pStyle w:val="Heading3"/>
        <w:rPr>
          <w:lang w:val="hr-HR"/>
        </w:rPr>
      </w:pPr>
      <w:bookmarkStart w:id="2037" w:name="_Toc53691024"/>
      <w:r w:rsidRPr="00AC4628">
        <w:rPr>
          <w:lang w:val="hr-HR"/>
        </w:rPr>
        <w:t>Kodna lista: ePomagala statusi</w:t>
      </w:r>
      <w:bookmarkEnd w:id="2037"/>
    </w:p>
    <w:p w14:paraId="0F5DB923" w14:textId="77777777" w:rsidR="00B6412D" w:rsidRPr="00AC4628" w:rsidRDefault="00B6412D" w:rsidP="00B6412D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ePomagala statusi</w:t>
      </w:r>
    </w:p>
    <w:p w14:paraId="19941BA8" w14:textId="77777777" w:rsidR="00B6412D" w:rsidRPr="00AC4628" w:rsidRDefault="00B6412D" w:rsidP="00B6412D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61F5A863" w14:textId="77777777" w:rsidR="00B6412D" w:rsidRPr="00AC4628" w:rsidRDefault="00B6412D" w:rsidP="00B6412D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ePomagala </w:t>
      </w:r>
    </w:p>
    <w:p w14:paraId="2849CC30" w14:textId="77777777" w:rsidR="00B6412D" w:rsidRPr="00AC4628" w:rsidRDefault="00B6412D" w:rsidP="00B6412D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322B0855" w14:textId="77777777" w:rsidR="00B6412D" w:rsidRPr="00AC4628" w:rsidRDefault="00B6412D" w:rsidP="00B6412D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parametre sustava i definicije vremenskih brojača</w:t>
      </w:r>
      <w:r w:rsidRPr="00AC4628">
        <w:rPr>
          <w:lang w:val="hr-HR"/>
        </w:rPr>
        <w:tab/>
      </w:r>
    </w:p>
    <w:p w14:paraId="37EB75E1" w14:textId="77777777" w:rsidR="00B6412D" w:rsidRPr="00AC4628" w:rsidRDefault="00B6412D" w:rsidP="00B6412D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1281"/>
        <w:gridCol w:w="6139"/>
      </w:tblGrid>
      <w:tr w:rsidR="00B6412D" w:rsidRPr="00AC4628" w14:paraId="75417D44" w14:textId="77777777" w:rsidTr="00AA38DC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15F9C6" w14:textId="77777777" w:rsidR="00B6412D" w:rsidRPr="00AC4628" w:rsidRDefault="00B6412D" w:rsidP="00AA38D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91C143E" w14:textId="77777777" w:rsidR="00B6412D" w:rsidRPr="00AC4628" w:rsidRDefault="00B6412D" w:rsidP="00AA38D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ePomagala statusi</w:t>
            </w:r>
          </w:p>
        </w:tc>
      </w:tr>
      <w:tr w:rsidR="00B6412D" w:rsidRPr="00AC4628" w14:paraId="32D235EF" w14:textId="77777777" w:rsidTr="00AA38DC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6F855F" w14:textId="77777777" w:rsidR="00B6412D" w:rsidRPr="00AC4628" w:rsidRDefault="00B6412D" w:rsidP="00AA38D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D5C8E77" w14:textId="77777777" w:rsidR="00B6412D" w:rsidRPr="00AC4628" w:rsidRDefault="00B6412D" w:rsidP="00AA38D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B6412D" w:rsidRPr="00AC4628" w14:paraId="581EFFDB" w14:textId="77777777" w:rsidTr="00783B7E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EF56" w14:textId="77777777" w:rsidR="00B6412D" w:rsidRPr="00AC4628" w:rsidRDefault="00B6412D" w:rsidP="00AA38D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98417" w14:textId="77777777" w:rsidR="00B6412D" w:rsidRPr="00AC4628" w:rsidRDefault="00B6412D" w:rsidP="00AA38D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DD5BFE" w14:textId="77777777" w:rsidR="00B6412D" w:rsidRPr="00AC4628" w:rsidRDefault="00B6412D" w:rsidP="00AA38D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B6412D" w:rsidRPr="00AC4628" w14:paraId="46841195" w14:textId="77777777" w:rsidTr="00783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5392" w14:textId="77777777" w:rsidR="00B6412D" w:rsidRPr="00AC4628" w:rsidRDefault="00B6412D" w:rsidP="00AA38D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4C7CE" w14:textId="77777777" w:rsidR="00B6412D" w:rsidRPr="00AC4628" w:rsidRDefault="00B6412D" w:rsidP="00B641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F36B" w14:textId="77777777" w:rsidR="00B6412D" w:rsidRPr="00AC4628" w:rsidRDefault="00B6412D" w:rsidP="00B6412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READY</w:t>
            </w:r>
          </w:p>
        </w:tc>
      </w:tr>
      <w:tr w:rsidR="00B6412D" w:rsidRPr="00AC4628" w14:paraId="2A73B178" w14:textId="77777777" w:rsidTr="00783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666E" w14:textId="77777777" w:rsidR="00B6412D" w:rsidRPr="00AC4628" w:rsidRDefault="00B6412D" w:rsidP="00AA38D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D79FB" w14:textId="77777777" w:rsidR="00B6412D" w:rsidRPr="00AC4628" w:rsidRDefault="00B6412D" w:rsidP="00B641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D5ADD" w14:textId="77777777" w:rsidR="00B6412D" w:rsidRPr="00AC4628" w:rsidRDefault="00B6412D" w:rsidP="00B6412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APPROVED</w:t>
            </w:r>
          </w:p>
        </w:tc>
      </w:tr>
      <w:tr w:rsidR="00B6412D" w:rsidRPr="00AC4628" w14:paraId="2FC784FC" w14:textId="77777777" w:rsidTr="00783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2A0" w14:textId="77777777" w:rsidR="00B6412D" w:rsidRPr="00AC4628" w:rsidRDefault="00B6412D" w:rsidP="00AA38D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4948" w14:textId="77777777" w:rsidR="00B6412D" w:rsidRPr="00AC4628" w:rsidRDefault="00B6412D" w:rsidP="00B641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421A" w14:textId="77777777" w:rsidR="00B6412D" w:rsidRPr="00AC4628" w:rsidRDefault="00B6412D" w:rsidP="00B6412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RESERVED</w:t>
            </w:r>
          </w:p>
        </w:tc>
      </w:tr>
      <w:tr w:rsidR="00B6412D" w:rsidRPr="00AC4628" w14:paraId="4F74B72B" w14:textId="77777777" w:rsidTr="00783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9177" w14:textId="77777777" w:rsidR="00B6412D" w:rsidRPr="00AC4628" w:rsidRDefault="00B6412D" w:rsidP="00AA38D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4B83" w14:textId="77777777" w:rsidR="00B6412D" w:rsidRPr="00AC4628" w:rsidRDefault="00B6412D" w:rsidP="00B641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FACCA" w14:textId="77777777" w:rsidR="00B6412D" w:rsidRPr="00AC4628" w:rsidRDefault="00B6412D" w:rsidP="00B6412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DISPENSED</w:t>
            </w:r>
          </w:p>
        </w:tc>
      </w:tr>
      <w:tr w:rsidR="00B6412D" w:rsidRPr="00AC4628" w14:paraId="6CF4C3DE" w14:textId="77777777" w:rsidTr="00783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B24" w14:textId="77777777" w:rsidR="00B6412D" w:rsidRPr="00AC4628" w:rsidRDefault="00B6412D" w:rsidP="00AA38D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ACAD8" w14:textId="77777777" w:rsidR="00B6412D" w:rsidRPr="00AC4628" w:rsidRDefault="00B6412D" w:rsidP="00B641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4A758" w14:textId="77777777" w:rsidR="00B6412D" w:rsidRPr="00AC4628" w:rsidRDefault="00B6412D" w:rsidP="00B6412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READY_FOR_ARCHIVAL</w:t>
            </w:r>
          </w:p>
        </w:tc>
      </w:tr>
      <w:tr w:rsidR="00B6412D" w:rsidRPr="00AC4628" w14:paraId="14CAB7C1" w14:textId="77777777" w:rsidTr="00783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00E1" w14:textId="77777777" w:rsidR="00B6412D" w:rsidRPr="00AC4628" w:rsidRDefault="00B6412D" w:rsidP="00AA38D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D7A81" w14:textId="77777777" w:rsidR="00B6412D" w:rsidRPr="00AC4628" w:rsidRDefault="00B6412D" w:rsidP="00B641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15444" w14:textId="77777777" w:rsidR="00B6412D" w:rsidRPr="00AC4628" w:rsidRDefault="00B6412D" w:rsidP="00B6412D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CANCELED</w:t>
            </w:r>
          </w:p>
        </w:tc>
      </w:tr>
    </w:tbl>
    <w:p w14:paraId="3FF8351D" w14:textId="77777777" w:rsidR="00B6412D" w:rsidRPr="00AC4628" w:rsidRDefault="00B6412D" w:rsidP="002F65BB">
      <w:pPr>
        <w:rPr>
          <w:szCs w:val="20"/>
          <w:lang w:val="hr-HR" w:eastAsia="en-US"/>
        </w:rPr>
      </w:pPr>
    </w:p>
    <w:p w14:paraId="301A76BF" w14:textId="77777777" w:rsidR="00AB4956" w:rsidRPr="00AC4628" w:rsidRDefault="00AB4956" w:rsidP="00AB4956">
      <w:pPr>
        <w:pStyle w:val="Heading3"/>
        <w:rPr>
          <w:lang w:val="hr-HR"/>
        </w:rPr>
      </w:pPr>
      <w:bookmarkStart w:id="2038" w:name="_Toc53691025"/>
      <w:r w:rsidRPr="00AC4628">
        <w:rPr>
          <w:lang w:val="hr-HR"/>
        </w:rPr>
        <w:lastRenderedPageBreak/>
        <w:t>Kodna lista: eFizikalna parametri</w:t>
      </w:r>
      <w:bookmarkEnd w:id="2038"/>
    </w:p>
    <w:p w14:paraId="024A55BB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eFizikalna parametri</w:t>
      </w:r>
    </w:p>
    <w:p w14:paraId="78C7A053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D5E959B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eFizikalna</w:t>
      </w:r>
    </w:p>
    <w:p w14:paraId="509E12AE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5B3F7FF7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parametre sustava i definicije vremenskih brojača</w:t>
      </w:r>
      <w:r w:rsidRPr="00AC4628">
        <w:rPr>
          <w:lang w:val="hr-HR"/>
        </w:rPr>
        <w:tab/>
      </w:r>
    </w:p>
    <w:p w14:paraId="2E1D1002" w14:textId="77777777" w:rsidR="00AB4956" w:rsidRPr="00AC4628" w:rsidRDefault="00AB4956" w:rsidP="00AB4956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2274"/>
        <w:gridCol w:w="5146"/>
      </w:tblGrid>
      <w:tr w:rsidR="00AB4956" w:rsidRPr="00AC4628" w14:paraId="5CEED838" w14:textId="77777777" w:rsidTr="0096632A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FBD812" w14:textId="77777777" w:rsidR="00AB4956" w:rsidRPr="00AC4628" w:rsidRDefault="00AB4956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79CFEFB" w14:textId="77777777" w:rsidR="00AB4956" w:rsidRPr="00AC4628" w:rsidRDefault="00AB4956" w:rsidP="00AB4956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eFizikalna parametri</w:t>
            </w:r>
          </w:p>
        </w:tc>
      </w:tr>
      <w:tr w:rsidR="00AB4956" w:rsidRPr="00AC4628" w14:paraId="48382A1A" w14:textId="77777777" w:rsidTr="0096632A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E9D20E" w14:textId="77777777" w:rsidR="00AB4956" w:rsidRPr="00AC4628" w:rsidRDefault="00AB4956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22C4AA4" w14:textId="77777777" w:rsidR="00AB4956" w:rsidRPr="00AC4628" w:rsidRDefault="00AB4956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B4956" w:rsidRPr="00AC4628" w14:paraId="043E3C73" w14:textId="77777777" w:rsidTr="0096632A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0DF3" w14:textId="77777777" w:rsidR="00AB4956" w:rsidRPr="00AC4628" w:rsidRDefault="00AB4956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7E955" w14:textId="77777777" w:rsidR="00AB4956" w:rsidRPr="00AC4628" w:rsidRDefault="00AB4956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0F5BB6" w14:textId="77777777" w:rsidR="00AB4956" w:rsidRPr="00AC4628" w:rsidRDefault="00AB4956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AB4956" w:rsidRPr="00AC4628" w14:paraId="1634A624" w14:textId="77777777" w:rsidTr="001E53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A765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FC08E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respt.storno.timeout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AF2E3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rezultat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(trenutno se ne koristi pa bi trebao biti isti kao vrijeme 4)</w:t>
            </w:r>
          </w:p>
        </w:tc>
      </w:tr>
      <w:tr w:rsidR="00AB4956" w:rsidRPr="00AC4628" w14:paraId="6EB4948C" w14:textId="77777777" w:rsidTr="001E53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64FB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CE0FA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req.storno.timeout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B0F5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zahtjev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(trenutno se ne koristi pa bi trebao biti isti kao vrijeme 1)</w:t>
            </w:r>
          </w:p>
        </w:tc>
      </w:tr>
      <w:tr w:rsidR="00AB4956" w:rsidRPr="00AC4628" w14:paraId="260C12FB" w14:textId="77777777" w:rsidTr="001E53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AE21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BF7CA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app.storno.timeout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DC505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odobrenje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3)</w:t>
            </w:r>
          </w:p>
        </w:tc>
      </w:tr>
      <w:tr w:rsidR="00AB4956" w:rsidRPr="00767822" w14:paraId="4FE2E140" w14:textId="77777777" w:rsidTr="001E53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992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5D55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res.ret.app.valid.to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250D0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period u kojem nalog za odobrenjem vrijedi nakon odobrenja (vrijeme 4)</w:t>
            </w:r>
          </w:p>
        </w:tc>
      </w:tr>
      <w:tr w:rsidR="00AB4956" w:rsidRPr="00AC4628" w14:paraId="396BAFF8" w14:textId="77777777" w:rsidTr="001E53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3C1A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681D7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resfn.storno.timeout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0117C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finalnog rezultata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5)</w:t>
            </w:r>
          </w:p>
        </w:tc>
      </w:tr>
      <w:tr w:rsidR="00AB4956" w:rsidRPr="00AC4628" w14:paraId="732B3EC8" w14:textId="77777777" w:rsidTr="001E53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8279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C63CE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app.timeout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D9574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Odobrenje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1)</w:t>
            </w:r>
          </w:p>
        </w:tc>
      </w:tr>
      <w:tr w:rsidR="00AB4956" w:rsidRPr="00AC4628" w14:paraId="3D1794F4" w14:textId="77777777" w:rsidTr="001E53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EF9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2B15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app.ks.timeout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BC2A9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Odobrenje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(vrijeme 2)</w:t>
            </w:r>
          </w:p>
        </w:tc>
      </w:tr>
      <w:tr w:rsidR="00AB4956" w:rsidRPr="00AC4628" w14:paraId="591FB4A5" w14:textId="77777777" w:rsidTr="001E53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1A06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539AA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req.zoroh.insert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1EE4D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ZOROH insert</w:t>
            </w:r>
          </w:p>
        </w:tc>
      </w:tr>
      <w:tr w:rsidR="00AB4956" w:rsidRPr="00AC4628" w14:paraId="7E568A7C" w14:textId="77777777" w:rsidTr="001E53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262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7F76B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app.zoroh.insert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9817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ZOROH insert</w:t>
            </w:r>
          </w:p>
        </w:tc>
      </w:tr>
      <w:tr w:rsidR="00AB4956" w:rsidRPr="00AC4628" w14:paraId="6CB9D84B" w14:textId="77777777" w:rsidTr="001E53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8F9" w14:textId="77777777" w:rsidR="00AB4956" w:rsidRPr="00AC4628" w:rsidRDefault="00AB4956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40119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res.zoroh.insert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AF15A" w14:textId="77777777" w:rsidR="00AB4956" w:rsidRPr="00AC4628" w:rsidRDefault="00AB4956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ZOROH insert</w:t>
            </w:r>
          </w:p>
        </w:tc>
      </w:tr>
    </w:tbl>
    <w:p w14:paraId="30ABA3D7" w14:textId="77777777" w:rsidR="00AB4956" w:rsidRPr="00AC4628" w:rsidRDefault="00AB4956" w:rsidP="00AB4956">
      <w:pPr>
        <w:rPr>
          <w:szCs w:val="20"/>
          <w:lang w:val="hr-HR" w:eastAsia="en-US"/>
        </w:rPr>
      </w:pPr>
    </w:p>
    <w:p w14:paraId="43B94CD7" w14:textId="77777777" w:rsidR="00AB4956" w:rsidRPr="00AC4628" w:rsidRDefault="00AB4956" w:rsidP="00AB4956">
      <w:pPr>
        <w:rPr>
          <w:szCs w:val="20"/>
          <w:lang w:val="hr-HR" w:eastAsia="en-US"/>
        </w:rPr>
      </w:pPr>
    </w:p>
    <w:p w14:paraId="36C5B6DD" w14:textId="77777777" w:rsidR="00AB4956" w:rsidRPr="00AC4628" w:rsidRDefault="00AB4956" w:rsidP="00AB4956">
      <w:pPr>
        <w:pStyle w:val="Heading3"/>
        <w:rPr>
          <w:lang w:val="hr-HR"/>
        </w:rPr>
      </w:pPr>
      <w:bookmarkStart w:id="2039" w:name="_Toc53691026"/>
      <w:r w:rsidRPr="00AC4628">
        <w:rPr>
          <w:lang w:val="hr-HR"/>
        </w:rPr>
        <w:t xml:space="preserve">Kodna lista: </w:t>
      </w:r>
      <w:r w:rsidR="001E5377" w:rsidRPr="00AC4628">
        <w:rPr>
          <w:lang w:val="hr-HR"/>
        </w:rPr>
        <w:t xml:space="preserve">eFizikalna </w:t>
      </w:r>
      <w:r w:rsidRPr="00AC4628">
        <w:rPr>
          <w:lang w:val="hr-HR"/>
        </w:rPr>
        <w:t>statusi</w:t>
      </w:r>
      <w:bookmarkEnd w:id="2039"/>
    </w:p>
    <w:p w14:paraId="5A04FF32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1E5377" w:rsidRPr="00AC4628">
        <w:rPr>
          <w:lang w:val="hr-HR"/>
        </w:rPr>
        <w:t xml:space="preserve">eFizikalna </w:t>
      </w:r>
      <w:r w:rsidRPr="00AC4628">
        <w:rPr>
          <w:lang w:val="hr-HR"/>
        </w:rPr>
        <w:t>statusi</w:t>
      </w:r>
    </w:p>
    <w:p w14:paraId="0CBF02E0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6DDF975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r w:rsidR="001E5377" w:rsidRPr="00AC4628">
        <w:rPr>
          <w:lang w:val="hr-HR"/>
        </w:rPr>
        <w:t>eFizikalna</w:t>
      </w:r>
    </w:p>
    <w:p w14:paraId="5CB7CC2D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1220CFEA" w14:textId="77777777" w:rsidR="00AB4956" w:rsidRPr="00AC4628" w:rsidRDefault="00AB4956" w:rsidP="00AB4956">
      <w:pPr>
        <w:pStyle w:val="BodyText"/>
        <w:rPr>
          <w:lang w:val="hr-HR"/>
        </w:rPr>
      </w:pPr>
      <w:r w:rsidRPr="00AC4628">
        <w:rPr>
          <w:b/>
          <w:lang w:val="hr-HR"/>
        </w:rPr>
        <w:lastRenderedPageBreak/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parametre sustava i definicije vremenskih brojača</w:t>
      </w:r>
      <w:r w:rsidRPr="00AC4628">
        <w:rPr>
          <w:lang w:val="hr-HR"/>
        </w:rPr>
        <w:tab/>
      </w:r>
    </w:p>
    <w:p w14:paraId="0FD4F743" w14:textId="77777777" w:rsidR="00AB4956" w:rsidRPr="00AC4628" w:rsidRDefault="00AB4956" w:rsidP="00AB4956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1281"/>
        <w:gridCol w:w="6139"/>
      </w:tblGrid>
      <w:tr w:rsidR="00AB4956" w:rsidRPr="00AC4628" w14:paraId="47FE0090" w14:textId="77777777" w:rsidTr="0096632A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1E821B" w14:textId="77777777" w:rsidR="00AB4956" w:rsidRPr="00AC4628" w:rsidRDefault="00AB4956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5722B90" w14:textId="77777777" w:rsidR="00AB4956" w:rsidRPr="00AC4628" w:rsidRDefault="001E5377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eFizikalna </w:t>
            </w:r>
            <w:r w:rsidR="00AB4956" w:rsidRPr="00AC4628">
              <w:rPr>
                <w:sz w:val="20"/>
                <w:szCs w:val="20"/>
                <w:lang w:val="hr-HR"/>
              </w:rPr>
              <w:t>statusi</w:t>
            </w:r>
          </w:p>
        </w:tc>
      </w:tr>
      <w:tr w:rsidR="00AB4956" w:rsidRPr="00AC4628" w14:paraId="397A535F" w14:textId="77777777" w:rsidTr="0096632A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687890" w14:textId="77777777" w:rsidR="00AB4956" w:rsidRPr="00AC4628" w:rsidRDefault="00AB4956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0E62DDE" w14:textId="77777777" w:rsidR="00AB4956" w:rsidRPr="00AC4628" w:rsidRDefault="00AB4956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1E5377" w:rsidRPr="00AC4628" w14:paraId="3EADA6E5" w14:textId="77777777" w:rsidTr="0096632A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D466B" w14:textId="77777777" w:rsidR="001E5377" w:rsidRPr="00AC4628" w:rsidRDefault="001E5377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347B8" w14:textId="77777777" w:rsidR="001E5377" w:rsidRPr="00AC4628" w:rsidRDefault="001E5377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43374F" w14:textId="77777777" w:rsidR="001E5377" w:rsidRPr="00AC4628" w:rsidRDefault="001E5377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1E5377" w:rsidRPr="00AC4628" w14:paraId="376DB77C" w14:textId="77777777" w:rsidTr="001E537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866D3" w14:textId="77777777" w:rsidR="001E5377" w:rsidRPr="00AC4628" w:rsidRDefault="001E5377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D7901" w14:textId="77777777" w:rsidR="001E5377" w:rsidRPr="00AC4628" w:rsidRDefault="001E5377" w:rsidP="001E537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F8B9" w14:textId="77777777" w:rsidR="001E5377" w:rsidRPr="00AC4628" w:rsidRDefault="001E5377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READY</w:t>
            </w:r>
          </w:p>
        </w:tc>
      </w:tr>
      <w:tr w:rsidR="001E5377" w:rsidRPr="00AC4628" w14:paraId="547A6EBF" w14:textId="77777777" w:rsidTr="001E53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4E791" w14:textId="77777777" w:rsidR="001E5377" w:rsidRPr="00AC4628" w:rsidRDefault="001E5377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45F26" w14:textId="77777777" w:rsidR="001E5377" w:rsidRPr="00AC4628" w:rsidRDefault="001E5377" w:rsidP="001E537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F47E" w14:textId="77777777" w:rsidR="001E5377" w:rsidRPr="00AC4628" w:rsidRDefault="001E5377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APPROVED</w:t>
            </w:r>
          </w:p>
        </w:tc>
      </w:tr>
      <w:tr w:rsidR="001E5377" w:rsidRPr="00AC4628" w14:paraId="09C1595C" w14:textId="77777777" w:rsidTr="001E53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78195" w14:textId="77777777" w:rsidR="001E5377" w:rsidRPr="00AC4628" w:rsidRDefault="001E5377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3160E" w14:textId="77777777" w:rsidR="001E5377" w:rsidRPr="00AC4628" w:rsidRDefault="001E5377" w:rsidP="001E537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20AB3" w14:textId="77777777" w:rsidR="001E5377" w:rsidRPr="00AC4628" w:rsidRDefault="001E5377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PARTIAL</w:t>
            </w:r>
          </w:p>
        </w:tc>
      </w:tr>
      <w:tr w:rsidR="001E5377" w:rsidRPr="00AC4628" w14:paraId="1896CB9A" w14:textId="77777777" w:rsidTr="001E53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DDA37" w14:textId="77777777" w:rsidR="001E5377" w:rsidRPr="00AC4628" w:rsidRDefault="001E5377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947DF" w14:textId="77777777" w:rsidR="001E5377" w:rsidRPr="00AC4628" w:rsidRDefault="001E5377" w:rsidP="001E537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71253" w14:textId="77777777" w:rsidR="001E5377" w:rsidRPr="00AC4628" w:rsidRDefault="001E5377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FINISHED</w:t>
            </w:r>
          </w:p>
        </w:tc>
      </w:tr>
      <w:tr w:rsidR="001E5377" w:rsidRPr="00AC4628" w14:paraId="4B27399C" w14:textId="77777777" w:rsidTr="001E53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D976D" w14:textId="77777777" w:rsidR="001E5377" w:rsidRPr="00AC4628" w:rsidRDefault="001E5377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7318C" w14:textId="77777777" w:rsidR="001E5377" w:rsidRPr="00AC4628" w:rsidRDefault="001E5377" w:rsidP="001E537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4B8ED" w14:textId="77777777" w:rsidR="001E5377" w:rsidRPr="00AC4628" w:rsidRDefault="001E5377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READY_FOR_ARCHIVAL</w:t>
            </w:r>
          </w:p>
        </w:tc>
      </w:tr>
      <w:tr w:rsidR="001E5377" w:rsidRPr="00AC4628" w14:paraId="3CD420B7" w14:textId="77777777" w:rsidTr="001E53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E386" w14:textId="77777777" w:rsidR="001E5377" w:rsidRPr="00AC4628" w:rsidRDefault="001E5377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A5AF4" w14:textId="77777777" w:rsidR="001E5377" w:rsidRPr="00AC4628" w:rsidRDefault="001E5377" w:rsidP="001E537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02339" w14:textId="77777777" w:rsidR="001E5377" w:rsidRPr="00AC4628" w:rsidRDefault="001E5377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CANCELED</w:t>
            </w:r>
          </w:p>
        </w:tc>
      </w:tr>
      <w:tr w:rsidR="001E5377" w:rsidRPr="00AC4628" w14:paraId="416E2C75" w14:textId="77777777" w:rsidTr="001E53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F29C" w14:textId="77777777" w:rsidR="001E5377" w:rsidRPr="00AC4628" w:rsidRDefault="001E5377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31441" w14:textId="77777777" w:rsidR="001E5377" w:rsidRPr="00AC4628" w:rsidRDefault="001E5377" w:rsidP="001E537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CC353" w14:textId="77777777" w:rsidR="001E5377" w:rsidRPr="00AC4628" w:rsidRDefault="001E5377" w:rsidP="001E537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TIMEOUT</w:t>
            </w:r>
          </w:p>
        </w:tc>
      </w:tr>
    </w:tbl>
    <w:p w14:paraId="3AAC4E29" w14:textId="77777777" w:rsidR="00AB4956" w:rsidRPr="00AC4628" w:rsidRDefault="00AB4956">
      <w:pPr>
        <w:rPr>
          <w:szCs w:val="20"/>
          <w:lang w:val="hr-HR" w:eastAsia="en-US"/>
        </w:rPr>
      </w:pPr>
    </w:p>
    <w:p w14:paraId="7F3F4392" w14:textId="77777777" w:rsidR="00513DEA" w:rsidRPr="00AC4628" w:rsidRDefault="00513DEA" w:rsidP="002F65BB">
      <w:pPr>
        <w:rPr>
          <w:szCs w:val="20"/>
          <w:lang w:val="hr-HR" w:eastAsia="en-US"/>
        </w:rPr>
      </w:pPr>
    </w:p>
    <w:p w14:paraId="39103F96" w14:textId="77777777" w:rsidR="00513DEA" w:rsidRPr="00AC4628" w:rsidRDefault="00513DEA" w:rsidP="00513DEA">
      <w:pPr>
        <w:pStyle w:val="Heading3"/>
        <w:rPr>
          <w:lang w:val="hr-HR"/>
        </w:rPr>
      </w:pPr>
      <w:bookmarkStart w:id="2040" w:name="_Toc53691027"/>
      <w:r w:rsidRPr="00AC4628">
        <w:rPr>
          <w:lang w:val="hr-HR"/>
        </w:rPr>
        <w:t>Kodna lista: Kategorija pacijenta</w:t>
      </w:r>
      <w:bookmarkEnd w:id="2040"/>
    </w:p>
    <w:p w14:paraId="3F642799" w14:textId="77777777" w:rsidR="00513DEA" w:rsidRPr="00AC4628" w:rsidRDefault="00513DEA" w:rsidP="00513DEA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Kategorija pacijenta</w:t>
      </w:r>
    </w:p>
    <w:p w14:paraId="004FE4B7" w14:textId="77777777" w:rsidR="00513DEA" w:rsidRPr="00AC4628" w:rsidRDefault="00513DEA" w:rsidP="00513DEA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1405E293" w14:textId="77777777" w:rsidR="00513DEA" w:rsidRPr="00AC4628" w:rsidRDefault="00513DEA" w:rsidP="00513DEA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eFizikalna, eNjega</w:t>
      </w:r>
    </w:p>
    <w:p w14:paraId="40D1EDAE" w14:textId="77777777" w:rsidR="00513DEA" w:rsidRPr="00AC4628" w:rsidRDefault="00513DEA" w:rsidP="00513DEA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  <w:t>Hrvatska komora medicinskih sestara, dokument o razvrstavanju pacijenata u kategorije</w:t>
      </w:r>
    </w:p>
    <w:p w14:paraId="509810F8" w14:textId="77777777" w:rsidR="00513DEA" w:rsidRPr="00AC4628" w:rsidRDefault="00325816" w:rsidP="00513DEA">
      <w:pPr>
        <w:pStyle w:val="BodyText"/>
        <w:rPr>
          <w:lang w:val="hr-HR"/>
        </w:rPr>
      </w:pPr>
      <w:hyperlink r:id="rId30" w:history="1">
        <w:r w:rsidR="00513DEA" w:rsidRPr="00AC4628">
          <w:rPr>
            <w:rStyle w:val="Hyperlink"/>
            <w:lang w:val="hr-HR"/>
          </w:rPr>
          <w:t>http://www.hkms.hr/data/1343393312_890_mala_Kategorizacija-bolesnika[1].pdf</w:t>
        </w:r>
      </w:hyperlink>
    </w:p>
    <w:p w14:paraId="74CFE790" w14:textId="77777777" w:rsidR="00513DEA" w:rsidRPr="00AC4628" w:rsidRDefault="00513DEA" w:rsidP="00513DEA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listu kategorija pacijenata, kategorije se određuju sukladno dokumentu iz web reference</w:t>
      </w:r>
      <w:r w:rsidRPr="00AC4628">
        <w:rPr>
          <w:lang w:val="hr-HR"/>
        </w:rPr>
        <w:tab/>
      </w:r>
    </w:p>
    <w:p w14:paraId="66F3679C" w14:textId="77777777" w:rsidR="00513DEA" w:rsidRPr="00AC4628" w:rsidRDefault="00513DEA" w:rsidP="00513DEA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1281"/>
        <w:gridCol w:w="6139"/>
      </w:tblGrid>
      <w:tr w:rsidR="00513DEA" w:rsidRPr="00AC4628" w14:paraId="4241E87F" w14:textId="77777777" w:rsidTr="0096632A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DAC5E2" w14:textId="77777777" w:rsidR="00513DEA" w:rsidRPr="00AC4628" w:rsidRDefault="00513DEA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E62C65" w14:textId="77777777" w:rsidR="00513DEA" w:rsidRPr="00AC4628" w:rsidRDefault="00513DEA" w:rsidP="00513DE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Kategorija pacijenta</w:t>
            </w:r>
          </w:p>
        </w:tc>
      </w:tr>
      <w:tr w:rsidR="00513DEA" w:rsidRPr="00AC4628" w14:paraId="21EE4AF1" w14:textId="77777777" w:rsidTr="00513DEA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8126C0" w14:textId="77777777" w:rsidR="00513DEA" w:rsidRPr="00AC4628" w:rsidRDefault="00513DEA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6B8930D" w14:textId="77777777" w:rsidR="00513DEA" w:rsidRPr="00AC4628" w:rsidRDefault="00E022B1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2.16.840.1.113883.2.7.3.1.42.2</w:t>
            </w:r>
          </w:p>
        </w:tc>
      </w:tr>
      <w:tr w:rsidR="00513DEA" w:rsidRPr="00AC4628" w14:paraId="7BDE2296" w14:textId="77777777" w:rsidTr="00513DEA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C4B6" w14:textId="77777777" w:rsidR="00513DEA" w:rsidRPr="00AC4628" w:rsidRDefault="00513DEA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046B3" w14:textId="77777777" w:rsidR="00513DEA" w:rsidRPr="00AC4628" w:rsidRDefault="00513DEA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14E691" w14:textId="77777777" w:rsidR="00513DEA" w:rsidRPr="00AC4628" w:rsidRDefault="00513DEA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513DEA" w:rsidRPr="00AC4628" w14:paraId="07F8D9BA" w14:textId="77777777" w:rsidTr="00513DE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D380" w14:textId="77777777" w:rsidR="00513DEA" w:rsidRPr="00AC4628" w:rsidRDefault="00513DE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B847B" w14:textId="77777777" w:rsidR="00513DEA" w:rsidRPr="00AC4628" w:rsidRDefault="00513DEA" w:rsidP="00513DE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63840" w14:textId="77777777" w:rsidR="00513DEA" w:rsidRPr="00AC4628" w:rsidRDefault="00513DEA" w:rsidP="00513DE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Prva kategorija</w:t>
            </w:r>
          </w:p>
        </w:tc>
      </w:tr>
      <w:tr w:rsidR="00513DEA" w:rsidRPr="00AC4628" w14:paraId="547FCF98" w14:textId="77777777" w:rsidTr="00513DE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6C64" w14:textId="77777777" w:rsidR="00513DEA" w:rsidRPr="00AC4628" w:rsidRDefault="00513DE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1E87" w14:textId="77777777" w:rsidR="00513DEA" w:rsidRPr="00AC4628" w:rsidRDefault="00513DEA" w:rsidP="00513DE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17F3" w14:textId="77777777" w:rsidR="00513DEA" w:rsidRPr="00AC4628" w:rsidRDefault="00513DEA" w:rsidP="00513DE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Druga kategorija</w:t>
            </w:r>
          </w:p>
        </w:tc>
      </w:tr>
      <w:tr w:rsidR="00513DEA" w:rsidRPr="00AC4628" w14:paraId="7F633855" w14:textId="77777777" w:rsidTr="00513DE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00C" w14:textId="77777777" w:rsidR="00513DEA" w:rsidRPr="00AC4628" w:rsidRDefault="00513DE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F006D" w14:textId="77777777" w:rsidR="00513DEA" w:rsidRPr="00AC4628" w:rsidRDefault="00513DEA" w:rsidP="00513DE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04E28" w14:textId="77777777" w:rsidR="00513DEA" w:rsidRPr="00AC4628" w:rsidRDefault="00513DEA" w:rsidP="00513DE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Treća kategorija</w:t>
            </w:r>
          </w:p>
        </w:tc>
      </w:tr>
      <w:tr w:rsidR="00513DEA" w:rsidRPr="00AC4628" w14:paraId="4B2BB139" w14:textId="77777777" w:rsidTr="00513DE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12FC" w14:textId="77777777" w:rsidR="00513DEA" w:rsidRPr="00AC4628" w:rsidRDefault="00513DE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61BFF" w14:textId="77777777" w:rsidR="00513DEA" w:rsidRPr="00AC4628" w:rsidRDefault="00513DEA" w:rsidP="00513DE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CE64C" w14:textId="77777777" w:rsidR="00513DEA" w:rsidRPr="00AC4628" w:rsidRDefault="00513DEA" w:rsidP="00513DE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Četvrta kategorija</w:t>
            </w:r>
          </w:p>
        </w:tc>
      </w:tr>
    </w:tbl>
    <w:p w14:paraId="663AB9B6" w14:textId="77777777" w:rsidR="00513DEA" w:rsidRPr="00AC4628" w:rsidRDefault="00513DEA" w:rsidP="002F65BB">
      <w:pPr>
        <w:rPr>
          <w:szCs w:val="20"/>
          <w:lang w:val="hr-HR" w:eastAsia="en-US"/>
        </w:rPr>
      </w:pPr>
    </w:p>
    <w:p w14:paraId="75F36B6F" w14:textId="77777777" w:rsidR="00D4490F" w:rsidRPr="00AC4628" w:rsidRDefault="00D4490F" w:rsidP="002F65BB">
      <w:pPr>
        <w:rPr>
          <w:szCs w:val="20"/>
          <w:lang w:val="hr-HR" w:eastAsia="en-US"/>
        </w:rPr>
      </w:pPr>
    </w:p>
    <w:p w14:paraId="166D65E2" w14:textId="77777777" w:rsidR="00D4490F" w:rsidRPr="00AC4628" w:rsidRDefault="00D4490F" w:rsidP="002F65BB">
      <w:pPr>
        <w:rPr>
          <w:szCs w:val="20"/>
          <w:lang w:val="hr-HR" w:eastAsia="en-US"/>
        </w:rPr>
      </w:pPr>
    </w:p>
    <w:p w14:paraId="7DEA3995" w14:textId="77777777" w:rsidR="00D4490F" w:rsidRPr="00AC4628" w:rsidRDefault="00D4490F" w:rsidP="002F65BB">
      <w:pPr>
        <w:rPr>
          <w:szCs w:val="20"/>
          <w:lang w:val="hr-HR" w:eastAsia="en-US"/>
        </w:rPr>
      </w:pPr>
    </w:p>
    <w:p w14:paraId="1DB008F6" w14:textId="77777777" w:rsidR="00D4490F" w:rsidRPr="00AC4628" w:rsidRDefault="00D4490F" w:rsidP="00D4490F">
      <w:pPr>
        <w:pStyle w:val="Heading3"/>
        <w:rPr>
          <w:lang w:val="hr-HR"/>
        </w:rPr>
      </w:pPr>
      <w:bookmarkStart w:id="2041" w:name="_Toc53691028"/>
      <w:r w:rsidRPr="00AC4628">
        <w:rPr>
          <w:lang w:val="hr-HR"/>
        </w:rPr>
        <w:t>Kodna lista: Liječnički ciljevi fizikalne terapije u kući</w:t>
      </w:r>
      <w:bookmarkEnd w:id="2041"/>
    </w:p>
    <w:p w14:paraId="0554745A" w14:textId="77777777" w:rsidR="00D4490F" w:rsidRPr="00AC4628" w:rsidRDefault="00D4490F" w:rsidP="00D4490F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0F7655" w:rsidRPr="00AC4628">
        <w:rPr>
          <w:lang w:val="hr-HR"/>
        </w:rPr>
        <w:t>Liječnički ciljevi fizikalne terapije u kući</w:t>
      </w:r>
    </w:p>
    <w:p w14:paraId="14004FE7" w14:textId="77777777" w:rsidR="00D4490F" w:rsidRPr="00AC4628" w:rsidRDefault="00D4490F" w:rsidP="00D4490F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6B061507" w14:textId="77777777" w:rsidR="00D4490F" w:rsidRPr="00AC4628" w:rsidRDefault="00D4490F" w:rsidP="00D4490F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eFizikalna</w:t>
      </w:r>
    </w:p>
    <w:p w14:paraId="63618BA7" w14:textId="77777777" w:rsidR="000F7655" w:rsidRPr="00AC4628" w:rsidRDefault="00D4490F" w:rsidP="006A4964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 xml:space="preserve">Sadrži listu </w:t>
      </w:r>
      <w:r w:rsidR="000F7655" w:rsidRPr="00AC4628">
        <w:rPr>
          <w:lang w:val="hr-HR"/>
        </w:rPr>
        <w:t xml:space="preserve">općih, specifičnih i evaluacijskih liječničkih ciljeva fizikalne terapije u kući. Grupe ciljeva su definirane sljedećim pravilima </w:t>
      </w:r>
      <w:proofErr w:type="spellStart"/>
      <w:r w:rsidR="000F7655" w:rsidRPr="00AC4628">
        <w:rPr>
          <w:lang w:val="hr-HR"/>
        </w:rPr>
        <w:t>označavanja</w:t>
      </w:r>
      <w:r w:rsidR="006A4964" w:rsidRPr="00AC4628">
        <w:rPr>
          <w:lang w:val="hr-HR"/>
        </w:rPr>
        <w:t>,gdje</w:t>
      </w:r>
      <w:proofErr w:type="spellEnd"/>
      <w:r w:rsidR="006A4964" w:rsidRPr="00AC4628">
        <w:rPr>
          <w:lang w:val="hr-HR"/>
        </w:rPr>
        <w:t xml:space="preserve"> xxx predstavlja troznamenkastu brojčanu oznaku</w:t>
      </w:r>
      <w:r w:rsidR="000F7655" w:rsidRPr="00AC4628">
        <w:rPr>
          <w:lang w:val="hr-HR"/>
        </w:rPr>
        <w:t>:</w:t>
      </w:r>
    </w:p>
    <w:p w14:paraId="303764E7" w14:textId="77777777" w:rsidR="000F7655" w:rsidRPr="00AC4628" w:rsidRDefault="000F7655" w:rsidP="00D4490F">
      <w:pPr>
        <w:pStyle w:val="BodyText"/>
        <w:rPr>
          <w:lang w:val="hr-HR"/>
        </w:rPr>
      </w:pPr>
      <w:proofErr w:type="spellStart"/>
      <w:r w:rsidRPr="00AC4628">
        <w:rPr>
          <w:lang w:val="hr-HR"/>
        </w:rPr>
        <w:t>CFTOxxx</w:t>
      </w:r>
      <w:proofErr w:type="spellEnd"/>
      <w:r w:rsidRPr="00AC4628">
        <w:rPr>
          <w:lang w:val="hr-HR"/>
        </w:rPr>
        <w:t xml:space="preserve"> – Opći ciljevi fizikalne terapije (ordinacije u PZZ-u)</w:t>
      </w:r>
    </w:p>
    <w:p w14:paraId="5826C696" w14:textId="77777777" w:rsidR="00D4490F" w:rsidRPr="00AC4628" w:rsidRDefault="000F7655" w:rsidP="000F7655">
      <w:pPr>
        <w:pStyle w:val="BodyText"/>
        <w:rPr>
          <w:lang w:val="hr-HR"/>
        </w:rPr>
      </w:pPr>
      <w:proofErr w:type="spellStart"/>
      <w:r w:rsidRPr="00AC4628">
        <w:rPr>
          <w:lang w:val="hr-HR"/>
        </w:rPr>
        <w:t>CFTSxxx</w:t>
      </w:r>
      <w:proofErr w:type="spellEnd"/>
      <w:r w:rsidRPr="00AC4628">
        <w:rPr>
          <w:lang w:val="hr-HR"/>
        </w:rPr>
        <w:t xml:space="preserve"> – Specifični ciljevi fizikalne terapije (</w:t>
      </w:r>
      <w:proofErr w:type="spellStart"/>
      <w:r w:rsidRPr="00AC4628">
        <w:rPr>
          <w:lang w:val="hr-HR"/>
        </w:rPr>
        <w:t>ord</w:t>
      </w:r>
      <w:proofErr w:type="spellEnd"/>
      <w:r w:rsidRPr="00AC4628">
        <w:rPr>
          <w:lang w:val="hr-HR"/>
        </w:rPr>
        <w:t xml:space="preserve">. u PZZ-u i ustanove za </w:t>
      </w:r>
      <w:proofErr w:type="spellStart"/>
      <w:r w:rsidRPr="00AC4628">
        <w:rPr>
          <w:lang w:val="hr-HR"/>
        </w:rPr>
        <w:t>zdr.njegu</w:t>
      </w:r>
      <w:proofErr w:type="spellEnd"/>
      <w:r w:rsidRPr="00AC4628">
        <w:rPr>
          <w:lang w:val="hr-HR"/>
        </w:rPr>
        <w:t>)</w:t>
      </w:r>
      <w:r w:rsidR="00D4490F" w:rsidRPr="00AC4628">
        <w:rPr>
          <w:lang w:val="hr-HR"/>
        </w:rPr>
        <w:tab/>
      </w:r>
    </w:p>
    <w:p w14:paraId="629D4C12" w14:textId="77777777" w:rsidR="000F7655" w:rsidRPr="00AC4628" w:rsidRDefault="000F7655" w:rsidP="000F7655">
      <w:pPr>
        <w:pStyle w:val="BodyText"/>
        <w:rPr>
          <w:lang w:val="hr-HR"/>
        </w:rPr>
      </w:pPr>
      <w:proofErr w:type="spellStart"/>
      <w:r w:rsidRPr="00AC4628">
        <w:rPr>
          <w:lang w:val="hr-HR"/>
        </w:rPr>
        <w:t>CFTExxx</w:t>
      </w:r>
      <w:proofErr w:type="spellEnd"/>
      <w:r w:rsidRPr="00AC4628">
        <w:rPr>
          <w:lang w:val="hr-HR"/>
        </w:rPr>
        <w:t xml:space="preserve"> – Evaluacijski ciljevi fizikalne terapije (ustanove za </w:t>
      </w:r>
      <w:proofErr w:type="spellStart"/>
      <w:r w:rsidRPr="00AC4628">
        <w:rPr>
          <w:lang w:val="hr-HR"/>
        </w:rPr>
        <w:t>zdr.njegu</w:t>
      </w:r>
      <w:proofErr w:type="spellEnd"/>
      <w:r w:rsidRPr="00AC4628">
        <w:rPr>
          <w:lang w:val="hr-HR"/>
        </w:rPr>
        <w:t>)</w:t>
      </w:r>
    </w:p>
    <w:p w14:paraId="477C37BD" w14:textId="77777777" w:rsidR="00D4490F" w:rsidRPr="00AC4628" w:rsidRDefault="00D4490F" w:rsidP="00D4490F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1281"/>
        <w:gridCol w:w="6139"/>
      </w:tblGrid>
      <w:tr w:rsidR="00D4490F" w:rsidRPr="00767822" w14:paraId="33350710" w14:textId="77777777" w:rsidTr="0096632A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732867" w14:textId="77777777" w:rsidR="00D4490F" w:rsidRPr="00AC4628" w:rsidRDefault="00D4490F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3E1A99E" w14:textId="77777777" w:rsidR="00D4490F" w:rsidRPr="00AC4628" w:rsidRDefault="000F7655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Liječnički ciljevi fizikalne terapije u kući</w:t>
            </w:r>
          </w:p>
        </w:tc>
      </w:tr>
      <w:tr w:rsidR="00D4490F" w:rsidRPr="00AC4628" w14:paraId="4C0B1346" w14:textId="77777777" w:rsidTr="0096632A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5CC39C" w14:textId="77777777" w:rsidR="00D4490F" w:rsidRPr="00AC4628" w:rsidRDefault="00D4490F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5C9067F" w14:textId="77777777" w:rsidR="00D4490F" w:rsidRPr="00AC4628" w:rsidRDefault="0076681E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2.16.840.1.113883.2.7.3.1.42.3</w:t>
            </w:r>
          </w:p>
        </w:tc>
      </w:tr>
      <w:tr w:rsidR="000F7655" w:rsidRPr="00AC4628" w14:paraId="38AEF409" w14:textId="77777777" w:rsidTr="0096632A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F35CD" w14:textId="77777777" w:rsidR="000F7655" w:rsidRPr="00AC4628" w:rsidRDefault="000F7655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DD59" w14:textId="77777777" w:rsidR="000F7655" w:rsidRPr="00AC4628" w:rsidRDefault="000F7655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0BA467" w14:textId="77777777" w:rsidR="000F7655" w:rsidRPr="00AC4628" w:rsidRDefault="000F7655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0F7655" w:rsidRPr="00AC4628" w14:paraId="1DA88FF6" w14:textId="77777777" w:rsidTr="000F765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4D769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89E54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CFTO001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EC56B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Mogućnost kretanja</w:t>
            </w:r>
          </w:p>
        </w:tc>
      </w:tr>
      <w:tr w:rsidR="000F7655" w:rsidRPr="00AC4628" w14:paraId="42062A65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78E08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B58D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CFTO002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1CA99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Mogućnost samozbrinjavanja</w:t>
            </w:r>
          </w:p>
        </w:tc>
      </w:tr>
      <w:tr w:rsidR="000F7655" w:rsidRPr="00AC4628" w14:paraId="5BB18F21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443B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72F40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CFTO003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7D59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Povećan/normaliziran/optimiziran mišićni tonus</w:t>
            </w:r>
          </w:p>
        </w:tc>
      </w:tr>
      <w:tr w:rsidR="000F7655" w:rsidRPr="00AC4628" w14:paraId="5442542C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CFFC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3DF12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CFTO004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19E49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Povećan opseg pokreta/normaliziran/optimiziran</w:t>
            </w:r>
          </w:p>
        </w:tc>
      </w:tr>
      <w:tr w:rsidR="000F7655" w:rsidRPr="00AC4628" w14:paraId="48F14064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0D5B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108B8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CFTO005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83835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odsutnost boli/smanjena bol</w:t>
            </w:r>
          </w:p>
        </w:tc>
      </w:tr>
      <w:tr w:rsidR="000F7655" w:rsidRPr="00AC4628" w14:paraId="07922EFA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0EF9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B4DB6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CFTO006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0FE22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Odsutnost edema/smanjenje edema</w:t>
            </w:r>
          </w:p>
        </w:tc>
      </w:tr>
      <w:tr w:rsidR="000F7655" w:rsidRPr="00AC4628" w14:paraId="2AA86B51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0F162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F7CC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CFTO007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7139E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Bolja/normalizirana/optimizirana koordinacija i ravnoteža</w:t>
            </w:r>
          </w:p>
        </w:tc>
      </w:tr>
      <w:tr w:rsidR="000F7655" w:rsidRPr="00AC4628" w14:paraId="53D00A1B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9D0E1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F0208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CFTO008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DD2E1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Bolji/normaliziran/optimiziran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kardiorespiratorini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kapacitet</w:t>
            </w:r>
          </w:p>
        </w:tc>
      </w:tr>
      <w:tr w:rsidR="000F7655" w:rsidRPr="00AC4628" w14:paraId="5F0F4E69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09E20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162E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CFTO009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2B38F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Odsutnost komplikacija</w:t>
            </w:r>
          </w:p>
        </w:tc>
      </w:tr>
      <w:tr w:rsidR="000F7655" w:rsidRPr="00AC4628" w14:paraId="71A2B2C4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00DB3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A7A05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CFTO010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80487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Odsutnost pada ili ozljede</w:t>
            </w:r>
          </w:p>
        </w:tc>
      </w:tr>
      <w:tr w:rsidR="000F7655" w:rsidRPr="00AC4628" w14:paraId="766E4EC4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0EFA2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5D904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CFTO011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34D04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Pacijent i obitelj su educirani</w:t>
            </w:r>
          </w:p>
        </w:tc>
      </w:tr>
      <w:tr w:rsidR="000F7655" w:rsidRPr="00AC4628" w14:paraId="41617902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0BDE0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0F9D6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CFTS001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D812E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Osposobljavanje za korištenje medicinskog pomagala</w:t>
            </w:r>
          </w:p>
        </w:tc>
      </w:tr>
      <w:tr w:rsidR="000F7655" w:rsidRPr="00AC4628" w14:paraId="471632C7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C1D83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17FB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CFTS002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5FFE1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Smanjenje simptoma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neurorazvojnih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poremećaja</w:t>
            </w:r>
          </w:p>
        </w:tc>
      </w:tr>
      <w:tr w:rsidR="000F7655" w:rsidRPr="00AC4628" w14:paraId="360896AC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6E68B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72BB3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CFTE001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45DA1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Cilj ostvaren</w:t>
            </w:r>
          </w:p>
        </w:tc>
      </w:tr>
      <w:tr w:rsidR="000F7655" w:rsidRPr="00AC4628" w14:paraId="4A1D415B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90C45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866FD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CFTE002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3F364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Cilj nije ostvaren</w:t>
            </w:r>
          </w:p>
        </w:tc>
      </w:tr>
      <w:tr w:rsidR="000F7655" w:rsidRPr="00AC4628" w14:paraId="23C46370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12DFA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DBB92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CFTE003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18B29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Cilj djelomično ostvaren</w:t>
            </w:r>
          </w:p>
        </w:tc>
      </w:tr>
      <w:tr w:rsidR="000F7655" w:rsidRPr="00AC4628" w14:paraId="014E4EAB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745D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E1DC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CFTO999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09919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Ostalo</w:t>
            </w:r>
          </w:p>
        </w:tc>
      </w:tr>
      <w:tr w:rsidR="000F7655" w:rsidRPr="00AC4628" w14:paraId="4B6AA0C5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CAFE4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49965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CFTE999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D7551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Ostalo</w:t>
            </w:r>
          </w:p>
        </w:tc>
      </w:tr>
      <w:tr w:rsidR="000F7655" w:rsidRPr="00AC4628" w14:paraId="038C51BE" w14:textId="77777777" w:rsidTr="000F76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7CDB" w14:textId="77777777" w:rsidR="000F7655" w:rsidRPr="00AC4628" w:rsidRDefault="000F7655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0CEDA" w14:textId="77777777" w:rsidR="000F7655" w:rsidRPr="00AC4628" w:rsidRDefault="000F7655" w:rsidP="000F765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CFTS999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4D40" w14:textId="77777777" w:rsidR="000F7655" w:rsidRPr="00AC4628" w:rsidRDefault="000F7655" w:rsidP="000F765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Ostalo</w:t>
            </w:r>
          </w:p>
        </w:tc>
      </w:tr>
    </w:tbl>
    <w:p w14:paraId="3928900F" w14:textId="77777777" w:rsidR="00D4490F" w:rsidRPr="00AC4628" w:rsidRDefault="00D4490F" w:rsidP="002F65BB">
      <w:pPr>
        <w:rPr>
          <w:szCs w:val="20"/>
          <w:lang w:val="hr-HR" w:eastAsia="en-US"/>
        </w:rPr>
      </w:pPr>
    </w:p>
    <w:p w14:paraId="642B6577" w14:textId="77777777" w:rsidR="004D567E" w:rsidRPr="00AC4628" w:rsidRDefault="004D567E" w:rsidP="004D567E">
      <w:pPr>
        <w:pStyle w:val="Heading3"/>
        <w:rPr>
          <w:lang w:val="hr-HR"/>
        </w:rPr>
      </w:pPr>
      <w:bookmarkStart w:id="2042" w:name="_Toc53691029"/>
      <w:r w:rsidRPr="00AC4628">
        <w:rPr>
          <w:lang w:val="hr-HR"/>
        </w:rPr>
        <w:t>Kodna lista: Terapijski postupci</w:t>
      </w:r>
      <w:bookmarkEnd w:id="2042"/>
    </w:p>
    <w:p w14:paraId="6FE07426" w14:textId="77777777" w:rsidR="004D567E" w:rsidRPr="00AC4628" w:rsidRDefault="004D567E" w:rsidP="004D567E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Terapijski postupci</w:t>
      </w:r>
    </w:p>
    <w:p w14:paraId="10D4C18E" w14:textId="77777777" w:rsidR="004D567E" w:rsidRPr="00AC4628" w:rsidRDefault="004D567E" w:rsidP="004D567E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4D121FDB" w14:textId="77777777" w:rsidR="004D567E" w:rsidRPr="00AC4628" w:rsidRDefault="004D567E" w:rsidP="004D567E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eFizikalna</w:t>
      </w:r>
    </w:p>
    <w:p w14:paraId="4B5CE209" w14:textId="77777777" w:rsidR="004D567E" w:rsidRPr="00AC4628" w:rsidRDefault="004D567E" w:rsidP="008201A3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listu zdravstvenih postupaka koje se koriste u sustavu eFizikalna, ova kodna lista je podskup podataka</w:t>
      </w:r>
      <w:r w:rsidRPr="00AC4628">
        <w:rPr>
          <w:lang w:val="hr-HR"/>
        </w:rPr>
        <w:tab/>
        <w:t>kodne liste ZDRPOS iz EPR baze</w:t>
      </w:r>
      <w:r w:rsidR="00E80F84" w:rsidRPr="00AC4628">
        <w:rPr>
          <w:lang w:val="hr-HR"/>
        </w:rPr>
        <w:t>.</w:t>
      </w:r>
    </w:p>
    <w:p w14:paraId="45584611" w14:textId="77777777" w:rsidR="004D567E" w:rsidRPr="00AC4628" w:rsidRDefault="004D567E" w:rsidP="002F65BB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642"/>
        <w:gridCol w:w="775"/>
        <w:gridCol w:w="6706"/>
      </w:tblGrid>
      <w:tr w:rsidR="004D567E" w:rsidRPr="00AC4628" w14:paraId="55332A16" w14:textId="77777777" w:rsidTr="0096632A">
        <w:trPr>
          <w:trHeight w:val="30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84C900" w14:textId="77777777" w:rsidR="004D567E" w:rsidRPr="00AC4628" w:rsidRDefault="004D567E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1FE224" w14:textId="77777777" w:rsidR="004D567E" w:rsidRPr="00AC4628" w:rsidRDefault="004D567E" w:rsidP="004D567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Terapijski postupci</w:t>
            </w:r>
          </w:p>
        </w:tc>
      </w:tr>
      <w:tr w:rsidR="004D567E" w:rsidRPr="00AC4628" w14:paraId="5E06C176" w14:textId="77777777" w:rsidTr="00E80F84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E271E0" w14:textId="77777777" w:rsidR="004D567E" w:rsidRPr="00AC4628" w:rsidRDefault="004D567E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83756B8" w14:textId="77777777" w:rsidR="004D567E" w:rsidRPr="00AC4628" w:rsidRDefault="00517D61" w:rsidP="00517D6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2.16.840.1.113883.2.7.3.1.42.1</w:t>
            </w:r>
          </w:p>
        </w:tc>
      </w:tr>
      <w:tr w:rsidR="00E80F84" w:rsidRPr="00AC4628" w14:paraId="06D1D0BF" w14:textId="77777777" w:rsidTr="00E80F84">
        <w:trPr>
          <w:trHeight w:val="30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A5EE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820A" w14:textId="77777777" w:rsidR="00E80F84" w:rsidRPr="00AC4628" w:rsidRDefault="00E80F8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8386A9" w14:textId="77777777" w:rsidR="00E80F84" w:rsidRPr="00AC4628" w:rsidRDefault="00E80F8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E80F84" w:rsidRPr="00767822" w14:paraId="2667A706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F093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124B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86020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0458763" w14:textId="77777777" w:rsidR="00E80F84" w:rsidRPr="00AC4628" w:rsidRDefault="00E80F84" w:rsidP="005050E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Omoti, oblozi. Terapeutska tehnika za  lokalno zagrijavanje ili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ohladjivanje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tijela omotima i oblozima,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kriopak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,</w:t>
            </w:r>
          </w:p>
        </w:tc>
      </w:tr>
      <w:tr w:rsidR="00E80F84" w:rsidRPr="00767822" w14:paraId="72117955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4A6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1B7B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86310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93C1C2B" w14:textId="77777777" w:rsidR="00E80F84" w:rsidRPr="00AC4628" w:rsidRDefault="00E80F84" w:rsidP="005050E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Elektrostimulacija. Terapeutska tehnika za  umjetno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pobudjivanje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mišićne kontrakcije pomoću nisko frekventnih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elek.struja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jedne</w:t>
            </w:r>
          </w:p>
        </w:tc>
      </w:tr>
      <w:tr w:rsidR="00E80F84" w:rsidRPr="00AC4628" w14:paraId="1562C24D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984F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7CDDC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86311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69175D9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Terapija protiv bolova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diadinamske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struje,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interferentne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struje, TENS i ultra podražajne struje. Metoda fizikalne</w:t>
            </w:r>
          </w:p>
        </w:tc>
      </w:tr>
      <w:tr w:rsidR="00E80F84" w:rsidRPr="00AC4628" w14:paraId="2341557A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CDDB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A01C9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94301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DC32A79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- kompletna</w:t>
            </w:r>
          </w:p>
        </w:tc>
      </w:tr>
      <w:tr w:rsidR="00E80F84" w:rsidRPr="00AC4628" w14:paraId="0F1A9DE0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EF61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42FB5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94302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82719ED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- djelomična</w:t>
            </w:r>
          </w:p>
        </w:tc>
      </w:tr>
      <w:tr w:rsidR="00E80F84" w:rsidRPr="00AC4628" w14:paraId="452CC325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48C2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FEA8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94303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91C7E79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Specifična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neurofizioterapija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(metoda po 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Bobathu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Vojti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, itd.) s djetetom sa cerebralnom paralizom. Ubrojeno je i</w:t>
            </w:r>
          </w:p>
        </w:tc>
      </w:tr>
      <w:tr w:rsidR="00E80F84" w:rsidRPr="00AC4628" w14:paraId="52A6BEE3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3E74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3C415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94320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DF6083C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Trening koordinacije i ravnoteže.  Terapeutska tehnika za uspostavljanje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uskladjenih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pokreta i držanja</w:t>
            </w:r>
          </w:p>
        </w:tc>
      </w:tr>
      <w:tr w:rsidR="00E80F84" w:rsidRPr="00AC4628" w14:paraId="7D28EE14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32E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937F3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94401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F842FC2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Trening hodanja. Upute za hodanje i trening različitih tehnika  s protezom ili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ortozom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(uputa, trening)</w:t>
            </w:r>
          </w:p>
        </w:tc>
      </w:tr>
      <w:tr w:rsidR="00E80F84" w:rsidRPr="00AC4628" w14:paraId="03A4D7F6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5D8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FAD9E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94402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4A4718D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Trening upotrebe pomagala za gornji ud.  Uputa za upotrebu i trening s različitim tehnikama - s protezom ili s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ortozom</w:t>
            </w:r>
            <w:proofErr w:type="spellEnd"/>
          </w:p>
        </w:tc>
      </w:tr>
      <w:tr w:rsidR="00E80F84" w:rsidRPr="00767822" w14:paraId="6AF238DD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282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623A1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94403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681C1BC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Trening upotrebe pomagala i tehničkih  sredstava za kretanje i komu-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nikacije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kod tjelesno teže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pogodjenih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korisnika (vožnja</w:t>
            </w:r>
          </w:p>
        </w:tc>
      </w:tr>
      <w:tr w:rsidR="00E80F84" w:rsidRPr="00AC4628" w14:paraId="0DCCC661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61F4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6CE97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94460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CF067D9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Učenje padanja i ustajanja. Upute za  bezopasan pad i trening bezopasnog pada i ustajanja s protezom ili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ortozom</w:t>
            </w:r>
            <w:proofErr w:type="spellEnd"/>
          </w:p>
        </w:tc>
      </w:tr>
      <w:tr w:rsidR="00E80F84" w:rsidRPr="00AC4628" w14:paraId="518423E2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2DA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CADBB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94551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061C30A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- cijelog tijela</w:t>
            </w:r>
          </w:p>
        </w:tc>
      </w:tr>
      <w:tr w:rsidR="00E80F84" w:rsidRPr="00AC4628" w14:paraId="26D33A7E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795B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97340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94552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94713E6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- dijelova tijela</w:t>
            </w:r>
          </w:p>
        </w:tc>
      </w:tr>
      <w:tr w:rsidR="00E80F84" w:rsidRPr="00767822" w14:paraId="3F2D8A7D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8BF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CFA1D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94640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FF40340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Mobilizacija zglobova. Terapeutska tehnika  mišićno pasivnog pokretanja zgloba do dozvoljene granice pokretljivosti</w:t>
            </w:r>
          </w:p>
        </w:tc>
      </w:tr>
      <w:tr w:rsidR="00E80F84" w:rsidRPr="00AC4628" w14:paraId="10BC9649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A7E3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39E6F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94720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CE1E28A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Respiracijski trening Terapeutska metoda  kojom postižemo bolju ventilaciju, jednakomjernu raspodjelu udahnutih plinova,</w:t>
            </w:r>
          </w:p>
        </w:tc>
      </w:tr>
      <w:tr w:rsidR="00E80F84" w:rsidRPr="00AC4628" w14:paraId="391C7C6C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334E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3076F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94730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2210DD5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Kardiovaskularni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retrening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. Terapeutska  metoda za ponovnu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stabili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zaciju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kardiovaskularnog sustava</w:t>
            </w:r>
          </w:p>
        </w:tc>
      </w:tr>
      <w:tr w:rsidR="00E80F84" w:rsidRPr="00767822" w14:paraId="3B4BB190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FF1F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1178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94740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F57EDD5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Fizioterapija za smanjivanje edema.  Fizioterapeutska metoda koja s različitim tehnikama utječe na smanjenje edema</w:t>
            </w:r>
          </w:p>
        </w:tc>
      </w:tr>
      <w:tr w:rsidR="00E80F84" w:rsidRPr="00AC4628" w14:paraId="4437DA7F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918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ED803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92115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EC199D8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Dolazak u postupak zdravstvene  njege/fizikalne terapije u kući bolesnika do 10 km</w:t>
            </w:r>
          </w:p>
        </w:tc>
      </w:tr>
      <w:tr w:rsidR="00E80F84" w:rsidRPr="00AC4628" w14:paraId="0D71C624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A9C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DFA9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93301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43E19D4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Fiziološka pomoć za kretanje. Učenje hodanja sa štakama s potpornim longetama i</w:t>
            </w:r>
          </w:p>
        </w:tc>
      </w:tr>
      <w:tr w:rsidR="00E80F84" w:rsidRPr="00AC4628" w14:paraId="1EFED7BB" w14:textId="77777777" w:rsidTr="00E80F8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0AC0" w14:textId="77777777" w:rsidR="00E80F84" w:rsidRPr="00AC4628" w:rsidRDefault="00E80F8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84003" w14:textId="77777777" w:rsidR="00E80F84" w:rsidRPr="00AC4628" w:rsidRDefault="00E80F84" w:rsidP="00E80F8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94430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26CB23F" w14:textId="77777777" w:rsidR="00E80F84" w:rsidRPr="00AC4628" w:rsidRDefault="00E80F8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Učenje stajanja. Postavljanje na noge i stajanje, samostalno i/ili s potporom</w:t>
            </w:r>
          </w:p>
        </w:tc>
      </w:tr>
    </w:tbl>
    <w:p w14:paraId="31A6E74B" w14:textId="77777777" w:rsidR="005822A2" w:rsidRPr="00AC4628" w:rsidRDefault="005822A2" w:rsidP="005822A2">
      <w:pPr>
        <w:pStyle w:val="Heading3"/>
        <w:rPr>
          <w:lang w:val="hr-HR"/>
        </w:rPr>
      </w:pPr>
      <w:bookmarkStart w:id="2043" w:name="_Toc53691030"/>
      <w:r w:rsidRPr="00AC4628">
        <w:rPr>
          <w:lang w:val="hr-HR"/>
        </w:rPr>
        <w:t>Kodna lista: Dijagnostičko terapijski postupci fizikalne terapije u kući</w:t>
      </w:r>
      <w:bookmarkEnd w:id="2043"/>
    </w:p>
    <w:p w14:paraId="6B04083A" w14:textId="77777777" w:rsidR="005822A2" w:rsidRPr="00AC4628" w:rsidRDefault="005822A2" w:rsidP="005822A2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Dijagnostičko terapijski postupci fizikalne terapije u kući</w:t>
      </w:r>
    </w:p>
    <w:p w14:paraId="14BC8D10" w14:textId="77777777" w:rsidR="005822A2" w:rsidRPr="00AC4628" w:rsidRDefault="005822A2" w:rsidP="005822A2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207C592F" w14:textId="77777777" w:rsidR="005822A2" w:rsidRPr="00AC4628" w:rsidRDefault="005822A2" w:rsidP="005822A2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eFizikalna</w:t>
      </w:r>
    </w:p>
    <w:p w14:paraId="5D7626A8" w14:textId="77777777" w:rsidR="005822A2" w:rsidRPr="00AC4628" w:rsidRDefault="005822A2" w:rsidP="005822A2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  <w:hyperlink r:id="rId31" w:history="1">
        <w:r w:rsidRPr="00AC4628">
          <w:rPr>
            <w:rStyle w:val="Hyperlink"/>
            <w:lang w:val="hr-HR"/>
          </w:rPr>
          <w:t>http://www.hzzo.hr/hzzo-za-partnere/sifrarnici-hzzo-a/</w:t>
        </w:r>
      </w:hyperlink>
    </w:p>
    <w:p w14:paraId="18B5D8EB" w14:textId="77777777" w:rsidR="005822A2" w:rsidRPr="00AC4628" w:rsidRDefault="005822A2" w:rsidP="005822A2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 xml:space="preserve">Sadrži listu dijagnostičko terapijskih postupaka fizikalne terapije u kući. Ova kodna lista je podskup </w:t>
      </w:r>
      <w:r w:rsidR="00930DB7" w:rsidRPr="00AC4628">
        <w:rPr>
          <w:lang w:val="hr-HR"/>
        </w:rPr>
        <w:t>kodne liste</w:t>
      </w:r>
      <w:r w:rsidRPr="00AC4628">
        <w:rPr>
          <w:lang w:val="hr-HR"/>
        </w:rPr>
        <w:t xml:space="preserve"> „DTP postupci u SKZZ-u“ koj</w:t>
      </w:r>
      <w:r w:rsidR="00930DB7" w:rsidRPr="00AC4628">
        <w:rPr>
          <w:lang w:val="hr-HR"/>
        </w:rPr>
        <w:t>a se nalazi</w:t>
      </w:r>
      <w:r w:rsidRPr="00AC4628">
        <w:rPr>
          <w:lang w:val="hr-HR"/>
        </w:rPr>
        <w:t xml:space="preserve"> na HZZO web putanji navedenoj pod web referencom</w:t>
      </w:r>
      <w:r w:rsidR="005C61B5" w:rsidRPr="00AC4628">
        <w:rPr>
          <w:lang w:val="hr-HR"/>
        </w:rPr>
        <w:t>. Dodatni izvor je kodna lista DRGDIJAG na EPR bazi.</w:t>
      </w:r>
    </w:p>
    <w:p w14:paraId="134F79B4" w14:textId="77777777" w:rsidR="005822A2" w:rsidRPr="00AC4628" w:rsidRDefault="005822A2" w:rsidP="005822A2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1918"/>
        <w:gridCol w:w="1561"/>
        <w:gridCol w:w="1672"/>
        <w:gridCol w:w="4972"/>
      </w:tblGrid>
      <w:tr w:rsidR="005C61B5" w:rsidRPr="00AC4628" w14:paraId="5A2FA837" w14:textId="77777777" w:rsidTr="005C61B5">
        <w:trPr>
          <w:trHeight w:val="300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FCA90F" w14:textId="77777777" w:rsidR="005C61B5" w:rsidRPr="00AC4628" w:rsidRDefault="005C61B5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9EE86E7" w14:textId="77777777" w:rsidR="005C61B5" w:rsidRPr="00AC4628" w:rsidRDefault="005C61B5" w:rsidP="00EB3B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6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EBA3FD5" w14:textId="77777777" w:rsidR="005C61B5" w:rsidRPr="00AC4628" w:rsidRDefault="005C61B5" w:rsidP="00EB3B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Dijagnostičko terapijski postupci fizikalne terapije u kući</w:t>
            </w:r>
          </w:p>
        </w:tc>
      </w:tr>
      <w:tr w:rsidR="005C61B5" w:rsidRPr="00AC4628" w14:paraId="50EE0C5D" w14:textId="77777777" w:rsidTr="005C61B5">
        <w:trPr>
          <w:trHeight w:val="31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553E03" w14:textId="77777777" w:rsidR="005C61B5" w:rsidRPr="00AC4628" w:rsidRDefault="005C61B5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8F8D7" w14:textId="77777777" w:rsidR="005C61B5" w:rsidRPr="00AC4628" w:rsidRDefault="005C61B5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AAF44C5" w14:textId="77777777" w:rsidR="005C61B5" w:rsidRPr="00AC4628" w:rsidRDefault="00517D61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2.16.840.1.113883.2.7.3.1.42.5</w:t>
            </w:r>
          </w:p>
        </w:tc>
      </w:tr>
      <w:tr w:rsidR="005C61B5" w:rsidRPr="00AC4628" w14:paraId="2327BB15" w14:textId="77777777" w:rsidTr="00C34712">
        <w:trPr>
          <w:trHeight w:val="3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1A9C" w14:textId="77777777" w:rsidR="005C61B5" w:rsidRPr="00AC4628" w:rsidRDefault="005C61B5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AFCF" w14:textId="77777777" w:rsidR="005C61B5" w:rsidRPr="00AC4628" w:rsidRDefault="005C61B5" w:rsidP="00C3471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DRGDIJAG_ID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F6993" w14:textId="77777777" w:rsidR="005C61B5" w:rsidRPr="00AC4628" w:rsidRDefault="005C61B5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DRGDIJAG_SIF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71E9EA" w14:textId="77777777" w:rsidR="005C61B5" w:rsidRPr="00AC4628" w:rsidRDefault="005C61B5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301272" w:rsidRPr="00AC4628" w14:paraId="039A49EB" w14:textId="77777777" w:rsidTr="00DA79CF">
        <w:trPr>
          <w:trHeight w:val="30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DEE2" w14:textId="77777777" w:rsidR="00301272" w:rsidRPr="00AC4628" w:rsidRDefault="00301272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5E2A" w14:textId="77777777" w:rsidR="00301272" w:rsidRPr="00AC4628" w:rsidRDefault="003533A5" w:rsidP="005C61B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5403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057D6" w14:textId="77777777" w:rsidR="00301272" w:rsidRPr="00AC4628" w:rsidRDefault="00301272" w:rsidP="005C61B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FT017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679C4" w14:textId="77777777" w:rsidR="00301272" w:rsidRPr="00AC4628" w:rsidRDefault="00301272" w:rsidP="005C61B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Fizikalna terapija u kući</w:t>
            </w:r>
          </w:p>
        </w:tc>
      </w:tr>
      <w:tr w:rsidR="00301272" w:rsidRPr="00AC4628" w14:paraId="3E9CB9C1" w14:textId="77777777" w:rsidTr="005C61B5">
        <w:trPr>
          <w:trHeight w:val="31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7DA2" w14:textId="77777777" w:rsidR="00301272" w:rsidRPr="00AC4628" w:rsidRDefault="00301272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91B5" w14:textId="77777777" w:rsidR="00301272" w:rsidRPr="00AC4628" w:rsidRDefault="00301272" w:rsidP="005C61B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4764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4AF23" w14:textId="77777777" w:rsidR="00301272" w:rsidRPr="00AC4628" w:rsidRDefault="00301272" w:rsidP="005C61B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FT027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F9827" w14:textId="77777777" w:rsidR="00301272" w:rsidRPr="00AC4628" w:rsidRDefault="00301272" w:rsidP="005C61B5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Fizikalna terapija u kući -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neurorazvojni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tretman</w:t>
            </w:r>
          </w:p>
        </w:tc>
      </w:tr>
    </w:tbl>
    <w:p w14:paraId="1D8EF3B0" w14:textId="77777777" w:rsidR="005822A2" w:rsidRPr="00AC4628" w:rsidRDefault="005822A2" w:rsidP="002F65BB">
      <w:pPr>
        <w:rPr>
          <w:szCs w:val="20"/>
          <w:lang w:val="hr-HR" w:eastAsia="en-US"/>
        </w:rPr>
      </w:pPr>
    </w:p>
    <w:p w14:paraId="102760DC" w14:textId="77777777" w:rsidR="00303BC4" w:rsidRPr="00AC4628" w:rsidRDefault="00303BC4" w:rsidP="002F65BB">
      <w:pPr>
        <w:rPr>
          <w:szCs w:val="20"/>
          <w:lang w:val="hr-HR" w:eastAsia="en-US"/>
        </w:rPr>
      </w:pPr>
    </w:p>
    <w:p w14:paraId="51BB9B0F" w14:textId="77777777" w:rsidR="00303BC4" w:rsidRPr="00AC4628" w:rsidRDefault="00303BC4" w:rsidP="002F65BB">
      <w:pPr>
        <w:rPr>
          <w:szCs w:val="20"/>
          <w:lang w:val="hr-HR" w:eastAsia="en-US"/>
        </w:rPr>
      </w:pPr>
    </w:p>
    <w:p w14:paraId="25385EB3" w14:textId="77777777" w:rsidR="00E80F84" w:rsidRPr="00AC4628" w:rsidRDefault="00E80F84">
      <w:pPr>
        <w:rPr>
          <w:b/>
          <w:kern w:val="28"/>
          <w:sz w:val="24"/>
          <w:szCs w:val="20"/>
          <w:lang w:val="hr-HR" w:eastAsia="en-US"/>
        </w:rPr>
      </w:pPr>
      <w:r w:rsidRPr="00AC4628">
        <w:rPr>
          <w:lang w:val="hr-HR"/>
        </w:rPr>
        <w:br w:type="page"/>
      </w:r>
    </w:p>
    <w:p w14:paraId="7E95C11B" w14:textId="77777777" w:rsidR="00303BC4" w:rsidRPr="00AC4628" w:rsidRDefault="00303BC4" w:rsidP="00303BC4">
      <w:pPr>
        <w:pStyle w:val="Heading3"/>
        <w:rPr>
          <w:lang w:val="hr-HR"/>
        </w:rPr>
      </w:pPr>
      <w:bookmarkStart w:id="2044" w:name="_Toc53691031"/>
      <w:r w:rsidRPr="00AC4628">
        <w:rPr>
          <w:lang w:val="hr-HR"/>
        </w:rPr>
        <w:lastRenderedPageBreak/>
        <w:t>Kodna lista: eNjega parametri</w:t>
      </w:r>
      <w:bookmarkEnd w:id="2044"/>
    </w:p>
    <w:p w14:paraId="521E1EF8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eNjega parametri</w:t>
      </w:r>
    </w:p>
    <w:p w14:paraId="6896FB2A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032E69C1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eNjega</w:t>
      </w:r>
    </w:p>
    <w:p w14:paraId="269BCF61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426F93E8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parametre sustava i definicije vremenskih brojača</w:t>
      </w:r>
      <w:r w:rsidRPr="00AC4628">
        <w:rPr>
          <w:lang w:val="hr-HR"/>
        </w:rPr>
        <w:tab/>
      </w:r>
    </w:p>
    <w:p w14:paraId="4D8A09B1" w14:textId="77777777" w:rsidR="00303BC4" w:rsidRPr="00AC4628" w:rsidRDefault="00303BC4" w:rsidP="00303BC4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2274"/>
        <w:gridCol w:w="5146"/>
      </w:tblGrid>
      <w:tr w:rsidR="00303BC4" w:rsidRPr="00AC4628" w14:paraId="239BA994" w14:textId="77777777" w:rsidTr="0096632A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A2A00B" w14:textId="77777777" w:rsidR="00303BC4" w:rsidRPr="00AC4628" w:rsidRDefault="00303BC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0E2B08B" w14:textId="77777777" w:rsidR="00303BC4" w:rsidRPr="00AC4628" w:rsidRDefault="00303BC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eNjega parametri</w:t>
            </w:r>
          </w:p>
        </w:tc>
      </w:tr>
      <w:tr w:rsidR="00303BC4" w:rsidRPr="00AC4628" w14:paraId="138381B3" w14:textId="77777777" w:rsidTr="0096632A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C54784" w14:textId="77777777" w:rsidR="00303BC4" w:rsidRPr="00AC4628" w:rsidRDefault="00303BC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C556800" w14:textId="77777777" w:rsidR="00303BC4" w:rsidRPr="00AC4628" w:rsidRDefault="00303BC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303BC4" w:rsidRPr="00AC4628" w14:paraId="37C00700" w14:textId="77777777" w:rsidTr="0096632A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5E42" w14:textId="77777777" w:rsidR="00303BC4" w:rsidRPr="00AC4628" w:rsidRDefault="00303BC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3E696" w14:textId="77777777" w:rsidR="00303BC4" w:rsidRPr="00AC4628" w:rsidRDefault="00303BC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81F5CF" w14:textId="77777777" w:rsidR="00303BC4" w:rsidRPr="00AC4628" w:rsidRDefault="00303BC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4F29C3" w:rsidRPr="00AC4628" w14:paraId="476004F1" w14:textId="77777777" w:rsidTr="004F29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6E21" w14:textId="77777777" w:rsidR="004F29C3" w:rsidRPr="00AC4628" w:rsidRDefault="004F29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CDBE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take.timeout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BF21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Takeover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</w:p>
        </w:tc>
      </w:tr>
      <w:tr w:rsidR="004F29C3" w:rsidRPr="00AC4628" w14:paraId="43FB8E82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74FB" w14:textId="77777777" w:rsidR="004F29C3" w:rsidRPr="00AC4628" w:rsidRDefault="004F29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69C73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A465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Result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</w:p>
        </w:tc>
      </w:tr>
      <w:tr w:rsidR="004F29C3" w:rsidRPr="00AC4628" w14:paraId="39E54EC4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692" w14:textId="77777777" w:rsidR="004F29C3" w:rsidRPr="00AC4628" w:rsidRDefault="004F29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8449B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take.storno.timeout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CD8C8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Takeover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</w:p>
        </w:tc>
      </w:tr>
      <w:tr w:rsidR="004F29C3" w:rsidRPr="00AC4628" w14:paraId="16AF2D6B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470" w14:textId="77777777" w:rsidR="004F29C3" w:rsidRPr="00AC4628" w:rsidRDefault="004F29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615C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res.storno.timeout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C3A4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Result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storno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timeout</w:t>
            </w:r>
            <w:proofErr w:type="spellEnd"/>
          </w:p>
        </w:tc>
      </w:tr>
      <w:tr w:rsidR="004F29C3" w:rsidRPr="00AC4628" w14:paraId="01EFF0DA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163F" w14:textId="77777777" w:rsidR="004F29C3" w:rsidRPr="00AC4628" w:rsidRDefault="004F29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84773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take.zoroh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9FB71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Takeover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zoroh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insert</w:t>
            </w:r>
          </w:p>
        </w:tc>
      </w:tr>
      <w:tr w:rsidR="004F29C3" w:rsidRPr="00AC4628" w14:paraId="24DDCF87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83A7" w14:textId="77777777" w:rsidR="004F29C3" w:rsidRPr="00AC4628" w:rsidRDefault="004F29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A12B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req.zoroh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DD700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Request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zoroh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insert</w:t>
            </w:r>
          </w:p>
        </w:tc>
      </w:tr>
      <w:tr w:rsidR="004F29C3" w:rsidRPr="00AC4628" w14:paraId="508B9D56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2E2E" w14:textId="77777777" w:rsidR="004F29C3" w:rsidRPr="00AC4628" w:rsidRDefault="004F29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8723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res.zoroh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F6E5" w14:textId="77777777" w:rsidR="004F29C3" w:rsidRPr="00AC4628" w:rsidRDefault="004F29C3" w:rsidP="004F29C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Result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zoroh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insert</w:t>
            </w:r>
          </w:p>
        </w:tc>
      </w:tr>
    </w:tbl>
    <w:p w14:paraId="171FD4EB" w14:textId="77777777" w:rsidR="00303BC4" w:rsidRPr="00AC4628" w:rsidRDefault="00303BC4" w:rsidP="00303BC4">
      <w:pPr>
        <w:rPr>
          <w:szCs w:val="20"/>
          <w:lang w:val="hr-HR" w:eastAsia="en-US"/>
        </w:rPr>
      </w:pPr>
    </w:p>
    <w:p w14:paraId="3B380BB2" w14:textId="77777777" w:rsidR="00303BC4" w:rsidRPr="00AC4628" w:rsidRDefault="00303BC4" w:rsidP="00303BC4">
      <w:pPr>
        <w:pStyle w:val="Heading3"/>
        <w:rPr>
          <w:lang w:val="hr-HR"/>
        </w:rPr>
      </w:pPr>
      <w:bookmarkStart w:id="2045" w:name="_Toc53691032"/>
      <w:r w:rsidRPr="00AC4628">
        <w:rPr>
          <w:lang w:val="hr-HR"/>
        </w:rPr>
        <w:t>Kodna lista: eNjega statusi</w:t>
      </w:r>
      <w:bookmarkEnd w:id="2045"/>
    </w:p>
    <w:p w14:paraId="70257AB6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eNjega statusi</w:t>
      </w:r>
    </w:p>
    <w:p w14:paraId="68E18A28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2F7E0C0E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eNjega</w:t>
      </w:r>
    </w:p>
    <w:p w14:paraId="11A141AA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</w:p>
    <w:p w14:paraId="7260E2A8" w14:textId="77777777" w:rsidR="00303BC4" w:rsidRPr="00AC4628" w:rsidRDefault="00303BC4" w:rsidP="00303BC4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parametre sustava i definicije vremenskih brojača</w:t>
      </w:r>
      <w:r w:rsidRPr="00AC4628">
        <w:rPr>
          <w:lang w:val="hr-HR"/>
        </w:rPr>
        <w:tab/>
      </w:r>
    </w:p>
    <w:p w14:paraId="09E44750" w14:textId="77777777" w:rsidR="00303BC4" w:rsidRPr="00AC4628" w:rsidRDefault="00303BC4" w:rsidP="00303BC4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1281"/>
        <w:gridCol w:w="6139"/>
      </w:tblGrid>
      <w:tr w:rsidR="00303BC4" w:rsidRPr="00AC4628" w14:paraId="6909CFF9" w14:textId="77777777" w:rsidTr="0096632A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907A58" w14:textId="77777777" w:rsidR="00303BC4" w:rsidRPr="00AC4628" w:rsidRDefault="00303BC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2B230DF" w14:textId="77777777" w:rsidR="00303BC4" w:rsidRPr="00AC4628" w:rsidRDefault="00303BC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eNjega statusi</w:t>
            </w:r>
          </w:p>
        </w:tc>
      </w:tr>
      <w:tr w:rsidR="00303BC4" w:rsidRPr="00AC4628" w14:paraId="6A3F7D42" w14:textId="77777777" w:rsidTr="004F29C3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7C720D" w14:textId="77777777" w:rsidR="00303BC4" w:rsidRPr="00AC4628" w:rsidRDefault="00303BC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9303A76" w14:textId="77777777" w:rsidR="00303BC4" w:rsidRPr="00AC4628" w:rsidRDefault="00303BC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303BC4" w:rsidRPr="00AC4628" w14:paraId="71B5CF73" w14:textId="77777777" w:rsidTr="004F29C3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3641" w14:textId="77777777" w:rsidR="00303BC4" w:rsidRPr="00AC4628" w:rsidRDefault="00303BC4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16F4" w14:textId="77777777" w:rsidR="00303BC4" w:rsidRPr="00AC4628" w:rsidRDefault="00303BC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508974" w14:textId="77777777" w:rsidR="00303BC4" w:rsidRPr="00AC4628" w:rsidRDefault="00303BC4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303BC4" w:rsidRPr="00AC4628" w14:paraId="262A6B9A" w14:textId="77777777" w:rsidTr="004F29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6456" w14:textId="77777777" w:rsidR="00303BC4" w:rsidRPr="00AC4628" w:rsidRDefault="00303BC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374B" w14:textId="77777777" w:rsidR="00303BC4" w:rsidRPr="00AC4628" w:rsidRDefault="00303BC4" w:rsidP="00303BC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82258" w14:textId="77777777" w:rsidR="00303BC4" w:rsidRPr="00AC4628" w:rsidRDefault="00303BC4" w:rsidP="00303BC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READY</w:t>
            </w:r>
          </w:p>
        </w:tc>
      </w:tr>
      <w:tr w:rsidR="00303BC4" w:rsidRPr="00AC4628" w14:paraId="51CF9212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C06C" w14:textId="77777777" w:rsidR="00303BC4" w:rsidRPr="00AC4628" w:rsidRDefault="00303BC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8C207" w14:textId="77777777" w:rsidR="00303BC4" w:rsidRPr="00AC4628" w:rsidRDefault="00303BC4" w:rsidP="00303BC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87BBC" w14:textId="77777777" w:rsidR="00303BC4" w:rsidRPr="00AC4628" w:rsidRDefault="00303BC4" w:rsidP="00303BC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RESERVED</w:t>
            </w:r>
          </w:p>
        </w:tc>
      </w:tr>
      <w:tr w:rsidR="00303BC4" w:rsidRPr="00AC4628" w14:paraId="44B3D5DB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8DEA" w14:textId="77777777" w:rsidR="00303BC4" w:rsidRPr="00AC4628" w:rsidRDefault="00303BC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12FD" w14:textId="77777777" w:rsidR="00303BC4" w:rsidRPr="00AC4628" w:rsidRDefault="00303BC4" w:rsidP="00303BC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D4A9B" w14:textId="77777777" w:rsidR="00303BC4" w:rsidRPr="00AC4628" w:rsidRDefault="00303BC4" w:rsidP="00303BC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PARTIAL_RESULT</w:t>
            </w:r>
          </w:p>
        </w:tc>
      </w:tr>
      <w:tr w:rsidR="00303BC4" w:rsidRPr="00AC4628" w14:paraId="5E3EF5AF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937" w14:textId="77777777" w:rsidR="00303BC4" w:rsidRPr="00AC4628" w:rsidRDefault="00303BC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897D5" w14:textId="77777777" w:rsidR="00303BC4" w:rsidRPr="00AC4628" w:rsidRDefault="00303BC4" w:rsidP="00303BC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5B2F3" w14:textId="77777777" w:rsidR="00303BC4" w:rsidRPr="00AC4628" w:rsidRDefault="00303BC4" w:rsidP="00303BC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FINAL_RESULT</w:t>
            </w:r>
          </w:p>
        </w:tc>
      </w:tr>
      <w:tr w:rsidR="00303BC4" w:rsidRPr="00AC4628" w14:paraId="23B7BF76" w14:textId="77777777" w:rsidTr="004F29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1982" w14:textId="77777777" w:rsidR="00303BC4" w:rsidRPr="00AC4628" w:rsidRDefault="00303BC4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36F64" w14:textId="77777777" w:rsidR="00303BC4" w:rsidRPr="00AC4628" w:rsidRDefault="00303BC4" w:rsidP="00303BC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4F6AA" w14:textId="77777777" w:rsidR="00303BC4" w:rsidRPr="00AC4628" w:rsidRDefault="00303BC4" w:rsidP="00303BC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READY_FOR_ARCHIVAL</w:t>
            </w:r>
          </w:p>
        </w:tc>
      </w:tr>
    </w:tbl>
    <w:p w14:paraId="5B38D454" w14:textId="77777777" w:rsidR="00303BC4" w:rsidRPr="00AC4628" w:rsidRDefault="00303BC4" w:rsidP="002F65BB">
      <w:pPr>
        <w:rPr>
          <w:szCs w:val="20"/>
          <w:lang w:val="hr-HR" w:eastAsia="en-US"/>
        </w:rPr>
      </w:pPr>
    </w:p>
    <w:p w14:paraId="2E3678C7" w14:textId="77777777" w:rsidR="00A72C8A" w:rsidRPr="00AC4628" w:rsidRDefault="00A72C8A" w:rsidP="002F65BB">
      <w:pPr>
        <w:rPr>
          <w:szCs w:val="20"/>
          <w:lang w:val="hr-HR" w:eastAsia="en-US"/>
        </w:rPr>
      </w:pPr>
    </w:p>
    <w:p w14:paraId="7AC43119" w14:textId="77777777" w:rsidR="00A72C8A" w:rsidRPr="00AC4628" w:rsidRDefault="00A72C8A" w:rsidP="00A72C8A">
      <w:pPr>
        <w:pStyle w:val="Heading3"/>
        <w:rPr>
          <w:lang w:val="hr-HR"/>
        </w:rPr>
      </w:pPr>
      <w:bookmarkStart w:id="2046" w:name="_Toc53691033"/>
      <w:r w:rsidRPr="00AC4628">
        <w:rPr>
          <w:lang w:val="hr-HR"/>
        </w:rPr>
        <w:t>Kodna lista: Liječnički ciljevi zdravstvene njege u kući</w:t>
      </w:r>
      <w:bookmarkEnd w:id="2046"/>
    </w:p>
    <w:p w14:paraId="539C7EDF" w14:textId="77777777" w:rsidR="00A72C8A" w:rsidRPr="00AC4628" w:rsidRDefault="00A72C8A" w:rsidP="00A72C8A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Liječnički ciljevi zdravstvene njege u kući</w:t>
      </w:r>
    </w:p>
    <w:p w14:paraId="35BC1557" w14:textId="77777777" w:rsidR="00A72C8A" w:rsidRPr="00AC4628" w:rsidRDefault="00A72C8A" w:rsidP="00A72C8A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0B8B8CC4" w14:textId="77777777" w:rsidR="00A72C8A" w:rsidRPr="00AC4628" w:rsidRDefault="00A72C8A" w:rsidP="00A72C8A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eNjega</w:t>
      </w:r>
    </w:p>
    <w:p w14:paraId="03A3ECBC" w14:textId="77777777" w:rsidR="00A72C8A" w:rsidRPr="00AC4628" w:rsidRDefault="00A72C8A" w:rsidP="00A72C8A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 xml:space="preserve">Sadrži listu općih, specifičnih i evaluacijskih liječničkih ciljeva zdravstvene njege u kući. Grupe ciljeva su definirane sljedećim pravilima </w:t>
      </w:r>
      <w:proofErr w:type="spellStart"/>
      <w:r w:rsidRPr="00AC4628">
        <w:rPr>
          <w:lang w:val="hr-HR"/>
        </w:rPr>
        <w:t>označavanja,gdje</w:t>
      </w:r>
      <w:proofErr w:type="spellEnd"/>
      <w:r w:rsidRPr="00AC4628">
        <w:rPr>
          <w:lang w:val="hr-HR"/>
        </w:rPr>
        <w:t xml:space="preserve"> xxx predstavlja troznamenkastu brojčanu oznaku:</w:t>
      </w:r>
    </w:p>
    <w:p w14:paraId="42BD9E3F" w14:textId="77777777" w:rsidR="00A72C8A" w:rsidRPr="00AC4628" w:rsidRDefault="00A72C8A" w:rsidP="00A72C8A">
      <w:pPr>
        <w:pStyle w:val="BodyText"/>
        <w:rPr>
          <w:lang w:val="hr-HR"/>
        </w:rPr>
      </w:pPr>
      <w:proofErr w:type="spellStart"/>
      <w:r w:rsidRPr="00AC4628">
        <w:rPr>
          <w:lang w:val="hr-HR"/>
        </w:rPr>
        <w:t>CZNOxxx</w:t>
      </w:r>
      <w:proofErr w:type="spellEnd"/>
      <w:r w:rsidRPr="00AC4628">
        <w:rPr>
          <w:lang w:val="hr-HR"/>
        </w:rPr>
        <w:t xml:space="preserve"> – Opći ciljevi zdravstvene njege (ordinacije u PZZ-u)</w:t>
      </w:r>
    </w:p>
    <w:p w14:paraId="7F6CA855" w14:textId="77777777" w:rsidR="00A72C8A" w:rsidRPr="00AC4628" w:rsidRDefault="00A72C8A" w:rsidP="00A72C8A">
      <w:pPr>
        <w:pStyle w:val="BodyText"/>
        <w:rPr>
          <w:lang w:val="hr-HR"/>
        </w:rPr>
      </w:pPr>
      <w:proofErr w:type="spellStart"/>
      <w:r w:rsidRPr="00AC4628">
        <w:rPr>
          <w:lang w:val="hr-HR"/>
        </w:rPr>
        <w:t>CZNSxxx</w:t>
      </w:r>
      <w:proofErr w:type="spellEnd"/>
      <w:r w:rsidRPr="00AC4628">
        <w:rPr>
          <w:lang w:val="hr-HR"/>
        </w:rPr>
        <w:t xml:space="preserve"> – Specifični ciljevi zdravstvene njege (</w:t>
      </w:r>
      <w:proofErr w:type="spellStart"/>
      <w:r w:rsidRPr="00AC4628">
        <w:rPr>
          <w:lang w:val="hr-HR"/>
        </w:rPr>
        <w:t>ord</w:t>
      </w:r>
      <w:proofErr w:type="spellEnd"/>
      <w:r w:rsidRPr="00AC4628">
        <w:rPr>
          <w:lang w:val="hr-HR"/>
        </w:rPr>
        <w:t xml:space="preserve">. u PZZ-u i ustanove za </w:t>
      </w:r>
      <w:proofErr w:type="spellStart"/>
      <w:r w:rsidRPr="00AC4628">
        <w:rPr>
          <w:lang w:val="hr-HR"/>
        </w:rPr>
        <w:t>zdr.njegu</w:t>
      </w:r>
      <w:proofErr w:type="spellEnd"/>
      <w:r w:rsidRPr="00AC4628">
        <w:rPr>
          <w:lang w:val="hr-HR"/>
        </w:rPr>
        <w:t>)</w:t>
      </w:r>
      <w:r w:rsidRPr="00AC4628">
        <w:rPr>
          <w:lang w:val="hr-HR"/>
        </w:rPr>
        <w:tab/>
      </w:r>
    </w:p>
    <w:p w14:paraId="0682AFBB" w14:textId="77777777" w:rsidR="00A72C8A" w:rsidRPr="00AC4628" w:rsidRDefault="00A72C8A" w:rsidP="00A72C8A">
      <w:pPr>
        <w:pStyle w:val="BodyText"/>
        <w:rPr>
          <w:lang w:val="hr-HR"/>
        </w:rPr>
      </w:pPr>
      <w:proofErr w:type="spellStart"/>
      <w:r w:rsidRPr="00AC4628">
        <w:rPr>
          <w:lang w:val="hr-HR"/>
        </w:rPr>
        <w:t>CZNExxx</w:t>
      </w:r>
      <w:proofErr w:type="spellEnd"/>
      <w:r w:rsidRPr="00AC4628">
        <w:rPr>
          <w:lang w:val="hr-HR"/>
        </w:rPr>
        <w:t xml:space="preserve"> – Evaluacijski ciljevi zdravstvene njege (ustanove za </w:t>
      </w:r>
      <w:proofErr w:type="spellStart"/>
      <w:r w:rsidRPr="00AC4628">
        <w:rPr>
          <w:lang w:val="hr-HR"/>
        </w:rPr>
        <w:t>zdr.njegu</w:t>
      </w:r>
      <w:proofErr w:type="spellEnd"/>
      <w:r w:rsidRPr="00AC4628">
        <w:rPr>
          <w:lang w:val="hr-HR"/>
        </w:rPr>
        <w:t>)</w:t>
      </w:r>
    </w:p>
    <w:p w14:paraId="5E9C4D4F" w14:textId="77777777" w:rsidR="00A72C8A" w:rsidRPr="00AC4628" w:rsidRDefault="00A72C8A" w:rsidP="00A72C8A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1281"/>
        <w:gridCol w:w="6139"/>
      </w:tblGrid>
      <w:tr w:rsidR="00A72C8A" w:rsidRPr="00767822" w14:paraId="590B8415" w14:textId="77777777" w:rsidTr="0096632A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4EA844" w14:textId="77777777" w:rsidR="00A72C8A" w:rsidRPr="00AC4628" w:rsidRDefault="00A72C8A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9A0701" w14:textId="77777777" w:rsidR="00A72C8A" w:rsidRPr="00AC4628" w:rsidRDefault="00A72C8A" w:rsidP="008C60F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Liječnički ciljevi </w:t>
            </w:r>
            <w:r w:rsidR="008C60FF" w:rsidRPr="00AC4628">
              <w:rPr>
                <w:sz w:val="20"/>
                <w:szCs w:val="20"/>
                <w:lang w:val="hr-HR"/>
              </w:rPr>
              <w:t>zdravstvene njege</w:t>
            </w:r>
            <w:r w:rsidRPr="00AC4628">
              <w:rPr>
                <w:sz w:val="20"/>
                <w:szCs w:val="20"/>
                <w:lang w:val="hr-HR"/>
              </w:rPr>
              <w:t xml:space="preserve"> u kući</w:t>
            </w:r>
          </w:p>
        </w:tc>
      </w:tr>
      <w:tr w:rsidR="00A72C8A" w:rsidRPr="00AC4628" w14:paraId="0AB1D05B" w14:textId="77777777" w:rsidTr="00BD1232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D707DA" w14:textId="77777777" w:rsidR="00A72C8A" w:rsidRPr="00AC4628" w:rsidRDefault="00A72C8A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954F117" w14:textId="77777777" w:rsidR="00A72C8A" w:rsidRPr="00AC4628" w:rsidRDefault="00517D61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2.16.840.1.113883.2.7.3.1.44.2</w:t>
            </w:r>
          </w:p>
        </w:tc>
      </w:tr>
      <w:tr w:rsidR="00A72C8A" w:rsidRPr="00AC4628" w14:paraId="4B0678FA" w14:textId="77777777" w:rsidTr="00BD1232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F418" w14:textId="77777777" w:rsidR="00A72C8A" w:rsidRPr="00AC4628" w:rsidRDefault="00A72C8A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B3009" w14:textId="77777777" w:rsidR="00A72C8A" w:rsidRPr="00AC4628" w:rsidRDefault="00A72C8A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5E91A6" w14:textId="77777777" w:rsidR="00A72C8A" w:rsidRPr="00AC4628" w:rsidRDefault="00A72C8A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A72C8A" w:rsidRPr="00AC4628" w14:paraId="0CB6A0BB" w14:textId="77777777" w:rsidTr="00BD12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E955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34BE7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CZNO001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3B795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Očuvati dostojanstvo bolesnika</w:t>
            </w:r>
          </w:p>
        </w:tc>
      </w:tr>
      <w:tr w:rsidR="00A72C8A" w:rsidRPr="00AC4628" w14:paraId="01537E95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D1FE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4CF9F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CZNO002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DD224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Umanjiti ili odgoditi patnju</w:t>
            </w:r>
          </w:p>
        </w:tc>
      </w:tr>
      <w:tr w:rsidR="00A72C8A" w:rsidRPr="00AC4628" w14:paraId="5B871696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2E3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07779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CZNO003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44FD3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Osiguravanje kvalitete života</w:t>
            </w:r>
          </w:p>
        </w:tc>
      </w:tr>
      <w:tr w:rsidR="00A72C8A" w:rsidRPr="00AC4628" w14:paraId="01A3CA9F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5686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6514F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CZNO004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1C7D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Vraćanje zdravlja(ozdravljenje i oporavak) i pomoć bolesnim</w:t>
            </w:r>
          </w:p>
        </w:tc>
      </w:tr>
      <w:tr w:rsidR="00A72C8A" w:rsidRPr="00AC4628" w14:paraId="60080B40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5C3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3C75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CZNO005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D36B2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Smanjenje/sprečavanje dekubitusa</w:t>
            </w:r>
          </w:p>
        </w:tc>
      </w:tr>
      <w:tr w:rsidR="00A72C8A" w:rsidRPr="00AC4628" w14:paraId="7C8E7FA9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61F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A0E01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CZNS001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825C9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Samostalnost pacijenta</w:t>
            </w:r>
          </w:p>
        </w:tc>
      </w:tr>
      <w:tr w:rsidR="00A72C8A" w:rsidRPr="00AC4628" w14:paraId="5DCB9094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68F7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B74DD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CZNS002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37C6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Pacijent ili obitelj educirani</w:t>
            </w:r>
          </w:p>
        </w:tc>
      </w:tr>
      <w:tr w:rsidR="00A72C8A" w:rsidRPr="00AC4628" w14:paraId="7DF93562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5BF3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25F7C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CZNS003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5C23B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Pacijent i/ili obitelj samostalno provode specifične postupke iz zdravstvene njege</w:t>
            </w:r>
          </w:p>
        </w:tc>
      </w:tr>
      <w:tr w:rsidR="00A72C8A" w:rsidRPr="00AC4628" w14:paraId="4201C98E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CA4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60C27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CZNS004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EF37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Pravilna primjena terapije</w:t>
            </w:r>
          </w:p>
        </w:tc>
      </w:tr>
      <w:tr w:rsidR="00A72C8A" w:rsidRPr="00AC4628" w14:paraId="322E288F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1C62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3C69A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CZNS005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6C41C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Pravilna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kateterizacija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mokraćnog mjehura</w:t>
            </w:r>
          </w:p>
        </w:tc>
      </w:tr>
      <w:tr w:rsidR="00A72C8A" w:rsidRPr="00AC4628" w14:paraId="631073A6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CD3E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8E73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CZNE001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1C431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Cilj ostvaren</w:t>
            </w:r>
          </w:p>
        </w:tc>
      </w:tr>
      <w:tr w:rsidR="00A72C8A" w:rsidRPr="00AC4628" w14:paraId="57999797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9E12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C831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CZNE002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1EDB8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Cilj nije ostvaren</w:t>
            </w:r>
          </w:p>
        </w:tc>
      </w:tr>
      <w:tr w:rsidR="00A72C8A" w:rsidRPr="00AC4628" w14:paraId="15958D2B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D7D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451E4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CZNE003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64443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Cilj djelomično ostvaren</w:t>
            </w:r>
          </w:p>
        </w:tc>
      </w:tr>
      <w:tr w:rsidR="00A72C8A" w:rsidRPr="00AC4628" w14:paraId="0E146303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165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63110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CZNO999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516B1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Ostalo</w:t>
            </w:r>
          </w:p>
        </w:tc>
      </w:tr>
      <w:tr w:rsidR="00A72C8A" w:rsidRPr="00AC4628" w14:paraId="362C5513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3458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EE08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CZNS999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B8F7C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Ostalo</w:t>
            </w:r>
          </w:p>
        </w:tc>
      </w:tr>
      <w:tr w:rsidR="00A72C8A" w:rsidRPr="00AC4628" w14:paraId="3E62B200" w14:textId="77777777" w:rsidTr="00BD12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8940" w14:textId="77777777" w:rsidR="00A72C8A" w:rsidRPr="00AC4628" w:rsidRDefault="00A72C8A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643CC" w14:textId="77777777" w:rsidR="00A72C8A" w:rsidRPr="00AC4628" w:rsidRDefault="00A72C8A" w:rsidP="00A72C8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CZNE999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EA5D" w14:textId="77777777" w:rsidR="00A72C8A" w:rsidRPr="00AC4628" w:rsidRDefault="00A72C8A" w:rsidP="00A72C8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Ostalo</w:t>
            </w:r>
          </w:p>
        </w:tc>
      </w:tr>
    </w:tbl>
    <w:p w14:paraId="6B537706" w14:textId="77777777" w:rsidR="00A72C8A" w:rsidRPr="00AC4628" w:rsidRDefault="00A72C8A" w:rsidP="002F65BB">
      <w:pPr>
        <w:rPr>
          <w:szCs w:val="20"/>
          <w:lang w:val="hr-HR" w:eastAsia="en-US"/>
        </w:rPr>
      </w:pPr>
    </w:p>
    <w:p w14:paraId="7C0A16E4" w14:textId="77777777" w:rsidR="00085360" w:rsidRPr="00AC4628" w:rsidRDefault="00085360" w:rsidP="00085360">
      <w:pPr>
        <w:pStyle w:val="Heading3"/>
        <w:rPr>
          <w:lang w:val="hr-HR"/>
        </w:rPr>
      </w:pPr>
      <w:bookmarkStart w:id="2047" w:name="_Toc53691034"/>
      <w:proofErr w:type="spellStart"/>
      <w:r w:rsidRPr="00AC4628">
        <w:rPr>
          <w:lang w:val="hr-HR"/>
        </w:rPr>
        <w:t>odna</w:t>
      </w:r>
      <w:proofErr w:type="spellEnd"/>
      <w:r w:rsidRPr="00AC4628">
        <w:rPr>
          <w:lang w:val="hr-HR"/>
        </w:rPr>
        <w:t xml:space="preserve"> lista: Dijagnostičko terapijski postupci zdravstvene njege u kući</w:t>
      </w:r>
      <w:bookmarkEnd w:id="2047"/>
    </w:p>
    <w:p w14:paraId="2A1D1075" w14:textId="77777777" w:rsidR="00085360" w:rsidRPr="00AC4628" w:rsidRDefault="00085360" w:rsidP="00085360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Dijagnostičko terapijski postupci zdravstvene njege u kući</w:t>
      </w:r>
    </w:p>
    <w:p w14:paraId="380D1413" w14:textId="77777777" w:rsidR="00085360" w:rsidRPr="00AC4628" w:rsidRDefault="00085360" w:rsidP="00085360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68C7DFE3" w14:textId="77777777" w:rsidR="00085360" w:rsidRPr="00AC4628" w:rsidRDefault="00085360" w:rsidP="00085360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eNjega</w:t>
      </w:r>
    </w:p>
    <w:p w14:paraId="56E4F023" w14:textId="77777777" w:rsidR="00085360" w:rsidRPr="00AC4628" w:rsidRDefault="00085360" w:rsidP="00085360">
      <w:pPr>
        <w:pStyle w:val="BodyText"/>
        <w:rPr>
          <w:lang w:val="hr-HR"/>
        </w:rPr>
      </w:pPr>
      <w:r w:rsidRPr="00AC4628">
        <w:rPr>
          <w:lang w:val="hr-HR"/>
        </w:rPr>
        <w:t>Web referenca:</w:t>
      </w:r>
      <w:r w:rsidRPr="00AC4628">
        <w:rPr>
          <w:lang w:val="hr-HR"/>
        </w:rPr>
        <w:tab/>
      </w:r>
      <w:hyperlink r:id="rId32" w:history="1">
        <w:r w:rsidRPr="00AC4628">
          <w:rPr>
            <w:rStyle w:val="Hyperlink"/>
            <w:lang w:val="hr-HR"/>
          </w:rPr>
          <w:t>http://www.hzzo.hr/hzzo-za-partnere/sifrarnici-hzzo-a/</w:t>
        </w:r>
      </w:hyperlink>
    </w:p>
    <w:p w14:paraId="27DD6567" w14:textId="77777777" w:rsidR="00085360" w:rsidRPr="00AC4628" w:rsidRDefault="00085360" w:rsidP="00085360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listu dijagnostičko terapijskih postupaka fizikalne terapije u kući. Ova kodna lista je podskup kodne liste „DTP postupci u PZZ-u“ koja se nalazi na HZZO web putanji navedenoj pod web referencom. Dodatni izvor je kodna lista DRGDIJAG na EPR bazi.</w:t>
      </w:r>
    </w:p>
    <w:p w14:paraId="7387EF77" w14:textId="77777777" w:rsidR="00085360" w:rsidRPr="00AC4628" w:rsidRDefault="00085360" w:rsidP="00085360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1918"/>
        <w:gridCol w:w="1561"/>
        <w:gridCol w:w="1672"/>
        <w:gridCol w:w="4972"/>
      </w:tblGrid>
      <w:tr w:rsidR="00085360" w:rsidRPr="00767822" w14:paraId="635BDB3A" w14:textId="77777777" w:rsidTr="0096632A">
        <w:trPr>
          <w:trHeight w:val="300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FA9A46" w14:textId="77777777" w:rsidR="00085360" w:rsidRPr="00AC4628" w:rsidRDefault="00085360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8FD3496" w14:textId="77777777" w:rsidR="00085360" w:rsidRPr="00AC4628" w:rsidRDefault="00085360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6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4D7516E" w14:textId="77777777" w:rsidR="00085360" w:rsidRPr="00AC4628" w:rsidRDefault="00085360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Dijagnostičko terapijski postupci </w:t>
            </w:r>
            <w:r w:rsidR="004437F4" w:rsidRPr="00AC4628">
              <w:rPr>
                <w:sz w:val="20"/>
                <w:szCs w:val="20"/>
                <w:lang w:val="hr-HR"/>
              </w:rPr>
              <w:t xml:space="preserve">zdravstvene njege </w:t>
            </w:r>
            <w:r w:rsidRPr="00AC4628">
              <w:rPr>
                <w:sz w:val="20"/>
                <w:szCs w:val="20"/>
                <w:lang w:val="hr-HR"/>
              </w:rPr>
              <w:t>u kući</w:t>
            </w:r>
          </w:p>
        </w:tc>
      </w:tr>
      <w:tr w:rsidR="00085360" w:rsidRPr="00AC4628" w14:paraId="1291155B" w14:textId="77777777" w:rsidTr="0096632A">
        <w:trPr>
          <w:trHeight w:val="31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F619FC" w14:textId="77777777" w:rsidR="00085360" w:rsidRPr="00AC4628" w:rsidRDefault="00085360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FB130" w14:textId="77777777" w:rsidR="00085360" w:rsidRPr="00AC4628" w:rsidRDefault="00085360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54D53B4" w14:textId="77777777" w:rsidR="00085360" w:rsidRPr="00AC4628" w:rsidRDefault="00517D61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2.16.840.1.113883.2.7.3.1.44.1</w:t>
            </w:r>
          </w:p>
        </w:tc>
      </w:tr>
      <w:tr w:rsidR="00085360" w:rsidRPr="00AC4628" w14:paraId="750B8DC1" w14:textId="77777777" w:rsidTr="0096632A">
        <w:trPr>
          <w:trHeight w:val="3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0C4A" w14:textId="77777777" w:rsidR="00085360" w:rsidRPr="00AC4628" w:rsidRDefault="00085360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09E" w14:textId="77777777" w:rsidR="00085360" w:rsidRPr="00AC4628" w:rsidRDefault="00085360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DRGDIJAG_ID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A028" w14:textId="77777777" w:rsidR="00085360" w:rsidRPr="00AC4628" w:rsidRDefault="00085360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DRGDIJAG_SIF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AEE171" w14:textId="77777777" w:rsidR="00085360" w:rsidRPr="00AC4628" w:rsidRDefault="00085360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085360" w:rsidRPr="00AC4628" w14:paraId="49901A76" w14:textId="77777777" w:rsidTr="00085360">
        <w:trPr>
          <w:trHeight w:val="30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1FEB" w14:textId="77777777" w:rsidR="00085360" w:rsidRPr="00AC4628" w:rsidRDefault="00085360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F7C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462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CBE38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NJE01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A197A" w14:textId="77777777" w:rsidR="00085360" w:rsidRPr="00AC4628" w:rsidRDefault="00085360" w:rsidP="0008536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Zdravstvena njega</w:t>
            </w:r>
          </w:p>
        </w:tc>
      </w:tr>
      <w:tr w:rsidR="00085360" w:rsidRPr="00AC4628" w14:paraId="764108CB" w14:textId="77777777" w:rsidTr="00085360">
        <w:trPr>
          <w:trHeight w:val="31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0319" w14:textId="77777777" w:rsidR="00085360" w:rsidRPr="00AC4628" w:rsidRDefault="00085360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4F2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463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559BD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NJE02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09FD9" w14:textId="77777777" w:rsidR="00085360" w:rsidRPr="00AC4628" w:rsidRDefault="00085360" w:rsidP="0008536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Pojačana zdravstvena njega bolesnika s povećanim potrebama</w:t>
            </w:r>
          </w:p>
        </w:tc>
      </w:tr>
      <w:tr w:rsidR="00085360" w:rsidRPr="00AC4628" w14:paraId="5D444CB4" w14:textId="77777777" w:rsidTr="00085360">
        <w:trPr>
          <w:trHeight w:val="31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4018" w14:textId="77777777" w:rsidR="00085360" w:rsidRPr="00AC4628" w:rsidRDefault="00085360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A55F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0063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NJE03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28565" w14:textId="77777777" w:rsidR="00085360" w:rsidRPr="00AC4628" w:rsidRDefault="00085360" w:rsidP="0008536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Opsežna zdravstvena njega</w:t>
            </w:r>
          </w:p>
        </w:tc>
      </w:tr>
      <w:tr w:rsidR="00085360" w:rsidRPr="00767822" w14:paraId="7C92BBF0" w14:textId="77777777" w:rsidTr="00085360">
        <w:trPr>
          <w:trHeight w:val="3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D81" w14:textId="77777777" w:rsidR="00085360" w:rsidRPr="00AC4628" w:rsidRDefault="00085360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7DC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465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8D07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NJE04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011AC" w14:textId="77777777" w:rsidR="00085360" w:rsidRPr="00AC4628" w:rsidRDefault="00085360" w:rsidP="0008536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Zdravstvena njega izrazito teškog bolesnika ili bolesnika u terminalnoj fazi bolesti</w:t>
            </w:r>
          </w:p>
        </w:tc>
      </w:tr>
      <w:tr w:rsidR="00085360" w:rsidRPr="00AC4628" w14:paraId="0B62FCF6" w14:textId="77777777" w:rsidTr="00085360">
        <w:trPr>
          <w:trHeight w:val="3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D4" w14:textId="77777777" w:rsidR="00085360" w:rsidRPr="00AC4628" w:rsidRDefault="00085360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38E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A26EC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NJE05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3FAA2" w14:textId="77777777" w:rsidR="00085360" w:rsidRPr="00AC4628" w:rsidRDefault="00085360" w:rsidP="0008536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Primjena klizme</w:t>
            </w:r>
          </w:p>
        </w:tc>
      </w:tr>
      <w:tr w:rsidR="00085360" w:rsidRPr="00AC4628" w14:paraId="12C540FC" w14:textId="77777777" w:rsidTr="00085360">
        <w:trPr>
          <w:trHeight w:val="3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1041" w14:textId="77777777" w:rsidR="00085360" w:rsidRPr="00AC4628" w:rsidRDefault="00085360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1DE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02CFC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NJE06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AA980" w14:textId="77777777" w:rsidR="00085360" w:rsidRPr="00AC4628" w:rsidRDefault="00085360" w:rsidP="0008536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Toaleta i previjanje rane 1 i 2 stupnja</w:t>
            </w:r>
          </w:p>
        </w:tc>
      </w:tr>
      <w:tr w:rsidR="00085360" w:rsidRPr="00AC4628" w14:paraId="361559F0" w14:textId="77777777" w:rsidTr="00085360">
        <w:trPr>
          <w:trHeight w:val="3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0D7" w14:textId="77777777" w:rsidR="00085360" w:rsidRPr="00AC4628" w:rsidRDefault="00085360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C1EA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DE44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NJE07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E8948" w14:textId="77777777" w:rsidR="00085360" w:rsidRPr="00AC4628" w:rsidRDefault="00085360" w:rsidP="0008536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Toaleta i previjanje rane 3 i 4 stupnja</w:t>
            </w:r>
          </w:p>
        </w:tc>
      </w:tr>
      <w:tr w:rsidR="00085360" w:rsidRPr="00AC4628" w14:paraId="6C50E4E2" w14:textId="77777777" w:rsidTr="00085360">
        <w:trPr>
          <w:trHeight w:val="3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0A4D" w14:textId="77777777" w:rsidR="00085360" w:rsidRPr="00AC4628" w:rsidRDefault="00085360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C10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469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187D4" w14:textId="77777777" w:rsidR="00085360" w:rsidRPr="00AC4628" w:rsidRDefault="00085360" w:rsidP="0008536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NJE08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486B7" w14:textId="77777777" w:rsidR="00085360" w:rsidRPr="00AC4628" w:rsidRDefault="00085360" w:rsidP="00085360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Postavljanje i promjena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nazogastrične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sonde</w:t>
            </w:r>
          </w:p>
        </w:tc>
      </w:tr>
    </w:tbl>
    <w:p w14:paraId="76699A19" w14:textId="77777777" w:rsidR="00085360" w:rsidRPr="00AC4628" w:rsidRDefault="00085360" w:rsidP="002F65BB">
      <w:pPr>
        <w:rPr>
          <w:szCs w:val="20"/>
          <w:lang w:val="hr-HR" w:eastAsia="en-US"/>
        </w:rPr>
      </w:pPr>
    </w:p>
    <w:p w14:paraId="4C49B5C8" w14:textId="77777777" w:rsidR="00236C2E" w:rsidRPr="00AC4628" w:rsidRDefault="00236C2E" w:rsidP="002F65BB">
      <w:pPr>
        <w:rPr>
          <w:szCs w:val="20"/>
          <w:lang w:val="hr-HR" w:eastAsia="en-US"/>
        </w:rPr>
      </w:pPr>
    </w:p>
    <w:p w14:paraId="42CF8782" w14:textId="77777777" w:rsidR="00236C2E" w:rsidRPr="00AC4628" w:rsidRDefault="00236C2E" w:rsidP="002F65BB">
      <w:pPr>
        <w:rPr>
          <w:szCs w:val="20"/>
          <w:lang w:val="hr-HR" w:eastAsia="en-US"/>
        </w:rPr>
      </w:pPr>
    </w:p>
    <w:p w14:paraId="2E8E5581" w14:textId="77777777" w:rsidR="00236C2E" w:rsidRPr="00AC4628" w:rsidRDefault="00236C2E" w:rsidP="00236C2E">
      <w:pPr>
        <w:pStyle w:val="Heading3"/>
        <w:rPr>
          <w:lang w:val="hr-HR"/>
        </w:rPr>
      </w:pPr>
      <w:bookmarkStart w:id="2048" w:name="_Toc53691035"/>
      <w:r w:rsidRPr="00AC4628">
        <w:rPr>
          <w:lang w:val="hr-HR"/>
        </w:rPr>
        <w:lastRenderedPageBreak/>
        <w:t>Kodna lista: DTP pravila</w:t>
      </w:r>
      <w:bookmarkEnd w:id="2048"/>
    </w:p>
    <w:p w14:paraId="2572F016" w14:textId="77777777" w:rsidR="00236C2E" w:rsidRPr="00AC4628" w:rsidRDefault="00236C2E" w:rsidP="00236C2E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DTP pravila</w:t>
      </w:r>
    </w:p>
    <w:p w14:paraId="457134A3" w14:textId="77777777" w:rsidR="00236C2E" w:rsidRPr="00AC4628" w:rsidRDefault="00236C2E" w:rsidP="00236C2E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22FD3758" w14:textId="77777777" w:rsidR="00236C2E" w:rsidRPr="00AC4628" w:rsidRDefault="00236C2E" w:rsidP="00236C2E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>Slanje podataka kroz proces eNjega</w:t>
      </w:r>
    </w:p>
    <w:p w14:paraId="6740F48C" w14:textId="77777777" w:rsidR="00236C2E" w:rsidRPr="00AC4628" w:rsidRDefault="00236C2E" w:rsidP="00236C2E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Sadrži pravila međusobnog isključivanja DTP postupaka. Služi da sustav prepoznaje naloge gdje je poslovno nedopuštena</w:t>
      </w:r>
      <w:r w:rsidR="006F1582" w:rsidRPr="00AC4628">
        <w:rPr>
          <w:lang w:val="hr-HR"/>
        </w:rPr>
        <w:t xml:space="preserve"> ili dopuštena</w:t>
      </w:r>
      <w:r w:rsidRPr="00AC4628">
        <w:rPr>
          <w:lang w:val="hr-HR"/>
        </w:rPr>
        <w:t xml:space="preserve"> kombinacija DTP postupaka. Temeljem definicija ovih pravila, takve naloge će sustav odbiti.</w:t>
      </w:r>
      <w:r w:rsidR="006F1582" w:rsidRPr="00AC4628">
        <w:rPr>
          <w:lang w:val="hr-HR"/>
        </w:rPr>
        <w:t xml:space="preserve"> Opisani su samo atributi tablice, ne i sadržaj zbog nepoznatih definicija pravila u trenutku pisanja ovog dokumenta.</w:t>
      </w:r>
      <w:r w:rsidR="004437F4" w:rsidRPr="00AC4628">
        <w:rPr>
          <w:lang w:val="hr-HR"/>
        </w:rPr>
        <w:t xml:space="preserve"> </w:t>
      </w:r>
    </w:p>
    <w:p w14:paraId="41F286EF" w14:textId="77777777" w:rsidR="00236C2E" w:rsidRPr="00AC4628" w:rsidRDefault="00236C2E" w:rsidP="00236C2E">
      <w:pPr>
        <w:rPr>
          <w:szCs w:val="20"/>
          <w:lang w:val="hr-HR" w:eastAsia="en-US"/>
        </w:rPr>
      </w:pP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425"/>
        <w:gridCol w:w="3161"/>
        <w:gridCol w:w="4537"/>
      </w:tblGrid>
      <w:tr w:rsidR="006F1582" w:rsidRPr="00AC4628" w14:paraId="6061F59F" w14:textId="77777777" w:rsidTr="006F1582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2F6421" w14:textId="77777777" w:rsidR="006F1582" w:rsidRPr="00AC4628" w:rsidRDefault="006F1582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5210FA6" w14:textId="77777777" w:rsidR="006F1582" w:rsidRPr="00AC4628" w:rsidRDefault="006F1582" w:rsidP="006F158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DTP pravila</w:t>
            </w:r>
          </w:p>
        </w:tc>
      </w:tr>
      <w:tr w:rsidR="006F1582" w:rsidRPr="00AC4628" w14:paraId="50F7DF12" w14:textId="77777777" w:rsidTr="006F158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18B5F2" w14:textId="77777777" w:rsidR="006F1582" w:rsidRPr="00AC4628" w:rsidRDefault="006F1582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408CEF2" w14:textId="77777777" w:rsidR="006F1582" w:rsidRPr="00AC4628" w:rsidRDefault="006F1582" w:rsidP="0096632A">
            <w:pPr>
              <w:spacing w:line="276" w:lineRule="auto"/>
              <w:rPr>
                <w:rFonts w:asciiTheme="minorHAnsi" w:eastAsiaTheme="minorHAnsi" w:hAnsiTheme="minorHAnsi"/>
                <w:szCs w:val="22"/>
                <w:lang w:val="hr-HR" w:eastAsia="en-US"/>
              </w:rPr>
            </w:pPr>
          </w:p>
        </w:tc>
      </w:tr>
      <w:tr w:rsidR="006F1582" w:rsidRPr="00AC4628" w14:paraId="490CC46C" w14:textId="77777777" w:rsidTr="006F1582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5A87A" w14:textId="77777777" w:rsidR="006F1582" w:rsidRPr="00AC4628" w:rsidRDefault="006F1582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Definicija kodne liste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D4296" w14:textId="77777777" w:rsidR="006F1582" w:rsidRPr="00AC4628" w:rsidRDefault="006F1582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Atribut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404E69" w14:textId="77777777" w:rsidR="006F1582" w:rsidRPr="00AC4628" w:rsidRDefault="006F1582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Opis</w:t>
            </w:r>
          </w:p>
        </w:tc>
      </w:tr>
      <w:tr w:rsidR="006F1582" w:rsidRPr="00AC4628" w14:paraId="6897289A" w14:textId="77777777" w:rsidTr="006F158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83882" w14:textId="77777777" w:rsidR="006F1582" w:rsidRPr="00AC4628" w:rsidRDefault="006F1582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C7B77" w14:textId="77777777" w:rsidR="006F1582" w:rsidRPr="00AC4628" w:rsidRDefault="006F1582" w:rsidP="006F158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194C76" w14:textId="77777777" w:rsidR="006F1582" w:rsidRPr="00AC4628" w:rsidRDefault="006F1582" w:rsidP="006F158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Jedinstveni identifikator pravila</w:t>
            </w:r>
          </w:p>
        </w:tc>
      </w:tr>
      <w:tr w:rsidR="006F1582" w:rsidRPr="00AC4628" w14:paraId="1549D8A8" w14:textId="77777777" w:rsidTr="006F158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D7EB4" w14:textId="77777777" w:rsidR="006F1582" w:rsidRPr="00AC4628" w:rsidRDefault="006F1582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824D" w14:textId="77777777" w:rsidR="006F1582" w:rsidRPr="00AC4628" w:rsidRDefault="006F1582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DTP_DRGDIJAG_ID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7DA5AD" w14:textId="77777777" w:rsidR="006F1582" w:rsidRPr="00AC4628" w:rsidRDefault="006F1582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DTP postupka</w:t>
            </w:r>
          </w:p>
        </w:tc>
      </w:tr>
      <w:tr w:rsidR="006F1582" w:rsidRPr="00AC4628" w14:paraId="5CDD3FBE" w14:textId="77777777" w:rsidTr="006F158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973B5" w14:textId="77777777" w:rsidR="006F1582" w:rsidRPr="00AC4628" w:rsidRDefault="006F1582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8B5F3" w14:textId="77777777" w:rsidR="006F1582" w:rsidRPr="00AC4628" w:rsidRDefault="006F1582" w:rsidP="006F158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DTP_DRGDIJAG_TARGET_ID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592B42" w14:textId="77777777" w:rsidR="006F1582" w:rsidRPr="00AC4628" w:rsidRDefault="006F1582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DTP postupka</w:t>
            </w:r>
          </w:p>
        </w:tc>
      </w:tr>
      <w:tr w:rsidR="006F1582" w:rsidRPr="00AC4628" w14:paraId="103EC129" w14:textId="77777777" w:rsidTr="006F158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341C7" w14:textId="77777777" w:rsidR="006F1582" w:rsidRPr="00AC4628" w:rsidRDefault="006F1582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F3C65" w14:textId="77777777" w:rsidR="006F1582" w:rsidRPr="00AC4628" w:rsidRDefault="006F1582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VRIJEDI_OD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9CC502" w14:textId="77777777" w:rsidR="006F1582" w:rsidRPr="00AC4628" w:rsidRDefault="006F1582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od kad vrijedi unos</w:t>
            </w:r>
          </w:p>
        </w:tc>
      </w:tr>
      <w:tr w:rsidR="006F1582" w:rsidRPr="00AC4628" w14:paraId="426F324F" w14:textId="77777777" w:rsidTr="0096632A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F6CB" w14:textId="77777777" w:rsidR="006F1582" w:rsidRPr="00AC4628" w:rsidRDefault="006F1582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CACBA" w14:textId="77777777" w:rsidR="006F1582" w:rsidRPr="00AC4628" w:rsidRDefault="006F1582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VRIJEDI_DO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7B3362" w14:textId="77777777" w:rsidR="006F1582" w:rsidRPr="00AC4628" w:rsidRDefault="006F1582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Datum do kad vrijedi unos</w:t>
            </w:r>
          </w:p>
        </w:tc>
      </w:tr>
      <w:tr w:rsidR="006F1582" w:rsidRPr="00767822" w14:paraId="1F3A74BD" w14:textId="77777777" w:rsidTr="006F1582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645" w14:textId="77777777" w:rsidR="006F1582" w:rsidRPr="00AC4628" w:rsidRDefault="006F1582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D92E" w14:textId="77777777" w:rsidR="006F1582" w:rsidRPr="00AC4628" w:rsidRDefault="006F1582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G1SRULE_TYPE_ID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117176" w14:textId="77777777" w:rsidR="006F1582" w:rsidRPr="00AC4628" w:rsidRDefault="006F1582" w:rsidP="006F1582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Vrsta pravila (isključujuće ili uključujuće)</w:t>
            </w:r>
          </w:p>
        </w:tc>
      </w:tr>
    </w:tbl>
    <w:p w14:paraId="209D4B55" w14:textId="77777777" w:rsidR="00236C2E" w:rsidRPr="00AC4628" w:rsidRDefault="00236C2E" w:rsidP="002F65BB">
      <w:pPr>
        <w:rPr>
          <w:szCs w:val="20"/>
          <w:lang w:val="hr-HR" w:eastAsia="en-US"/>
        </w:rPr>
      </w:pPr>
    </w:p>
    <w:p w14:paraId="4D5FB918" w14:textId="77777777" w:rsidR="00624123" w:rsidRPr="00AC4628" w:rsidRDefault="00624123" w:rsidP="002F65BB">
      <w:pPr>
        <w:rPr>
          <w:szCs w:val="20"/>
          <w:lang w:val="hr-HR" w:eastAsia="en-US"/>
        </w:rPr>
      </w:pPr>
    </w:p>
    <w:p w14:paraId="6C4CB6EA" w14:textId="77777777" w:rsidR="00624123" w:rsidRPr="00AC4628" w:rsidRDefault="00624123" w:rsidP="00624123">
      <w:pPr>
        <w:pStyle w:val="Heading3"/>
        <w:rPr>
          <w:lang w:val="hr-HR"/>
        </w:rPr>
      </w:pPr>
      <w:bookmarkStart w:id="2049" w:name="_Toc53691036"/>
      <w:r w:rsidRPr="00AC4628">
        <w:rPr>
          <w:lang w:val="hr-HR"/>
        </w:rPr>
        <w:t>Kodna lista: Vrsta DTP pravila</w:t>
      </w:r>
      <w:bookmarkEnd w:id="2049"/>
    </w:p>
    <w:p w14:paraId="5612301C" w14:textId="77777777" w:rsidR="00624123" w:rsidRPr="00AC4628" w:rsidRDefault="00624123" w:rsidP="00624123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  <w:t>Vrsta DTP pravila</w:t>
      </w:r>
    </w:p>
    <w:p w14:paraId="12CC7AD1" w14:textId="77777777" w:rsidR="00624123" w:rsidRPr="00AC4628" w:rsidRDefault="00624123" w:rsidP="00624123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499052D5" w14:textId="77777777" w:rsidR="00624123" w:rsidRPr="00AC4628" w:rsidRDefault="00624123" w:rsidP="00624123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eNjega </w:t>
      </w:r>
    </w:p>
    <w:p w14:paraId="40C683FB" w14:textId="77777777" w:rsidR="000241C3" w:rsidRPr="00AC4628" w:rsidRDefault="000241C3" w:rsidP="00624123">
      <w:pPr>
        <w:pStyle w:val="BodyText"/>
        <w:rPr>
          <w:lang w:val="hr-HR"/>
        </w:rPr>
      </w:pPr>
      <w:r w:rsidRPr="00AC4628">
        <w:rPr>
          <w:b/>
          <w:lang w:val="hr-HR"/>
        </w:rPr>
        <w:t>Napomena:</w:t>
      </w:r>
      <w:r w:rsidRPr="00AC4628">
        <w:rPr>
          <w:b/>
          <w:lang w:val="hr-HR"/>
        </w:rPr>
        <w:tab/>
      </w:r>
      <w:r w:rsidRPr="00AC4628">
        <w:rPr>
          <w:lang w:val="hr-HR"/>
        </w:rPr>
        <w:t>Služi za definiciju vrste pravila u kodnoj listi DTP pravila</w:t>
      </w:r>
    </w:p>
    <w:p w14:paraId="1AC1FC6B" w14:textId="77777777" w:rsidR="00624123" w:rsidRPr="00AC4628" w:rsidRDefault="00624123" w:rsidP="00624123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850"/>
        <w:gridCol w:w="641"/>
        <w:gridCol w:w="993"/>
        <w:gridCol w:w="5639"/>
      </w:tblGrid>
      <w:tr w:rsidR="0011721C" w:rsidRPr="00AC4628" w14:paraId="4A8077F5" w14:textId="77777777" w:rsidTr="0011721C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FD4C3F" w14:textId="77777777" w:rsidR="0011721C" w:rsidRPr="00AC4628" w:rsidRDefault="0011721C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662C947" w14:textId="77777777" w:rsidR="0011721C" w:rsidRPr="00AC4628" w:rsidRDefault="0011721C" w:rsidP="0062412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6D09211" w14:textId="77777777" w:rsidR="0011721C" w:rsidRPr="00AC4628" w:rsidRDefault="0011721C" w:rsidP="0062412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Vrsta DTP pravila</w:t>
            </w:r>
          </w:p>
        </w:tc>
      </w:tr>
      <w:tr w:rsidR="0011721C" w:rsidRPr="00AC4628" w14:paraId="415A8B3A" w14:textId="77777777" w:rsidTr="0011721C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86CD6B" w14:textId="77777777" w:rsidR="0011721C" w:rsidRPr="00AC4628" w:rsidRDefault="0011721C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7834C6C" w14:textId="77777777" w:rsidR="0011721C" w:rsidRPr="00AC4628" w:rsidRDefault="0011721C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317C12D" w14:textId="77777777" w:rsidR="0011721C" w:rsidRPr="00AC4628" w:rsidRDefault="0011721C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11721C" w:rsidRPr="00AC4628" w14:paraId="66D6DC16" w14:textId="77777777" w:rsidTr="0011721C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0C89" w14:textId="77777777" w:rsidR="0011721C" w:rsidRPr="00AC4628" w:rsidRDefault="0011721C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B3CC" w14:textId="77777777" w:rsidR="0011721C" w:rsidRPr="00AC4628" w:rsidRDefault="0011721C" w:rsidP="0011721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4C49" w14:textId="77777777" w:rsidR="0011721C" w:rsidRPr="00AC4628" w:rsidRDefault="0011721C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E268AE" w14:textId="77777777" w:rsidR="0011721C" w:rsidRPr="00AC4628" w:rsidRDefault="0011721C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11721C" w:rsidRPr="00AC4628" w14:paraId="730B484B" w14:textId="77777777" w:rsidTr="001172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2204" w14:textId="77777777" w:rsidR="0011721C" w:rsidRPr="00AC4628" w:rsidRDefault="0011721C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E1D" w14:textId="77777777" w:rsidR="0011721C" w:rsidRPr="00AC4628" w:rsidRDefault="0011721C" w:rsidP="0011721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7267F" w14:textId="77777777" w:rsidR="0011721C" w:rsidRPr="00AC4628" w:rsidRDefault="0011721C" w:rsidP="0062412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exclude</w:t>
            </w:r>
            <w:proofErr w:type="spellEnd"/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ECA88F" w14:textId="77777777" w:rsidR="0011721C" w:rsidRPr="00AC4628" w:rsidRDefault="0011721C" w:rsidP="0062412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Exclusion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rules</w:t>
            </w:r>
            <w:proofErr w:type="spellEnd"/>
          </w:p>
        </w:tc>
      </w:tr>
      <w:tr w:rsidR="0011721C" w:rsidRPr="00AC4628" w14:paraId="715FA8C5" w14:textId="77777777" w:rsidTr="001172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56FE" w14:textId="77777777" w:rsidR="0011721C" w:rsidRPr="00AC4628" w:rsidRDefault="0011721C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78F" w14:textId="77777777" w:rsidR="0011721C" w:rsidRPr="00AC4628" w:rsidRDefault="0011721C" w:rsidP="0011721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00602" w14:textId="77777777" w:rsidR="0011721C" w:rsidRPr="00AC4628" w:rsidRDefault="0011721C" w:rsidP="0062412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include</w:t>
            </w:r>
            <w:proofErr w:type="spellEnd"/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A36B7F" w14:textId="77777777" w:rsidR="0011721C" w:rsidRPr="00AC4628" w:rsidRDefault="0011721C" w:rsidP="00624123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AC4628">
              <w:rPr>
                <w:sz w:val="20"/>
                <w:szCs w:val="20"/>
                <w:lang w:val="hr-HR"/>
              </w:rPr>
              <w:t>Inclusion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rules</w:t>
            </w:r>
            <w:proofErr w:type="spellEnd"/>
          </w:p>
        </w:tc>
      </w:tr>
    </w:tbl>
    <w:p w14:paraId="7DDA9243" w14:textId="77777777" w:rsidR="00624123" w:rsidRPr="00AC4628" w:rsidRDefault="00624123" w:rsidP="002F65BB">
      <w:pPr>
        <w:rPr>
          <w:szCs w:val="20"/>
          <w:lang w:val="hr-HR" w:eastAsia="en-US"/>
        </w:rPr>
      </w:pPr>
    </w:p>
    <w:p w14:paraId="452A088E" w14:textId="77777777" w:rsidR="000241C3" w:rsidRPr="00AC4628" w:rsidRDefault="000241C3" w:rsidP="002F65BB">
      <w:pPr>
        <w:rPr>
          <w:szCs w:val="20"/>
          <w:lang w:val="hr-HR" w:eastAsia="en-US"/>
        </w:rPr>
      </w:pPr>
    </w:p>
    <w:p w14:paraId="7896FEEF" w14:textId="77777777" w:rsidR="000241C3" w:rsidRPr="00AC4628" w:rsidRDefault="000241C3" w:rsidP="000241C3">
      <w:pPr>
        <w:pStyle w:val="Heading3"/>
        <w:rPr>
          <w:lang w:val="hr-HR"/>
        </w:rPr>
      </w:pPr>
      <w:bookmarkStart w:id="2050" w:name="_Toc53691037"/>
      <w:r w:rsidRPr="00AC4628">
        <w:rPr>
          <w:lang w:val="hr-HR"/>
        </w:rPr>
        <w:t xml:space="preserve">Kodna lista: </w:t>
      </w:r>
      <w:r w:rsidR="003E4CB9" w:rsidRPr="00AC4628">
        <w:rPr>
          <w:lang w:val="hr-HR"/>
        </w:rPr>
        <w:t>Tip</w:t>
      </w:r>
      <w:r w:rsidRPr="00AC4628">
        <w:rPr>
          <w:lang w:val="hr-HR"/>
        </w:rPr>
        <w:t xml:space="preserve"> smještaja</w:t>
      </w:r>
      <w:r w:rsidR="003E4CB9" w:rsidRPr="00AC4628">
        <w:rPr>
          <w:lang w:val="hr-HR"/>
        </w:rPr>
        <w:t xml:space="preserve"> ili ustanove</w:t>
      </w:r>
      <w:bookmarkEnd w:id="2050"/>
    </w:p>
    <w:p w14:paraId="53BEFE60" w14:textId="77777777" w:rsidR="000241C3" w:rsidRPr="00AC4628" w:rsidRDefault="000241C3" w:rsidP="000241C3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3E4CB9" w:rsidRPr="00AC4628">
        <w:rPr>
          <w:lang w:val="hr-HR"/>
        </w:rPr>
        <w:t>Tip smještaja ili ustanove</w:t>
      </w:r>
    </w:p>
    <w:p w14:paraId="613183E9" w14:textId="77777777" w:rsidR="000241C3" w:rsidRPr="00AC4628" w:rsidRDefault="000241C3" w:rsidP="000241C3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  <w:t>ETK</w:t>
      </w:r>
    </w:p>
    <w:p w14:paraId="439E7615" w14:textId="77777777" w:rsidR="000241C3" w:rsidRPr="00AC4628" w:rsidRDefault="000241C3" w:rsidP="000241C3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eNjega </w:t>
      </w:r>
    </w:p>
    <w:p w14:paraId="3124E7CF" w14:textId="77777777" w:rsidR="000241C3" w:rsidRPr="00AC4628" w:rsidRDefault="000241C3" w:rsidP="000241C3">
      <w:pPr>
        <w:pStyle w:val="BodyText"/>
        <w:rPr>
          <w:lang w:val="hr-HR"/>
        </w:rPr>
      </w:pPr>
      <w:r w:rsidRPr="00AC4628">
        <w:rPr>
          <w:lang w:val="hr-HR"/>
        </w:rPr>
        <w:tab/>
      </w:r>
    </w:p>
    <w:tbl>
      <w:tblPr>
        <w:tblW w:w="10123" w:type="dxa"/>
        <w:tblInd w:w="93" w:type="dxa"/>
        <w:tblLook w:val="04A0" w:firstRow="1" w:lastRow="0" w:firstColumn="1" w:lastColumn="0" w:noHBand="0" w:noVBand="1"/>
      </w:tblPr>
      <w:tblGrid>
        <w:gridCol w:w="2703"/>
        <w:gridCol w:w="1281"/>
        <w:gridCol w:w="6139"/>
      </w:tblGrid>
      <w:tr w:rsidR="000241C3" w:rsidRPr="00AC4628" w14:paraId="09F68B01" w14:textId="77777777" w:rsidTr="0096632A">
        <w:trPr>
          <w:trHeight w:val="300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DDC46B" w14:textId="77777777" w:rsidR="000241C3" w:rsidRPr="00AC4628" w:rsidRDefault="000241C3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 kodne liste</w:t>
            </w:r>
          </w:p>
        </w:tc>
        <w:tc>
          <w:tcPr>
            <w:tcW w:w="7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9C51D01" w14:textId="77777777" w:rsidR="000241C3" w:rsidRPr="00AC4628" w:rsidRDefault="003E4CB9" w:rsidP="000241C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Tip smještaja ili ustanove</w:t>
            </w:r>
          </w:p>
        </w:tc>
      </w:tr>
      <w:tr w:rsidR="000241C3" w:rsidRPr="00AC4628" w14:paraId="78320E7B" w14:textId="77777777" w:rsidTr="0096632A">
        <w:trPr>
          <w:trHeight w:val="315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3F5E75" w14:textId="77777777" w:rsidR="000241C3" w:rsidRPr="00AC4628" w:rsidRDefault="000241C3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Identifikator kodne liste (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root</w:t>
            </w:r>
            <w:proofErr w:type="spellEnd"/>
            <w:r w:rsidRPr="00AC4628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4179813" w14:textId="77777777" w:rsidR="000241C3" w:rsidRPr="00AC4628" w:rsidRDefault="00517D61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2.16.840.1.113883.2.7.3.1.44.6</w:t>
            </w:r>
          </w:p>
        </w:tc>
      </w:tr>
      <w:tr w:rsidR="000241C3" w:rsidRPr="00AC4628" w14:paraId="253F1AB8" w14:textId="77777777" w:rsidTr="0096632A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6F02" w14:textId="77777777" w:rsidR="000241C3" w:rsidRPr="00AC4628" w:rsidRDefault="000241C3" w:rsidP="0096632A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 xml:space="preserve">Sadržaj kodne liste </w:t>
            </w:r>
            <w:proofErr w:type="spellStart"/>
            <w:r w:rsidRPr="00AC4628">
              <w:rPr>
                <w:sz w:val="20"/>
                <w:szCs w:val="20"/>
                <w:lang w:val="hr-HR"/>
              </w:rPr>
              <w:t>liste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6FF9" w14:textId="77777777" w:rsidR="000241C3" w:rsidRPr="00AC4628" w:rsidRDefault="000241C3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5991E7" w14:textId="77777777" w:rsidR="000241C3" w:rsidRPr="00AC4628" w:rsidRDefault="000241C3" w:rsidP="0096632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Naziv</w:t>
            </w:r>
          </w:p>
        </w:tc>
      </w:tr>
      <w:tr w:rsidR="000241C3" w:rsidRPr="00AC4628" w14:paraId="21BAAF24" w14:textId="77777777" w:rsidTr="000241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C97B" w14:textId="77777777" w:rsidR="000241C3" w:rsidRPr="00AC4628" w:rsidRDefault="000241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E35D9" w14:textId="77777777" w:rsidR="000241C3" w:rsidRPr="00AC4628" w:rsidRDefault="000241C3" w:rsidP="000241C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01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48839" w14:textId="77777777" w:rsidR="000241C3" w:rsidRPr="00AC4628" w:rsidRDefault="000241C3" w:rsidP="000241C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Kod kuće</w:t>
            </w:r>
          </w:p>
        </w:tc>
      </w:tr>
      <w:tr w:rsidR="000241C3" w:rsidRPr="00AC4628" w14:paraId="20076CAB" w14:textId="77777777" w:rsidTr="000241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AB4B" w14:textId="77777777" w:rsidR="000241C3" w:rsidRPr="00AC4628" w:rsidRDefault="000241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128B7" w14:textId="77777777" w:rsidR="000241C3" w:rsidRPr="00AC4628" w:rsidRDefault="000241C3" w:rsidP="000241C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A2C0" w14:textId="77777777" w:rsidR="000241C3" w:rsidRPr="00AC4628" w:rsidRDefault="000241C3" w:rsidP="000241C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Kod druge osobe</w:t>
            </w:r>
          </w:p>
        </w:tc>
      </w:tr>
      <w:tr w:rsidR="000241C3" w:rsidRPr="00AC4628" w14:paraId="17D9023D" w14:textId="77777777" w:rsidTr="000241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BA9" w14:textId="77777777" w:rsidR="000241C3" w:rsidRPr="00AC4628" w:rsidRDefault="000241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07D6E" w14:textId="77777777" w:rsidR="000241C3" w:rsidRPr="00AC4628" w:rsidRDefault="000241C3" w:rsidP="000241C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8D967" w14:textId="77777777" w:rsidR="000241C3" w:rsidRPr="00AC4628" w:rsidRDefault="000241C3" w:rsidP="000241C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Zdravstvena ustanova</w:t>
            </w:r>
          </w:p>
        </w:tc>
      </w:tr>
      <w:tr w:rsidR="000241C3" w:rsidRPr="00AC4628" w14:paraId="5E0ACC72" w14:textId="77777777" w:rsidTr="000241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C03" w14:textId="77777777" w:rsidR="000241C3" w:rsidRPr="00AC4628" w:rsidRDefault="000241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5597" w14:textId="77777777" w:rsidR="000241C3" w:rsidRPr="00AC4628" w:rsidRDefault="000241C3" w:rsidP="000241C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73722" w14:textId="77777777" w:rsidR="000241C3" w:rsidRPr="00AC4628" w:rsidRDefault="000241C3" w:rsidP="000241C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Nezdravstvena ustanova</w:t>
            </w:r>
          </w:p>
        </w:tc>
      </w:tr>
      <w:tr w:rsidR="000241C3" w:rsidRPr="00AC4628" w14:paraId="52BF0686" w14:textId="77777777" w:rsidTr="000241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1AFD" w14:textId="77777777" w:rsidR="000241C3" w:rsidRPr="00AC4628" w:rsidRDefault="000241C3" w:rsidP="0096632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3320" w14:textId="77777777" w:rsidR="000241C3" w:rsidRPr="00AC4628" w:rsidRDefault="000241C3" w:rsidP="000241C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03CF2" w14:textId="77777777" w:rsidR="000241C3" w:rsidRPr="00AC4628" w:rsidRDefault="000241C3" w:rsidP="000241C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C4628">
              <w:rPr>
                <w:sz w:val="20"/>
                <w:szCs w:val="20"/>
                <w:lang w:val="hr-HR"/>
              </w:rPr>
              <w:t>Ostalo</w:t>
            </w:r>
          </w:p>
        </w:tc>
      </w:tr>
    </w:tbl>
    <w:p w14:paraId="056A3121" w14:textId="77777777" w:rsidR="000241C3" w:rsidRDefault="000241C3" w:rsidP="002F65BB">
      <w:pPr>
        <w:rPr>
          <w:szCs w:val="20"/>
          <w:lang w:val="hr-HR" w:eastAsia="en-US"/>
        </w:rPr>
      </w:pPr>
    </w:p>
    <w:p w14:paraId="55EB686C" w14:textId="77777777" w:rsidR="00DA79CF" w:rsidRDefault="00DA79CF" w:rsidP="002F65BB">
      <w:pPr>
        <w:rPr>
          <w:szCs w:val="20"/>
          <w:lang w:val="hr-HR" w:eastAsia="en-US"/>
        </w:rPr>
      </w:pPr>
    </w:p>
    <w:p w14:paraId="4311E23B" w14:textId="77777777" w:rsidR="00DA79CF" w:rsidRPr="00575736" w:rsidRDefault="00DA79CF" w:rsidP="00DA79CF">
      <w:pPr>
        <w:pStyle w:val="Heading3"/>
        <w:rPr>
          <w:lang w:val="hr-HR"/>
        </w:rPr>
      </w:pPr>
      <w:bookmarkStart w:id="2051" w:name="_Toc53691038"/>
      <w:r w:rsidRPr="00AC4628">
        <w:rPr>
          <w:lang w:val="hr-HR"/>
        </w:rPr>
        <w:t xml:space="preserve">Kodna lista: </w:t>
      </w:r>
      <w:r w:rsidR="00575736" w:rsidRPr="00575736">
        <w:rPr>
          <w:bCs/>
          <w:lang w:eastAsia="hr-HR"/>
        </w:rPr>
        <w:t xml:space="preserve">OSD.3 - </w:t>
      </w:r>
      <w:proofErr w:type="spellStart"/>
      <w:r w:rsidR="00575736" w:rsidRPr="00575736">
        <w:rPr>
          <w:bCs/>
          <w:lang w:eastAsia="hr-HR"/>
        </w:rPr>
        <w:t>Način</w:t>
      </w:r>
      <w:proofErr w:type="spellEnd"/>
      <w:r w:rsidR="00575736" w:rsidRPr="00575736">
        <w:rPr>
          <w:bCs/>
          <w:lang w:eastAsia="hr-HR"/>
        </w:rPr>
        <w:t xml:space="preserve"> </w:t>
      </w:r>
      <w:proofErr w:type="spellStart"/>
      <w:r w:rsidR="00575736" w:rsidRPr="00575736">
        <w:rPr>
          <w:bCs/>
          <w:lang w:eastAsia="hr-HR"/>
        </w:rPr>
        <w:t>otpusta</w:t>
      </w:r>
      <w:proofErr w:type="spellEnd"/>
      <w:r w:rsidR="00575736" w:rsidRPr="00575736">
        <w:rPr>
          <w:bCs/>
          <w:lang w:eastAsia="hr-HR"/>
        </w:rPr>
        <w:t xml:space="preserve"> (</w:t>
      </w:r>
      <w:proofErr w:type="spellStart"/>
      <w:r w:rsidR="00575736" w:rsidRPr="00575736">
        <w:rPr>
          <w:bCs/>
          <w:lang w:eastAsia="hr-HR"/>
        </w:rPr>
        <w:t>stanje</w:t>
      </w:r>
      <w:proofErr w:type="spellEnd"/>
      <w:r w:rsidR="00575736" w:rsidRPr="00575736">
        <w:rPr>
          <w:bCs/>
          <w:lang w:eastAsia="hr-HR"/>
        </w:rPr>
        <w:t xml:space="preserve"> </w:t>
      </w:r>
      <w:proofErr w:type="spellStart"/>
      <w:r w:rsidR="00575736" w:rsidRPr="00575736">
        <w:rPr>
          <w:bCs/>
          <w:lang w:eastAsia="hr-HR"/>
        </w:rPr>
        <w:t>pri</w:t>
      </w:r>
      <w:proofErr w:type="spellEnd"/>
      <w:r w:rsidR="00575736" w:rsidRPr="00575736">
        <w:rPr>
          <w:bCs/>
          <w:lang w:eastAsia="hr-HR"/>
        </w:rPr>
        <w:t xml:space="preserve"> </w:t>
      </w:r>
      <w:proofErr w:type="spellStart"/>
      <w:r w:rsidR="00575736" w:rsidRPr="00575736">
        <w:rPr>
          <w:bCs/>
          <w:lang w:eastAsia="hr-HR"/>
        </w:rPr>
        <w:t>ispisu</w:t>
      </w:r>
      <w:proofErr w:type="spellEnd"/>
      <w:r w:rsidR="00575736" w:rsidRPr="00575736">
        <w:rPr>
          <w:bCs/>
          <w:lang w:eastAsia="hr-HR"/>
        </w:rPr>
        <w:t>)</w:t>
      </w:r>
      <w:bookmarkEnd w:id="2051"/>
    </w:p>
    <w:p w14:paraId="2020D9F6" w14:textId="77777777" w:rsidR="00DA79CF" w:rsidRPr="00DA79CF" w:rsidRDefault="00DA79CF" w:rsidP="00DA79CF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575736">
        <w:rPr>
          <w:b/>
          <w:bCs/>
          <w:lang w:eastAsia="hr-HR"/>
        </w:rPr>
        <w:t xml:space="preserve">OSD.3 - </w:t>
      </w:r>
      <w:proofErr w:type="spellStart"/>
      <w:r w:rsidR="00575736">
        <w:rPr>
          <w:b/>
          <w:bCs/>
          <w:lang w:eastAsia="hr-HR"/>
        </w:rPr>
        <w:t>Način</w:t>
      </w:r>
      <w:proofErr w:type="spellEnd"/>
      <w:r w:rsidR="00575736">
        <w:rPr>
          <w:b/>
          <w:bCs/>
          <w:lang w:eastAsia="hr-HR"/>
        </w:rPr>
        <w:t xml:space="preserve"> </w:t>
      </w:r>
      <w:proofErr w:type="spellStart"/>
      <w:r w:rsidR="00575736">
        <w:rPr>
          <w:b/>
          <w:bCs/>
          <w:lang w:eastAsia="hr-HR"/>
        </w:rPr>
        <w:t>otpusta</w:t>
      </w:r>
      <w:proofErr w:type="spellEnd"/>
      <w:r w:rsidR="00575736">
        <w:rPr>
          <w:b/>
          <w:bCs/>
          <w:lang w:eastAsia="hr-HR"/>
        </w:rPr>
        <w:t xml:space="preserve"> (</w:t>
      </w:r>
      <w:proofErr w:type="spellStart"/>
      <w:r w:rsidR="00575736">
        <w:rPr>
          <w:b/>
          <w:bCs/>
          <w:lang w:eastAsia="hr-HR"/>
        </w:rPr>
        <w:t>stanje</w:t>
      </w:r>
      <w:proofErr w:type="spellEnd"/>
      <w:r w:rsidR="00575736">
        <w:rPr>
          <w:b/>
          <w:bCs/>
          <w:lang w:eastAsia="hr-HR"/>
        </w:rPr>
        <w:t xml:space="preserve"> </w:t>
      </w:r>
      <w:proofErr w:type="spellStart"/>
      <w:r w:rsidR="00575736">
        <w:rPr>
          <w:b/>
          <w:bCs/>
          <w:lang w:eastAsia="hr-HR"/>
        </w:rPr>
        <w:t>pri</w:t>
      </w:r>
      <w:proofErr w:type="spellEnd"/>
      <w:r w:rsidR="00575736">
        <w:rPr>
          <w:b/>
          <w:bCs/>
          <w:lang w:eastAsia="hr-HR"/>
        </w:rPr>
        <w:t xml:space="preserve"> </w:t>
      </w:r>
      <w:proofErr w:type="spellStart"/>
      <w:r w:rsidR="00575736">
        <w:rPr>
          <w:b/>
          <w:bCs/>
          <w:lang w:eastAsia="hr-HR"/>
        </w:rPr>
        <w:t>ispisu</w:t>
      </w:r>
      <w:proofErr w:type="spellEnd"/>
      <w:r w:rsidR="00575736">
        <w:rPr>
          <w:b/>
          <w:bCs/>
          <w:lang w:eastAsia="hr-HR"/>
        </w:rPr>
        <w:t>)</w:t>
      </w:r>
    </w:p>
    <w:p w14:paraId="275674C1" w14:textId="77777777" w:rsidR="00DA79CF" w:rsidRPr="00AC4628" w:rsidRDefault="00DA79CF" w:rsidP="00DA79CF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 w:rsidR="002508F4">
        <w:rPr>
          <w:lang w:val="hr-HR"/>
        </w:rPr>
        <w:t>HZJZ</w:t>
      </w:r>
    </w:p>
    <w:p w14:paraId="3AC9E768" w14:textId="77777777" w:rsidR="00DA79CF" w:rsidRDefault="00DA79CF" w:rsidP="00DA79CF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6EBF4BB5" w14:textId="77777777" w:rsidR="002508F4" w:rsidRDefault="002508F4" w:rsidP="00DA79CF">
      <w:pPr>
        <w:pStyle w:val="BodyText"/>
        <w:rPr>
          <w:lang w:val="hr-HR"/>
        </w:rPr>
      </w:pPr>
    </w:p>
    <w:tbl>
      <w:tblPr>
        <w:tblW w:w="6086" w:type="dxa"/>
        <w:tblInd w:w="2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4794"/>
      </w:tblGrid>
      <w:tr w:rsidR="002508F4" w14:paraId="0EDEC68D" w14:textId="77777777" w:rsidTr="00967691">
        <w:trPr>
          <w:trHeight w:val="300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512C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szCs w:val="22"/>
                <w:lang w:val="hr-HR" w:eastAsia="hr-HR"/>
              </w:rPr>
            </w:pPr>
            <w:r>
              <w:rPr>
                <w:b/>
                <w:bCs/>
                <w:lang w:eastAsia="hr-HR"/>
              </w:rPr>
              <w:t xml:space="preserve">OSD.3 - </w:t>
            </w:r>
            <w:proofErr w:type="spellStart"/>
            <w:r>
              <w:rPr>
                <w:b/>
                <w:bCs/>
                <w:lang w:eastAsia="hr-HR"/>
              </w:rPr>
              <w:t>Način</w:t>
            </w:r>
            <w:proofErr w:type="spellEnd"/>
            <w:r>
              <w:rPr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lang w:eastAsia="hr-HR"/>
              </w:rPr>
              <w:t>otpusta</w:t>
            </w:r>
            <w:proofErr w:type="spellEnd"/>
            <w:r>
              <w:rPr>
                <w:b/>
                <w:bCs/>
                <w:lang w:eastAsia="hr-HR"/>
              </w:rPr>
              <w:t xml:space="preserve"> (</w:t>
            </w:r>
            <w:proofErr w:type="spellStart"/>
            <w:r>
              <w:rPr>
                <w:b/>
                <w:bCs/>
                <w:lang w:eastAsia="hr-HR"/>
              </w:rPr>
              <w:t>stanje</w:t>
            </w:r>
            <w:proofErr w:type="spellEnd"/>
            <w:r>
              <w:rPr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lang w:eastAsia="hr-HR"/>
              </w:rPr>
              <w:t>pri</w:t>
            </w:r>
            <w:proofErr w:type="spellEnd"/>
            <w:r>
              <w:rPr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lang w:eastAsia="hr-HR"/>
              </w:rPr>
              <w:t>ispisu</w:t>
            </w:r>
            <w:proofErr w:type="spellEnd"/>
            <w:r>
              <w:rPr>
                <w:b/>
                <w:bCs/>
                <w:lang w:eastAsia="hr-HR"/>
              </w:rPr>
              <w:t>)</w:t>
            </w:r>
          </w:p>
        </w:tc>
      </w:tr>
      <w:tr w:rsidR="002508F4" w14:paraId="1DEFEC07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3C03B" w14:textId="77777777" w:rsidR="002508F4" w:rsidRDefault="002508F4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42F7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2508F4" w14:paraId="55FE08CE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E8A68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84A9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kući</w:t>
            </w:r>
            <w:proofErr w:type="spellEnd"/>
          </w:p>
        </w:tc>
      </w:tr>
      <w:tr w:rsidR="002508F4" w14:paraId="0F609FAC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4B6A2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18A2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color w:val="000000"/>
                <w:lang w:eastAsia="hr-HR"/>
              </w:rPr>
              <w:t>drugu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stac</w:t>
            </w:r>
            <w:proofErr w:type="spellEnd"/>
            <w:r>
              <w:rPr>
                <w:color w:val="000000"/>
                <w:lang w:eastAsia="hr-HR"/>
              </w:rPr>
              <w:t>. ZU</w:t>
            </w:r>
          </w:p>
        </w:tc>
      </w:tr>
      <w:tr w:rsidR="002508F4" w14:paraId="67D6CD0C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A5265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AD0E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premještaj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unutar</w:t>
            </w:r>
            <w:proofErr w:type="spellEnd"/>
            <w:r>
              <w:rPr>
                <w:color w:val="000000"/>
                <w:lang w:eastAsia="hr-HR"/>
              </w:rPr>
              <w:t xml:space="preserve"> ZU</w:t>
            </w:r>
          </w:p>
        </w:tc>
      </w:tr>
      <w:tr w:rsidR="002508F4" w14:paraId="0E801246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532D5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D751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smrt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obdukciju</w:t>
            </w:r>
            <w:proofErr w:type="spellEnd"/>
          </w:p>
        </w:tc>
      </w:tr>
      <w:tr w:rsidR="002508F4" w14:paraId="59D5C4B5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9C4B8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B703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smrt</w:t>
            </w:r>
            <w:proofErr w:type="spellEnd"/>
            <w:r>
              <w:rPr>
                <w:color w:val="000000"/>
                <w:lang w:eastAsia="hr-HR"/>
              </w:rPr>
              <w:t xml:space="preserve"> bez </w:t>
            </w:r>
            <w:proofErr w:type="spellStart"/>
            <w:r>
              <w:rPr>
                <w:color w:val="000000"/>
                <w:lang w:eastAsia="hr-HR"/>
              </w:rPr>
              <w:t>obdukcije</w:t>
            </w:r>
            <w:proofErr w:type="spellEnd"/>
          </w:p>
        </w:tc>
      </w:tr>
      <w:tr w:rsidR="002508F4" w14:paraId="7EE49AAD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82CB1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77370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odlazak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suprotno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odluci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liječnika</w:t>
            </w:r>
            <w:proofErr w:type="spellEnd"/>
          </w:p>
        </w:tc>
      </w:tr>
      <w:tr w:rsidR="002508F4" w14:paraId="73309203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EDCF4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4B18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ostalo</w:t>
            </w:r>
            <w:proofErr w:type="spellEnd"/>
          </w:p>
        </w:tc>
      </w:tr>
      <w:tr w:rsidR="002508F4" w14:paraId="413865E6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E6312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6542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premještaj</w:t>
            </w:r>
            <w:proofErr w:type="spellEnd"/>
            <w:r>
              <w:rPr>
                <w:color w:val="000000"/>
                <w:lang w:eastAsia="hr-HR"/>
              </w:rPr>
              <w:t xml:space="preserve"> u </w:t>
            </w:r>
            <w:proofErr w:type="spellStart"/>
            <w:r>
              <w:rPr>
                <w:color w:val="000000"/>
                <w:lang w:eastAsia="hr-HR"/>
              </w:rPr>
              <w:t>dnevnu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bolnicu</w:t>
            </w:r>
            <w:proofErr w:type="spellEnd"/>
          </w:p>
        </w:tc>
      </w:tr>
      <w:tr w:rsidR="002508F4" w14:paraId="4CA4658D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A08FD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A2FC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premještaj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stacionarnu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djelatnost</w:t>
            </w:r>
            <w:proofErr w:type="spellEnd"/>
          </w:p>
        </w:tc>
      </w:tr>
      <w:tr w:rsidR="002508F4" w14:paraId="4C4F5846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C16A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EEA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color w:val="000000"/>
                <w:lang w:eastAsia="hr-HR"/>
              </w:rPr>
              <w:t>ustanovu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socijalne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skrbi</w:t>
            </w:r>
            <w:proofErr w:type="spellEnd"/>
          </w:p>
        </w:tc>
      </w:tr>
      <w:tr w:rsidR="002508F4" w14:paraId="22944FF0" w14:textId="77777777" w:rsidTr="00967691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A61DA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8BBAB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ostaje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liječenju</w:t>
            </w:r>
            <w:proofErr w:type="spellEnd"/>
          </w:p>
        </w:tc>
      </w:tr>
    </w:tbl>
    <w:p w14:paraId="2ECB623C" w14:textId="77777777" w:rsidR="002508F4" w:rsidRPr="00AC4628" w:rsidRDefault="002508F4" w:rsidP="00DA79CF">
      <w:pPr>
        <w:pStyle w:val="BodyText"/>
        <w:rPr>
          <w:lang w:val="hr-HR"/>
        </w:rPr>
      </w:pPr>
    </w:p>
    <w:p w14:paraId="4B846C8A" w14:textId="77777777" w:rsidR="002508F4" w:rsidRPr="00AC4628" w:rsidRDefault="002508F4" w:rsidP="002508F4">
      <w:pPr>
        <w:pStyle w:val="Heading3"/>
        <w:rPr>
          <w:lang w:val="hr-HR"/>
        </w:rPr>
      </w:pPr>
      <w:bookmarkStart w:id="2052" w:name="_Toc53691039"/>
      <w:r w:rsidRPr="00AC4628">
        <w:rPr>
          <w:lang w:val="hr-HR"/>
        </w:rPr>
        <w:t xml:space="preserve">Kodna lista: </w:t>
      </w:r>
      <w:r w:rsidR="00575736" w:rsidRPr="00575736">
        <w:rPr>
          <w:bCs/>
          <w:color w:val="000000"/>
          <w:lang w:eastAsia="hr-HR"/>
        </w:rPr>
        <w:t xml:space="preserve">DSD.37 - </w:t>
      </w:r>
      <w:proofErr w:type="spellStart"/>
      <w:r w:rsidR="00575736" w:rsidRPr="00575736">
        <w:rPr>
          <w:bCs/>
          <w:color w:val="000000"/>
          <w:lang w:eastAsia="hr-HR"/>
        </w:rPr>
        <w:t>Dijagnostika</w:t>
      </w:r>
      <w:proofErr w:type="spellEnd"/>
      <w:r w:rsidR="00575736" w:rsidRPr="00575736">
        <w:rPr>
          <w:bCs/>
          <w:color w:val="000000"/>
          <w:lang w:eastAsia="hr-HR"/>
        </w:rPr>
        <w:t xml:space="preserve"> </w:t>
      </w:r>
      <w:proofErr w:type="spellStart"/>
      <w:r w:rsidR="00575736" w:rsidRPr="00575736">
        <w:rPr>
          <w:bCs/>
          <w:color w:val="000000"/>
          <w:lang w:eastAsia="hr-HR"/>
        </w:rPr>
        <w:t>sadašnjeg</w:t>
      </w:r>
      <w:proofErr w:type="spellEnd"/>
      <w:r w:rsidR="00575736" w:rsidRPr="00575736">
        <w:rPr>
          <w:bCs/>
          <w:color w:val="000000"/>
          <w:lang w:eastAsia="hr-HR"/>
        </w:rPr>
        <w:t xml:space="preserve"> </w:t>
      </w:r>
      <w:proofErr w:type="spellStart"/>
      <w:r w:rsidR="00575736" w:rsidRPr="00575736">
        <w:rPr>
          <w:bCs/>
          <w:color w:val="000000"/>
          <w:lang w:eastAsia="hr-HR"/>
        </w:rPr>
        <w:t>malignoma</w:t>
      </w:r>
      <w:bookmarkEnd w:id="2052"/>
      <w:proofErr w:type="spellEnd"/>
      <w:r w:rsidR="00575736">
        <w:rPr>
          <w:lang w:val="hr-HR"/>
        </w:rPr>
        <w:t xml:space="preserve"> </w:t>
      </w:r>
    </w:p>
    <w:p w14:paraId="3244D4AF" w14:textId="77777777" w:rsidR="00575736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575736">
        <w:rPr>
          <w:b/>
          <w:bCs/>
          <w:color w:val="000000"/>
          <w:lang w:eastAsia="hr-HR"/>
        </w:rPr>
        <w:t xml:space="preserve">DSD.37 - </w:t>
      </w:r>
      <w:proofErr w:type="spellStart"/>
      <w:r w:rsidR="00575736">
        <w:rPr>
          <w:b/>
          <w:bCs/>
          <w:color w:val="000000"/>
          <w:lang w:eastAsia="hr-HR"/>
        </w:rPr>
        <w:t>Dijagnostika</w:t>
      </w:r>
      <w:proofErr w:type="spellEnd"/>
      <w:r w:rsidR="00575736">
        <w:rPr>
          <w:b/>
          <w:bCs/>
          <w:color w:val="000000"/>
          <w:lang w:eastAsia="hr-HR"/>
        </w:rPr>
        <w:t xml:space="preserve"> </w:t>
      </w:r>
      <w:proofErr w:type="spellStart"/>
      <w:r w:rsidR="00575736">
        <w:rPr>
          <w:b/>
          <w:bCs/>
          <w:color w:val="000000"/>
          <w:lang w:eastAsia="hr-HR"/>
        </w:rPr>
        <w:t>sadašnjeg</w:t>
      </w:r>
      <w:proofErr w:type="spellEnd"/>
      <w:r w:rsidR="00575736">
        <w:rPr>
          <w:b/>
          <w:bCs/>
          <w:color w:val="000000"/>
          <w:lang w:eastAsia="hr-HR"/>
        </w:rPr>
        <w:t xml:space="preserve"> </w:t>
      </w:r>
      <w:proofErr w:type="spellStart"/>
      <w:r w:rsidR="00575736">
        <w:rPr>
          <w:b/>
          <w:bCs/>
          <w:color w:val="000000"/>
          <w:lang w:eastAsia="hr-HR"/>
        </w:rPr>
        <w:t>malignoma</w:t>
      </w:r>
      <w:proofErr w:type="spellEnd"/>
      <w:r w:rsidR="00575736" w:rsidRPr="00AC4628">
        <w:rPr>
          <w:lang w:val="hr-HR"/>
        </w:rPr>
        <w:t xml:space="preserve"> </w:t>
      </w:r>
    </w:p>
    <w:p w14:paraId="159FFC4B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359E7DFF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1C5474AF" w14:textId="77777777" w:rsidR="00DA79CF" w:rsidRDefault="00DA79CF" w:rsidP="002F65BB">
      <w:pPr>
        <w:rPr>
          <w:szCs w:val="20"/>
          <w:lang w:val="hr-HR" w:eastAsia="en-US"/>
        </w:rPr>
      </w:pPr>
    </w:p>
    <w:tbl>
      <w:tblPr>
        <w:tblW w:w="7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820"/>
      </w:tblGrid>
      <w:tr w:rsidR="002508F4" w14:paraId="644286A9" w14:textId="77777777" w:rsidTr="00834E8B">
        <w:trPr>
          <w:trHeight w:val="300"/>
          <w:jc w:val="center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D1744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hr-HR"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DSD.37 -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Dijagnostika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sadašnjeg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malignoma</w:t>
            </w:r>
            <w:proofErr w:type="spellEnd"/>
          </w:p>
        </w:tc>
      </w:tr>
      <w:tr w:rsidR="002508F4" w14:paraId="0067B2D5" w14:textId="77777777" w:rsidTr="00834E8B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DE14" w14:textId="77777777" w:rsidR="002508F4" w:rsidRDefault="002508F4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8998D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2508F4" w14:paraId="26876246" w14:textId="77777777" w:rsidTr="00834E8B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4B8E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34693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Histološki</w:t>
            </w:r>
            <w:proofErr w:type="spellEnd"/>
          </w:p>
        </w:tc>
      </w:tr>
      <w:tr w:rsidR="002508F4" w14:paraId="4A8BCB50" w14:textId="77777777" w:rsidTr="00834E8B">
        <w:trPr>
          <w:trHeight w:val="38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EE59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19AC8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Citološki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ili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hematološki</w:t>
            </w:r>
            <w:proofErr w:type="spellEnd"/>
          </w:p>
        </w:tc>
      </w:tr>
      <w:tr w:rsidR="002508F4" w14:paraId="1138CC89" w14:textId="77777777" w:rsidTr="00834E8B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A20A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C3BA3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Biokemijskim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ili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imunološkim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testom</w:t>
            </w:r>
            <w:proofErr w:type="spellEnd"/>
          </w:p>
        </w:tc>
      </w:tr>
      <w:tr w:rsidR="002508F4" w14:paraId="0D7BB6B5" w14:textId="77777777" w:rsidTr="00834E8B">
        <w:trPr>
          <w:trHeight w:val="36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61F6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9EB11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Eksplorativna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operacija</w:t>
            </w:r>
            <w:proofErr w:type="spellEnd"/>
            <w:r>
              <w:rPr>
                <w:color w:val="000000"/>
                <w:lang w:eastAsia="hr-HR"/>
              </w:rPr>
              <w:t xml:space="preserve"> (bez </w:t>
            </w:r>
            <w:proofErr w:type="spellStart"/>
            <w:r>
              <w:rPr>
                <w:color w:val="000000"/>
                <w:lang w:eastAsia="hr-HR"/>
              </w:rPr>
              <w:t>histologije</w:t>
            </w:r>
            <w:proofErr w:type="spellEnd"/>
            <w:r>
              <w:rPr>
                <w:color w:val="000000"/>
                <w:lang w:eastAsia="hr-HR"/>
              </w:rPr>
              <w:t>)</w:t>
            </w:r>
          </w:p>
        </w:tc>
      </w:tr>
      <w:tr w:rsidR="002508F4" w14:paraId="67DF5DF3" w14:textId="77777777" w:rsidTr="00834E8B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F4D3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92FE7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Kliničkim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pregledom</w:t>
            </w:r>
            <w:proofErr w:type="spellEnd"/>
          </w:p>
        </w:tc>
      </w:tr>
      <w:tr w:rsidR="002508F4" w14:paraId="43952836" w14:textId="77777777" w:rsidTr="00834E8B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137B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C5E94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Ostalo</w:t>
            </w:r>
            <w:proofErr w:type="spellEnd"/>
          </w:p>
        </w:tc>
      </w:tr>
    </w:tbl>
    <w:p w14:paraId="4C346E4B" w14:textId="77777777" w:rsidR="002508F4" w:rsidRPr="00AC4628" w:rsidRDefault="002508F4" w:rsidP="002508F4">
      <w:pPr>
        <w:pStyle w:val="Heading3"/>
        <w:rPr>
          <w:lang w:val="hr-HR"/>
        </w:rPr>
      </w:pPr>
      <w:bookmarkStart w:id="2053" w:name="_Toc53691040"/>
      <w:r w:rsidRPr="00AC4628">
        <w:rPr>
          <w:lang w:val="hr-HR"/>
        </w:rPr>
        <w:t xml:space="preserve">Kodna lista: </w:t>
      </w:r>
      <w:r w:rsidR="00575736" w:rsidRPr="00575736">
        <w:rPr>
          <w:bCs/>
          <w:color w:val="000000"/>
          <w:lang w:eastAsia="hr-HR"/>
        </w:rPr>
        <w:t xml:space="preserve">DSD.38 - </w:t>
      </w:r>
      <w:proofErr w:type="spellStart"/>
      <w:r w:rsidR="00575736" w:rsidRPr="00575736">
        <w:rPr>
          <w:bCs/>
          <w:color w:val="000000"/>
          <w:lang w:eastAsia="hr-HR"/>
        </w:rPr>
        <w:t>Provedena</w:t>
      </w:r>
      <w:proofErr w:type="spellEnd"/>
      <w:r w:rsidR="00575736" w:rsidRPr="00575736">
        <w:rPr>
          <w:bCs/>
          <w:color w:val="000000"/>
          <w:lang w:eastAsia="hr-HR"/>
        </w:rPr>
        <w:t xml:space="preserve"> </w:t>
      </w:r>
      <w:proofErr w:type="spellStart"/>
      <w:r w:rsidR="00575736" w:rsidRPr="00575736">
        <w:rPr>
          <w:bCs/>
          <w:color w:val="000000"/>
          <w:lang w:eastAsia="hr-HR"/>
        </w:rPr>
        <w:t>terapija</w:t>
      </w:r>
      <w:proofErr w:type="spellEnd"/>
      <w:r w:rsidR="00575736" w:rsidRPr="00575736">
        <w:rPr>
          <w:bCs/>
          <w:color w:val="000000"/>
          <w:lang w:eastAsia="hr-HR"/>
        </w:rPr>
        <w:t xml:space="preserve"> u </w:t>
      </w:r>
      <w:proofErr w:type="spellStart"/>
      <w:r w:rsidR="00575736" w:rsidRPr="00575736">
        <w:rPr>
          <w:bCs/>
          <w:color w:val="000000"/>
          <w:lang w:eastAsia="hr-HR"/>
        </w:rPr>
        <w:t>ovoj</w:t>
      </w:r>
      <w:proofErr w:type="spellEnd"/>
      <w:r w:rsidR="00575736" w:rsidRPr="00575736">
        <w:rPr>
          <w:bCs/>
          <w:color w:val="000000"/>
          <w:lang w:eastAsia="hr-HR"/>
        </w:rPr>
        <w:t xml:space="preserve"> </w:t>
      </w:r>
      <w:proofErr w:type="spellStart"/>
      <w:r w:rsidR="00575736" w:rsidRPr="00575736">
        <w:rPr>
          <w:bCs/>
          <w:color w:val="000000"/>
          <w:lang w:eastAsia="hr-HR"/>
        </w:rPr>
        <w:t>hospitalizaciji</w:t>
      </w:r>
      <w:proofErr w:type="spellEnd"/>
      <w:r w:rsidR="00575736" w:rsidRPr="00575736">
        <w:rPr>
          <w:bCs/>
          <w:color w:val="000000"/>
          <w:lang w:eastAsia="hr-HR"/>
        </w:rPr>
        <w:t xml:space="preserve"> </w:t>
      </w:r>
      <w:proofErr w:type="spellStart"/>
      <w:r w:rsidR="00575736" w:rsidRPr="00575736">
        <w:rPr>
          <w:bCs/>
          <w:color w:val="000000"/>
          <w:lang w:eastAsia="hr-HR"/>
        </w:rPr>
        <w:t>odnosno</w:t>
      </w:r>
      <w:proofErr w:type="spellEnd"/>
      <w:r w:rsidR="00575736" w:rsidRPr="00575736">
        <w:rPr>
          <w:bCs/>
          <w:color w:val="000000"/>
          <w:lang w:eastAsia="hr-HR"/>
        </w:rPr>
        <w:t xml:space="preserve"> </w:t>
      </w:r>
      <w:proofErr w:type="spellStart"/>
      <w:r w:rsidR="00575736" w:rsidRPr="00575736">
        <w:rPr>
          <w:bCs/>
          <w:color w:val="000000"/>
          <w:lang w:eastAsia="hr-HR"/>
        </w:rPr>
        <w:t>boravku</w:t>
      </w:r>
      <w:proofErr w:type="spellEnd"/>
      <w:r w:rsidR="00575736" w:rsidRPr="00575736">
        <w:rPr>
          <w:bCs/>
          <w:color w:val="000000"/>
          <w:lang w:eastAsia="hr-HR"/>
        </w:rPr>
        <w:t xml:space="preserve"> u </w:t>
      </w:r>
      <w:proofErr w:type="spellStart"/>
      <w:r w:rsidR="00575736" w:rsidRPr="00575736">
        <w:rPr>
          <w:bCs/>
          <w:color w:val="000000"/>
          <w:lang w:eastAsia="hr-HR"/>
        </w:rPr>
        <w:t>dnevnoj</w:t>
      </w:r>
      <w:proofErr w:type="spellEnd"/>
      <w:r w:rsidR="00575736" w:rsidRPr="00575736">
        <w:rPr>
          <w:bCs/>
          <w:color w:val="000000"/>
          <w:lang w:eastAsia="hr-HR"/>
        </w:rPr>
        <w:t xml:space="preserve"> </w:t>
      </w:r>
      <w:proofErr w:type="spellStart"/>
      <w:r w:rsidR="00575736" w:rsidRPr="00575736">
        <w:rPr>
          <w:bCs/>
          <w:color w:val="000000"/>
          <w:lang w:eastAsia="hr-HR"/>
        </w:rPr>
        <w:t>bolnici</w:t>
      </w:r>
      <w:bookmarkEnd w:id="2053"/>
      <w:proofErr w:type="spellEnd"/>
      <w:r w:rsidR="00575736">
        <w:rPr>
          <w:b w:val="0"/>
          <w:bCs/>
          <w:color w:val="000000"/>
          <w:lang w:eastAsia="hr-HR"/>
        </w:rPr>
        <w:t xml:space="preserve"> </w:t>
      </w:r>
    </w:p>
    <w:p w14:paraId="12780273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575736">
        <w:rPr>
          <w:b/>
          <w:bCs/>
          <w:color w:val="000000"/>
          <w:lang w:eastAsia="hr-HR"/>
        </w:rPr>
        <w:t xml:space="preserve">DSD.38 - </w:t>
      </w:r>
      <w:proofErr w:type="spellStart"/>
      <w:r w:rsidR="00575736">
        <w:rPr>
          <w:b/>
          <w:bCs/>
          <w:color w:val="000000"/>
          <w:lang w:eastAsia="hr-HR"/>
        </w:rPr>
        <w:t>Provedena</w:t>
      </w:r>
      <w:proofErr w:type="spellEnd"/>
      <w:r w:rsidR="00575736">
        <w:rPr>
          <w:b/>
          <w:bCs/>
          <w:color w:val="000000"/>
          <w:lang w:eastAsia="hr-HR"/>
        </w:rPr>
        <w:t xml:space="preserve"> </w:t>
      </w:r>
      <w:proofErr w:type="spellStart"/>
      <w:r w:rsidR="00575736">
        <w:rPr>
          <w:b/>
          <w:bCs/>
          <w:color w:val="000000"/>
          <w:lang w:eastAsia="hr-HR"/>
        </w:rPr>
        <w:t>terapija</w:t>
      </w:r>
      <w:proofErr w:type="spellEnd"/>
      <w:r w:rsidR="00575736">
        <w:rPr>
          <w:b/>
          <w:bCs/>
          <w:color w:val="000000"/>
          <w:lang w:eastAsia="hr-HR"/>
        </w:rPr>
        <w:t xml:space="preserve"> u </w:t>
      </w:r>
      <w:proofErr w:type="spellStart"/>
      <w:r w:rsidR="00575736">
        <w:rPr>
          <w:b/>
          <w:bCs/>
          <w:color w:val="000000"/>
          <w:lang w:eastAsia="hr-HR"/>
        </w:rPr>
        <w:t>ovoj</w:t>
      </w:r>
      <w:proofErr w:type="spellEnd"/>
      <w:r w:rsidR="00575736">
        <w:rPr>
          <w:b/>
          <w:bCs/>
          <w:color w:val="000000"/>
          <w:lang w:eastAsia="hr-HR"/>
        </w:rPr>
        <w:t xml:space="preserve"> </w:t>
      </w:r>
      <w:proofErr w:type="spellStart"/>
      <w:r w:rsidR="00575736">
        <w:rPr>
          <w:b/>
          <w:bCs/>
          <w:color w:val="000000"/>
          <w:lang w:eastAsia="hr-HR"/>
        </w:rPr>
        <w:t>hospitalizaciji</w:t>
      </w:r>
      <w:proofErr w:type="spellEnd"/>
      <w:r w:rsidR="00575736">
        <w:rPr>
          <w:b/>
          <w:bCs/>
          <w:color w:val="000000"/>
          <w:lang w:eastAsia="hr-HR"/>
        </w:rPr>
        <w:t xml:space="preserve"> </w:t>
      </w:r>
      <w:proofErr w:type="spellStart"/>
      <w:r w:rsidR="00575736">
        <w:rPr>
          <w:b/>
          <w:bCs/>
          <w:color w:val="000000"/>
          <w:lang w:eastAsia="hr-HR"/>
        </w:rPr>
        <w:t>odnosno</w:t>
      </w:r>
      <w:proofErr w:type="spellEnd"/>
      <w:r w:rsidR="00575736">
        <w:rPr>
          <w:b/>
          <w:bCs/>
          <w:color w:val="000000"/>
          <w:lang w:eastAsia="hr-HR"/>
        </w:rPr>
        <w:br/>
        <w:t xml:space="preserve">                                   </w:t>
      </w:r>
      <w:proofErr w:type="spellStart"/>
      <w:r w:rsidR="00575736">
        <w:rPr>
          <w:b/>
          <w:bCs/>
          <w:color w:val="000000"/>
          <w:lang w:eastAsia="hr-HR"/>
        </w:rPr>
        <w:t>boravku</w:t>
      </w:r>
      <w:proofErr w:type="spellEnd"/>
      <w:r w:rsidR="00575736">
        <w:rPr>
          <w:b/>
          <w:bCs/>
          <w:color w:val="000000"/>
          <w:lang w:eastAsia="hr-HR"/>
        </w:rPr>
        <w:t xml:space="preserve"> u </w:t>
      </w:r>
      <w:proofErr w:type="spellStart"/>
      <w:r w:rsidR="00575736">
        <w:rPr>
          <w:b/>
          <w:bCs/>
          <w:color w:val="000000"/>
          <w:lang w:eastAsia="hr-HR"/>
        </w:rPr>
        <w:t>dnevnoj</w:t>
      </w:r>
      <w:proofErr w:type="spellEnd"/>
      <w:r w:rsidR="00575736">
        <w:rPr>
          <w:b/>
          <w:bCs/>
          <w:color w:val="000000"/>
          <w:lang w:eastAsia="hr-HR"/>
        </w:rPr>
        <w:t xml:space="preserve"> bolnici </w:t>
      </w:r>
    </w:p>
    <w:p w14:paraId="2102A908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7E1B54AB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798C303C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6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4938"/>
      </w:tblGrid>
      <w:tr w:rsidR="002508F4" w14:paraId="725CDD79" w14:textId="77777777" w:rsidTr="00834E8B">
        <w:trPr>
          <w:trHeight w:val="300"/>
          <w:jc w:val="center"/>
        </w:trPr>
        <w:tc>
          <w:tcPr>
            <w:tcW w:w="6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3616A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hr-HR"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DSD.38 -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Provedena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terapija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u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ovoj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hospitalizaciji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odnosno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boravku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u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dnevnoj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bolnici</w:t>
            </w:r>
            <w:proofErr w:type="spellEnd"/>
            <w:r>
              <w:rPr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2508F4" w14:paraId="1A47D6BA" w14:textId="77777777" w:rsidTr="00834E8B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4D1C" w14:textId="77777777" w:rsidR="002508F4" w:rsidRDefault="002508F4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2993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2508F4" w14:paraId="0F23776C" w14:textId="77777777" w:rsidTr="00834E8B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6DBE" w14:textId="77777777" w:rsidR="002508F4" w:rsidRDefault="002508F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F980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Kirurška</w:t>
            </w:r>
            <w:proofErr w:type="spellEnd"/>
          </w:p>
        </w:tc>
      </w:tr>
      <w:tr w:rsidR="002508F4" w14:paraId="39F2E648" w14:textId="77777777" w:rsidTr="00834E8B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2E7E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983D3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Radioterapija</w:t>
            </w:r>
            <w:proofErr w:type="spellEnd"/>
          </w:p>
        </w:tc>
      </w:tr>
      <w:tr w:rsidR="002508F4" w14:paraId="72ECA989" w14:textId="77777777" w:rsidTr="00834E8B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92D93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3CF0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Kemoterapija</w:t>
            </w:r>
            <w:proofErr w:type="spellEnd"/>
          </w:p>
        </w:tc>
      </w:tr>
      <w:tr w:rsidR="002508F4" w14:paraId="5709F68B" w14:textId="77777777" w:rsidTr="00834E8B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0F19D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162F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Kirurška</w:t>
            </w:r>
            <w:proofErr w:type="spellEnd"/>
            <w:r>
              <w:rPr>
                <w:color w:val="000000"/>
                <w:lang w:eastAsia="hr-HR"/>
              </w:rPr>
              <w:t xml:space="preserve"> + </w:t>
            </w:r>
            <w:proofErr w:type="spellStart"/>
            <w:r>
              <w:rPr>
                <w:color w:val="000000"/>
                <w:lang w:eastAsia="hr-HR"/>
              </w:rPr>
              <w:t>radioterapija</w:t>
            </w:r>
            <w:proofErr w:type="spellEnd"/>
            <w:r>
              <w:rPr>
                <w:color w:val="000000"/>
                <w:lang w:eastAsia="hr-HR"/>
              </w:rPr>
              <w:t xml:space="preserve"> + </w:t>
            </w:r>
            <w:proofErr w:type="spellStart"/>
            <w:r>
              <w:rPr>
                <w:color w:val="000000"/>
                <w:lang w:eastAsia="hr-HR"/>
              </w:rPr>
              <w:t>kemoterapija</w:t>
            </w:r>
            <w:proofErr w:type="spellEnd"/>
          </w:p>
        </w:tc>
      </w:tr>
      <w:tr w:rsidR="002508F4" w14:paraId="0FE3F930" w14:textId="77777777" w:rsidTr="00834E8B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1ADF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B7D3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Kirurška</w:t>
            </w:r>
            <w:proofErr w:type="spellEnd"/>
            <w:r>
              <w:rPr>
                <w:color w:val="000000"/>
                <w:lang w:eastAsia="hr-HR"/>
              </w:rPr>
              <w:t xml:space="preserve"> + </w:t>
            </w:r>
            <w:proofErr w:type="spellStart"/>
            <w:r>
              <w:rPr>
                <w:color w:val="000000"/>
                <w:lang w:eastAsia="hr-HR"/>
              </w:rPr>
              <w:t>radioterapija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ili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kemoterapija</w:t>
            </w:r>
            <w:proofErr w:type="spellEnd"/>
          </w:p>
        </w:tc>
      </w:tr>
      <w:tr w:rsidR="002508F4" w14:paraId="4F5D3C79" w14:textId="77777777" w:rsidTr="00834E8B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709E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307E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Radioterapija</w:t>
            </w:r>
            <w:proofErr w:type="spellEnd"/>
            <w:r>
              <w:rPr>
                <w:color w:val="000000"/>
                <w:lang w:eastAsia="hr-HR"/>
              </w:rPr>
              <w:t xml:space="preserve"> + </w:t>
            </w:r>
            <w:proofErr w:type="spellStart"/>
            <w:r>
              <w:rPr>
                <w:color w:val="000000"/>
                <w:lang w:eastAsia="hr-HR"/>
              </w:rPr>
              <w:t>kemoterapija</w:t>
            </w:r>
            <w:proofErr w:type="spellEnd"/>
          </w:p>
        </w:tc>
      </w:tr>
      <w:tr w:rsidR="002508F4" w14:paraId="618B3B4A" w14:textId="77777777" w:rsidTr="00834E8B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BA9C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C58A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Ostala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terapija</w:t>
            </w:r>
            <w:proofErr w:type="spellEnd"/>
            <w:r>
              <w:rPr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color w:val="000000"/>
                <w:lang w:eastAsia="hr-HR"/>
              </w:rPr>
              <w:t>hormonska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imunoterapija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transfuzija</w:t>
            </w:r>
            <w:proofErr w:type="spellEnd"/>
            <w:r>
              <w:rPr>
                <w:color w:val="000000"/>
                <w:lang w:eastAsia="hr-HR"/>
              </w:rPr>
              <w:t>)</w:t>
            </w:r>
          </w:p>
        </w:tc>
      </w:tr>
      <w:tr w:rsidR="002508F4" w14:paraId="7F702738" w14:textId="77777777" w:rsidTr="00834E8B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5EF9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4F2C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Simptomatsko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liječenje</w:t>
            </w:r>
            <w:proofErr w:type="spellEnd"/>
          </w:p>
        </w:tc>
      </w:tr>
      <w:tr w:rsidR="002508F4" w14:paraId="179B91F4" w14:textId="77777777" w:rsidTr="00834E8B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8030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B7A32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Odbijena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terapija</w:t>
            </w:r>
            <w:proofErr w:type="spellEnd"/>
          </w:p>
        </w:tc>
      </w:tr>
    </w:tbl>
    <w:p w14:paraId="463B038C" w14:textId="77777777" w:rsidR="002508F4" w:rsidRDefault="002508F4" w:rsidP="002F65BB">
      <w:pPr>
        <w:rPr>
          <w:szCs w:val="20"/>
          <w:lang w:val="hr-HR" w:eastAsia="en-US"/>
        </w:rPr>
      </w:pPr>
    </w:p>
    <w:p w14:paraId="6103FDC1" w14:textId="77777777" w:rsidR="002508F4" w:rsidRDefault="002508F4" w:rsidP="002F65BB">
      <w:pPr>
        <w:rPr>
          <w:szCs w:val="20"/>
          <w:lang w:val="hr-HR" w:eastAsia="en-US"/>
        </w:rPr>
      </w:pPr>
    </w:p>
    <w:p w14:paraId="712AC487" w14:textId="77777777" w:rsidR="002508F4" w:rsidRPr="00AC4628" w:rsidRDefault="002508F4" w:rsidP="002508F4">
      <w:pPr>
        <w:pStyle w:val="Heading3"/>
        <w:rPr>
          <w:lang w:val="hr-HR"/>
        </w:rPr>
      </w:pPr>
      <w:bookmarkStart w:id="2054" w:name="_Toc53691041"/>
      <w:r w:rsidRPr="00AC4628">
        <w:rPr>
          <w:lang w:val="hr-HR"/>
        </w:rPr>
        <w:t xml:space="preserve">Kodna lista: </w:t>
      </w:r>
      <w:r w:rsidR="00575736" w:rsidRPr="00575736">
        <w:rPr>
          <w:bCs/>
          <w:lang w:eastAsia="hr-HR"/>
        </w:rPr>
        <w:t>FIGO_ STADIJ</w:t>
      </w:r>
      <w:bookmarkEnd w:id="2054"/>
      <w:r w:rsidR="00575736">
        <w:rPr>
          <w:lang w:val="hr-HR"/>
        </w:rPr>
        <w:t xml:space="preserve"> </w:t>
      </w:r>
    </w:p>
    <w:p w14:paraId="10C27312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575736">
        <w:rPr>
          <w:b/>
          <w:bCs/>
          <w:lang w:eastAsia="hr-HR"/>
        </w:rPr>
        <w:t>FIGO_ STADIJ</w:t>
      </w:r>
    </w:p>
    <w:p w14:paraId="0EC52F1E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3DAD4081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3A906DF4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52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268"/>
        <w:gridCol w:w="2126"/>
      </w:tblGrid>
      <w:tr w:rsidR="002508F4" w14:paraId="4082394C" w14:textId="77777777" w:rsidTr="00834E8B">
        <w:trPr>
          <w:trHeight w:val="300"/>
          <w:jc w:val="center"/>
        </w:trPr>
        <w:tc>
          <w:tcPr>
            <w:tcW w:w="5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025B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szCs w:val="22"/>
                <w:lang w:val="hr-HR" w:eastAsia="hr-HR"/>
              </w:rPr>
            </w:pPr>
            <w:r>
              <w:rPr>
                <w:b/>
                <w:bCs/>
                <w:lang w:eastAsia="hr-HR"/>
              </w:rPr>
              <w:t>FIGO_ STADIJ</w:t>
            </w:r>
          </w:p>
        </w:tc>
      </w:tr>
      <w:tr w:rsidR="002508F4" w14:paraId="62949647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CE316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0B1F6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SIFRA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80495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NAZIV</w:t>
            </w:r>
          </w:p>
        </w:tc>
      </w:tr>
      <w:tr w:rsidR="002508F4" w14:paraId="59D6F48C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60CF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B49A5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545E2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</w:t>
            </w:r>
          </w:p>
        </w:tc>
      </w:tr>
      <w:tr w:rsidR="002508F4" w14:paraId="271D4369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08C0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8DB55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33035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IA</w:t>
            </w:r>
          </w:p>
        </w:tc>
      </w:tr>
      <w:tr w:rsidR="002508F4" w14:paraId="60B59753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FEB0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8949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8E99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IA1</w:t>
            </w:r>
          </w:p>
        </w:tc>
      </w:tr>
      <w:tr w:rsidR="002508F4" w14:paraId="3B89A972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B2CB6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F08A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AB90C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IA2</w:t>
            </w:r>
          </w:p>
        </w:tc>
      </w:tr>
      <w:tr w:rsidR="002508F4" w14:paraId="49C32B52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65B13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0A78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754F6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IB</w:t>
            </w:r>
          </w:p>
        </w:tc>
      </w:tr>
      <w:tr w:rsidR="002508F4" w14:paraId="61779DBD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1CD57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F79A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IB1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B60A6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IB1</w:t>
            </w:r>
          </w:p>
        </w:tc>
      </w:tr>
      <w:tr w:rsidR="002508F4" w14:paraId="5F466B9D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B48E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8BFAE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IB2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E300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IB2</w:t>
            </w:r>
          </w:p>
        </w:tc>
      </w:tr>
      <w:tr w:rsidR="002508F4" w14:paraId="479A03FE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B60C5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C2D47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1A9C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IC</w:t>
            </w:r>
          </w:p>
        </w:tc>
      </w:tr>
      <w:tr w:rsidR="002508F4" w14:paraId="52C84246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7FE9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DCB9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8C55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</w:t>
            </w:r>
          </w:p>
        </w:tc>
      </w:tr>
      <w:tr w:rsidR="002508F4" w14:paraId="0C2B407A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347D3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7660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22ED3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IIA</w:t>
            </w:r>
          </w:p>
        </w:tc>
      </w:tr>
      <w:tr w:rsidR="002508F4" w14:paraId="0825EE12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54A7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7396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32EC5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IIA1</w:t>
            </w:r>
          </w:p>
        </w:tc>
      </w:tr>
      <w:tr w:rsidR="002508F4" w14:paraId="232EF3E2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AEC5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9FAE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C6C2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IIA2</w:t>
            </w:r>
          </w:p>
        </w:tc>
      </w:tr>
      <w:tr w:rsidR="002508F4" w14:paraId="61E9C566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F06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999C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EA26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IIB</w:t>
            </w:r>
          </w:p>
        </w:tc>
      </w:tr>
      <w:tr w:rsidR="002508F4" w14:paraId="1DB63017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6D4C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E111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IIB1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272AC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IIB1</w:t>
            </w:r>
          </w:p>
        </w:tc>
      </w:tr>
      <w:tr w:rsidR="002508F4" w14:paraId="6BF43373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FA2B7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247CE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IIB2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9977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IIB2</w:t>
            </w:r>
          </w:p>
        </w:tc>
      </w:tr>
      <w:tr w:rsidR="002508F4" w14:paraId="250C78EE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6BBC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EF55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71D5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IIC</w:t>
            </w:r>
          </w:p>
        </w:tc>
      </w:tr>
      <w:tr w:rsidR="002508F4" w14:paraId="183D88AF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80765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08BB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D36D5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</w:t>
            </w:r>
          </w:p>
        </w:tc>
      </w:tr>
      <w:tr w:rsidR="002508F4" w14:paraId="52827BEA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16C5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69D2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8911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IIIA</w:t>
            </w:r>
          </w:p>
        </w:tc>
      </w:tr>
      <w:tr w:rsidR="002508F4" w14:paraId="54491D81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89D1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E85F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556A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IIIB</w:t>
            </w:r>
          </w:p>
        </w:tc>
      </w:tr>
      <w:tr w:rsidR="002508F4" w14:paraId="38A43961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AE9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E95D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7368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IIIC</w:t>
            </w:r>
          </w:p>
        </w:tc>
      </w:tr>
      <w:tr w:rsidR="002508F4" w14:paraId="31F8628E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A11A3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3540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IIIC1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CA5F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IIIC1</w:t>
            </w:r>
          </w:p>
        </w:tc>
      </w:tr>
      <w:tr w:rsidR="002508F4" w14:paraId="1476DC11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9A972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6354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7E8B2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IIIC2</w:t>
            </w:r>
          </w:p>
        </w:tc>
      </w:tr>
      <w:tr w:rsidR="002508F4" w14:paraId="7AC112CD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5452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9CB5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BC0D3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</w:t>
            </w:r>
          </w:p>
        </w:tc>
      </w:tr>
      <w:tr w:rsidR="002508F4" w14:paraId="1CCD5EDA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B2C7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6DEE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10FF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IVB</w:t>
            </w:r>
          </w:p>
        </w:tc>
      </w:tr>
      <w:tr w:rsidR="002508F4" w14:paraId="2B94D784" w14:textId="77777777" w:rsidTr="00834E8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CA3E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9363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23054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primjenjivo</w:t>
            </w:r>
            <w:proofErr w:type="spellEnd"/>
          </w:p>
        </w:tc>
      </w:tr>
    </w:tbl>
    <w:p w14:paraId="081CA3FF" w14:textId="77777777" w:rsidR="002508F4" w:rsidRDefault="002508F4" w:rsidP="002F65BB">
      <w:pPr>
        <w:rPr>
          <w:szCs w:val="20"/>
          <w:lang w:val="hr-HR" w:eastAsia="en-US"/>
        </w:rPr>
      </w:pPr>
    </w:p>
    <w:p w14:paraId="4DCC1439" w14:textId="77777777" w:rsidR="002508F4" w:rsidRPr="00AC4628" w:rsidRDefault="002508F4" w:rsidP="002508F4">
      <w:pPr>
        <w:pStyle w:val="Heading3"/>
        <w:rPr>
          <w:lang w:val="hr-HR"/>
        </w:rPr>
      </w:pPr>
      <w:bookmarkStart w:id="2055" w:name="_Toc53691042"/>
      <w:r w:rsidRPr="00AC4628">
        <w:rPr>
          <w:lang w:val="hr-HR"/>
        </w:rPr>
        <w:t xml:space="preserve">Kodna lista: </w:t>
      </w:r>
      <w:r w:rsidR="00575736" w:rsidRPr="00575736">
        <w:rPr>
          <w:bCs/>
          <w:lang w:eastAsia="hr-HR"/>
        </w:rPr>
        <w:t>DUKES_STADIJ</w:t>
      </w:r>
      <w:bookmarkEnd w:id="2055"/>
      <w:r w:rsidR="00575736">
        <w:rPr>
          <w:lang w:val="hr-HR"/>
        </w:rPr>
        <w:t xml:space="preserve"> </w:t>
      </w:r>
    </w:p>
    <w:p w14:paraId="2930BD74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575736">
        <w:rPr>
          <w:b/>
          <w:bCs/>
          <w:lang w:eastAsia="hr-HR"/>
        </w:rPr>
        <w:t>DUKES_STADIJ</w:t>
      </w:r>
    </w:p>
    <w:p w14:paraId="4DE0D073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44A9A64A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3B5D4EE8" w14:textId="77777777" w:rsidR="002508F4" w:rsidRDefault="002508F4" w:rsidP="002F65BB">
      <w:pPr>
        <w:rPr>
          <w:szCs w:val="20"/>
          <w:lang w:val="hr-HR" w:eastAsia="en-US"/>
        </w:rPr>
      </w:pPr>
    </w:p>
    <w:p w14:paraId="05A8F4F3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73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848"/>
        <w:gridCol w:w="3119"/>
      </w:tblGrid>
      <w:tr w:rsidR="002508F4" w14:paraId="7EDEA902" w14:textId="77777777" w:rsidTr="00834E8B">
        <w:trPr>
          <w:trHeight w:val="300"/>
          <w:jc w:val="center"/>
        </w:trPr>
        <w:tc>
          <w:tcPr>
            <w:tcW w:w="7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B983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szCs w:val="22"/>
                <w:lang w:val="hr-HR" w:eastAsia="hr-HR"/>
              </w:rPr>
            </w:pPr>
            <w:r>
              <w:rPr>
                <w:b/>
                <w:bCs/>
                <w:lang w:eastAsia="hr-HR"/>
              </w:rPr>
              <w:t>DUKES_STADIJ</w:t>
            </w:r>
          </w:p>
        </w:tc>
      </w:tr>
      <w:tr w:rsidR="002508F4" w14:paraId="3FF1BB03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6AA70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ID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55623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SIFRA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6798C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NAZIV</w:t>
            </w:r>
          </w:p>
        </w:tc>
      </w:tr>
      <w:tr w:rsidR="002508F4" w14:paraId="619C1A82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430C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8FED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59C5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Dukes' </w:t>
            </w:r>
            <w:proofErr w:type="spellStart"/>
            <w:r>
              <w:rPr>
                <w:color w:val="000000"/>
                <w:lang w:eastAsia="hr-HR"/>
              </w:rPr>
              <w:t>stadij</w:t>
            </w:r>
            <w:proofErr w:type="spellEnd"/>
            <w:r>
              <w:rPr>
                <w:color w:val="000000"/>
                <w:lang w:eastAsia="hr-HR"/>
              </w:rPr>
              <w:t xml:space="preserve"> A</w:t>
            </w:r>
          </w:p>
        </w:tc>
      </w:tr>
      <w:tr w:rsidR="002508F4" w14:paraId="4C64B5A0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1EA0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D0C75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3912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Dukes' </w:t>
            </w:r>
            <w:proofErr w:type="spellStart"/>
            <w:r>
              <w:rPr>
                <w:color w:val="000000"/>
                <w:lang w:eastAsia="hr-HR"/>
              </w:rPr>
              <w:t>stadij</w:t>
            </w:r>
            <w:proofErr w:type="spellEnd"/>
            <w:r>
              <w:rPr>
                <w:color w:val="000000"/>
                <w:lang w:eastAsia="hr-HR"/>
              </w:rPr>
              <w:t xml:space="preserve"> B</w:t>
            </w:r>
          </w:p>
        </w:tc>
      </w:tr>
      <w:tr w:rsidR="002508F4" w14:paraId="600C33E3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88BE6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BC90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CD10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Dukes' </w:t>
            </w:r>
            <w:proofErr w:type="spellStart"/>
            <w:r>
              <w:rPr>
                <w:color w:val="000000"/>
                <w:lang w:eastAsia="hr-HR"/>
              </w:rPr>
              <w:t>stadij</w:t>
            </w:r>
            <w:proofErr w:type="spellEnd"/>
            <w:r>
              <w:rPr>
                <w:color w:val="000000"/>
                <w:lang w:eastAsia="hr-HR"/>
              </w:rPr>
              <w:t xml:space="preserve"> C</w:t>
            </w:r>
          </w:p>
        </w:tc>
      </w:tr>
      <w:tr w:rsidR="002508F4" w14:paraId="7283E2F8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F81B3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FA1FE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671A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Dukes' </w:t>
            </w:r>
            <w:proofErr w:type="spellStart"/>
            <w:r>
              <w:rPr>
                <w:color w:val="000000"/>
                <w:lang w:eastAsia="hr-HR"/>
              </w:rPr>
              <w:t>stadij</w:t>
            </w:r>
            <w:proofErr w:type="spellEnd"/>
            <w:r>
              <w:rPr>
                <w:color w:val="000000"/>
                <w:lang w:eastAsia="hr-HR"/>
              </w:rPr>
              <w:t xml:space="preserve"> D</w:t>
            </w:r>
          </w:p>
        </w:tc>
      </w:tr>
      <w:tr w:rsidR="002508F4" w14:paraId="1AD86472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73E3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B13E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78724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primjenjivo</w:t>
            </w:r>
            <w:proofErr w:type="spellEnd"/>
          </w:p>
        </w:tc>
      </w:tr>
    </w:tbl>
    <w:p w14:paraId="7A922055" w14:textId="77777777" w:rsidR="002508F4" w:rsidRDefault="002508F4" w:rsidP="002F65BB">
      <w:pPr>
        <w:rPr>
          <w:szCs w:val="20"/>
          <w:lang w:val="hr-HR" w:eastAsia="en-US"/>
        </w:rPr>
      </w:pPr>
    </w:p>
    <w:p w14:paraId="52EF628D" w14:textId="77777777" w:rsidR="002508F4" w:rsidRDefault="002508F4" w:rsidP="002F65BB">
      <w:pPr>
        <w:rPr>
          <w:szCs w:val="20"/>
          <w:lang w:val="hr-HR" w:eastAsia="en-US"/>
        </w:rPr>
      </w:pPr>
    </w:p>
    <w:p w14:paraId="44A496DC" w14:textId="77777777" w:rsidR="002508F4" w:rsidRPr="00AC4628" w:rsidRDefault="002508F4" w:rsidP="002508F4">
      <w:pPr>
        <w:pStyle w:val="Heading3"/>
        <w:rPr>
          <w:lang w:val="hr-HR"/>
        </w:rPr>
      </w:pPr>
      <w:bookmarkStart w:id="2056" w:name="_Toc53691043"/>
      <w:r w:rsidRPr="00AC4628">
        <w:rPr>
          <w:lang w:val="hr-HR"/>
        </w:rPr>
        <w:t xml:space="preserve">Kodna lista: </w:t>
      </w:r>
      <w:r w:rsidR="00FA41B2" w:rsidRPr="00FA41B2">
        <w:rPr>
          <w:bCs/>
          <w:lang w:eastAsia="hr-HR"/>
        </w:rPr>
        <w:t>ANN_ARBOR_STADIJ</w:t>
      </w:r>
      <w:bookmarkEnd w:id="2056"/>
    </w:p>
    <w:p w14:paraId="793C5561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FA41B2">
        <w:rPr>
          <w:b/>
          <w:bCs/>
          <w:lang w:eastAsia="hr-HR"/>
        </w:rPr>
        <w:t>ANN_ARBOR_STADIJ</w:t>
      </w:r>
      <w:r w:rsidR="00FA41B2">
        <w:rPr>
          <w:b/>
          <w:lang w:val="hr-HR"/>
        </w:rPr>
        <w:t xml:space="preserve"> </w:t>
      </w:r>
    </w:p>
    <w:p w14:paraId="1AA453D1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2D3029DB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2BC2817D" w14:textId="77777777" w:rsidR="002508F4" w:rsidRDefault="002508F4" w:rsidP="002508F4">
      <w:pPr>
        <w:pStyle w:val="BodyText"/>
        <w:rPr>
          <w:lang w:val="hr-HR"/>
        </w:rPr>
      </w:pPr>
    </w:p>
    <w:tbl>
      <w:tblPr>
        <w:tblW w:w="5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2198"/>
        <w:gridCol w:w="2268"/>
      </w:tblGrid>
      <w:tr w:rsidR="002508F4" w14:paraId="5790EAB7" w14:textId="77777777" w:rsidTr="00834E8B">
        <w:trPr>
          <w:trHeight w:val="300"/>
          <w:jc w:val="center"/>
        </w:trPr>
        <w:tc>
          <w:tcPr>
            <w:tcW w:w="5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E6476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szCs w:val="22"/>
                <w:lang w:val="hr-HR" w:eastAsia="hr-HR"/>
              </w:rPr>
            </w:pPr>
            <w:r>
              <w:rPr>
                <w:b/>
                <w:bCs/>
                <w:lang w:eastAsia="hr-HR"/>
              </w:rPr>
              <w:t>ANN_ARBOR_STADIJ</w:t>
            </w:r>
          </w:p>
        </w:tc>
      </w:tr>
      <w:tr w:rsidR="002508F4" w14:paraId="2702A379" w14:textId="77777777" w:rsidTr="00834E8B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9653D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ID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DD18A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SIFRA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C890E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NAZIV</w:t>
            </w:r>
          </w:p>
        </w:tc>
      </w:tr>
      <w:tr w:rsidR="002508F4" w14:paraId="2C272674" w14:textId="77777777" w:rsidTr="00834E8B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6141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D02CE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173D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</w:t>
            </w:r>
          </w:p>
        </w:tc>
      </w:tr>
      <w:tr w:rsidR="002508F4" w14:paraId="6B4459AA" w14:textId="77777777" w:rsidTr="00834E8B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AEDF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7A43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3FED7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</w:t>
            </w:r>
          </w:p>
        </w:tc>
      </w:tr>
      <w:tr w:rsidR="002508F4" w14:paraId="607C3CA5" w14:textId="77777777" w:rsidTr="00834E8B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0CD9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CC77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C17DC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III1</w:t>
            </w:r>
          </w:p>
        </w:tc>
      </w:tr>
      <w:tr w:rsidR="002508F4" w14:paraId="1E15F954" w14:textId="77777777" w:rsidTr="00834E8B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F6B2C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F39AC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4484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III2</w:t>
            </w:r>
          </w:p>
        </w:tc>
      </w:tr>
      <w:tr w:rsidR="002508F4" w14:paraId="06B06D21" w14:textId="77777777" w:rsidTr="00834E8B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AD91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63AF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FFA4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</w:t>
            </w:r>
          </w:p>
        </w:tc>
      </w:tr>
      <w:tr w:rsidR="002508F4" w14:paraId="1E114B7C" w14:textId="77777777" w:rsidTr="00834E8B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7327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8419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944CD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primjenjivo</w:t>
            </w:r>
            <w:proofErr w:type="spellEnd"/>
          </w:p>
        </w:tc>
      </w:tr>
      <w:tr w:rsidR="002508F4" w14:paraId="5B12F28B" w14:textId="77777777" w:rsidTr="00834E8B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993D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85C2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3B928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Nepoznato</w:t>
            </w:r>
            <w:proofErr w:type="spellEnd"/>
            <w:r>
              <w:rPr>
                <w:color w:val="000000"/>
                <w:lang w:eastAsia="hr-HR"/>
              </w:rPr>
              <w:t>/</w:t>
            </w:r>
            <w:proofErr w:type="spellStart"/>
            <w:r>
              <w:rPr>
                <w:color w:val="000000"/>
                <w:lang w:eastAsia="hr-HR"/>
              </w:rPr>
              <w:t>nema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informacije</w:t>
            </w:r>
            <w:proofErr w:type="spellEnd"/>
          </w:p>
        </w:tc>
      </w:tr>
    </w:tbl>
    <w:p w14:paraId="00EFB57D" w14:textId="77777777" w:rsidR="002508F4" w:rsidRDefault="002508F4" w:rsidP="002F65BB">
      <w:pPr>
        <w:rPr>
          <w:szCs w:val="20"/>
          <w:lang w:val="hr-HR" w:eastAsia="en-US"/>
        </w:rPr>
      </w:pPr>
    </w:p>
    <w:p w14:paraId="0712319D" w14:textId="77777777" w:rsidR="002508F4" w:rsidRDefault="002508F4" w:rsidP="002F65BB">
      <w:pPr>
        <w:rPr>
          <w:szCs w:val="20"/>
          <w:lang w:val="hr-HR" w:eastAsia="en-US"/>
        </w:rPr>
      </w:pPr>
    </w:p>
    <w:p w14:paraId="60060629" w14:textId="77777777" w:rsidR="002508F4" w:rsidRPr="00AC4628" w:rsidRDefault="002508F4" w:rsidP="002508F4">
      <w:pPr>
        <w:pStyle w:val="Heading3"/>
        <w:rPr>
          <w:lang w:val="hr-HR"/>
        </w:rPr>
      </w:pPr>
      <w:bookmarkStart w:id="2057" w:name="_Toc53691044"/>
      <w:r w:rsidRPr="00AC4628">
        <w:rPr>
          <w:lang w:val="hr-HR"/>
        </w:rPr>
        <w:t xml:space="preserve">Kodna lista: </w:t>
      </w:r>
      <w:r w:rsidR="00FA41B2" w:rsidRPr="00FA41B2">
        <w:rPr>
          <w:bCs/>
          <w:lang w:eastAsia="hr-HR"/>
        </w:rPr>
        <w:t>GLEASON_GRADACIJA</w:t>
      </w:r>
      <w:bookmarkEnd w:id="2057"/>
      <w:r w:rsidR="00FA41B2">
        <w:rPr>
          <w:lang w:val="hr-HR"/>
        </w:rPr>
        <w:t xml:space="preserve"> </w:t>
      </w:r>
    </w:p>
    <w:p w14:paraId="62274C17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FA41B2">
        <w:rPr>
          <w:b/>
          <w:bCs/>
          <w:lang w:eastAsia="hr-HR"/>
        </w:rPr>
        <w:t>GLEASON_GRADACIJA</w:t>
      </w:r>
      <w:r w:rsidR="00FA41B2">
        <w:rPr>
          <w:b/>
          <w:lang w:val="hr-HR"/>
        </w:rPr>
        <w:t xml:space="preserve"> </w:t>
      </w:r>
    </w:p>
    <w:p w14:paraId="189EF3D0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24FC23CB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77F5E32E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5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998"/>
        <w:gridCol w:w="2409"/>
      </w:tblGrid>
      <w:tr w:rsidR="002508F4" w14:paraId="7C1E63C9" w14:textId="77777777" w:rsidTr="00834E8B">
        <w:trPr>
          <w:trHeight w:val="300"/>
          <w:jc w:val="center"/>
        </w:trPr>
        <w:tc>
          <w:tcPr>
            <w:tcW w:w="5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6402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szCs w:val="22"/>
                <w:lang w:val="hr-HR" w:eastAsia="hr-HR"/>
              </w:rPr>
            </w:pPr>
            <w:r>
              <w:rPr>
                <w:b/>
                <w:bCs/>
                <w:lang w:eastAsia="hr-HR"/>
              </w:rPr>
              <w:t>GLEASON_GRADACIJA</w:t>
            </w:r>
          </w:p>
        </w:tc>
      </w:tr>
      <w:tr w:rsidR="002508F4" w14:paraId="68B3C9AE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705AA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1171D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SIFRA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06A88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NAZIV</w:t>
            </w:r>
          </w:p>
        </w:tc>
      </w:tr>
      <w:tr w:rsidR="002508F4" w14:paraId="6B2E1F96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D162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8301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8916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6 </w:t>
            </w:r>
            <w:proofErr w:type="spellStart"/>
            <w:r>
              <w:rPr>
                <w:color w:val="000000"/>
                <w:lang w:eastAsia="hr-HR"/>
              </w:rPr>
              <w:t>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manje</w:t>
            </w:r>
            <w:proofErr w:type="spellEnd"/>
          </w:p>
        </w:tc>
      </w:tr>
      <w:tr w:rsidR="002508F4" w14:paraId="603C0A4C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EA62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99006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6E5D6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</w:tr>
      <w:tr w:rsidR="002508F4" w14:paraId="64BD312D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3F15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F118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0C11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8-10</w:t>
            </w:r>
          </w:p>
        </w:tc>
      </w:tr>
      <w:tr w:rsidR="002508F4" w14:paraId="369EB25E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47BA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90D5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086C2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Nepoznato</w:t>
            </w:r>
            <w:proofErr w:type="spellEnd"/>
          </w:p>
        </w:tc>
      </w:tr>
    </w:tbl>
    <w:p w14:paraId="012D9D97" w14:textId="77777777" w:rsidR="002508F4" w:rsidRDefault="002508F4" w:rsidP="002F65BB">
      <w:pPr>
        <w:rPr>
          <w:szCs w:val="20"/>
          <w:lang w:val="hr-HR" w:eastAsia="en-US"/>
        </w:rPr>
      </w:pPr>
    </w:p>
    <w:p w14:paraId="4E034A60" w14:textId="77777777" w:rsidR="002508F4" w:rsidRPr="00AC4628" w:rsidRDefault="002508F4" w:rsidP="002508F4">
      <w:pPr>
        <w:pStyle w:val="Heading3"/>
        <w:rPr>
          <w:lang w:val="hr-HR"/>
        </w:rPr>
      </w:pPr>
      <w:bookmarkStart w:id="2058" w:name="_Toc53691045"/>
      <w:r w:rsidRPr="00AC4628">
        <w:rPr>
          <w:lang w:val="hr-HR"/>
        </w:rPr>
        <w:t xml:space="preserve">Kodna lista: </w:t>
      </w:r>
      <w:r w:rsidR="00FA41B2" w:rsidRPr="00FA41B2">
        <w:rPr>
          <w:bCs/>
          <w:lang w:eastAsia="hr-HR"/>
        </w:rPr>
        <w:t>PROSIRENOST</w:t>
      </w:r>
      <w:bookmarkEnd w:id="2058"/>
      <w:r w:rsidR="00FA41B2">
        <w:rPr>
          <w:lang w:val="hr-HR"/>
        </w:rPr>
        <w:t xml:space="preserve"> </w:t>
      </w:r>
    </w:p>
    <w:p w14:paraId="6F491845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FA41B2">
        <w:rPr>
          <w:b/>
          <w:bCs/>
          <w:lang w:eastAsia="hr-HR"/>
        </w:rPr>
        <w:t>PROSIRENOST</w:t>
      </w:r>
      <w:r w:rsidR="00FA41B2">
        <w:rPr>
          <w:b/>
          <w:lang w:val="hr-HR"/>
        </w:rPr>
        <w:t xml:space="preserve"> </w:t>
      </w:r>
    </w:p>
    <w:p w14:paraId="6234FABD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2583FF40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53E404E1" w14:textId="77777777" w:rsidR="002508F4" w:rsidRDefault="002508F4" w:rsidP="002F65BB">
      <w:pPr>
        <w:rPr>
          <w:szCs w:val="20"/>
          <w:lang w:val="hr-HR" w:eastAsia="en-US"/>
        </w:rPr>
      </w:pPr>
    </w:p>
    <w:p w14:paraId="6D9C0247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76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85"/>
        <w:gridCol w:w="5954"/>
      </w:tblGrid>
      <w:tr w:rsidR="002508F4" w14:paraId="2EC4FF0A" w14:textId="77777777" w:rsidTr="00DE5FA4">
        <w:trPr>
          <w:trHeight w:val="300"/>
          <w:jc w:val="center"/>
        </w:trPr>
        <w:tc>
          <w:tcPr>
            <w:tcW w:w="7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5621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szCs w:val="22"/>
                <w:lang w:val="hr-HR" w:eastAsia="hr-HR"/>
              </w:rPr>
            </w:pPr>
            <w:r>
              <w:rPr>
                <w:b/>
                <w:bCs/>
                <w:lang w:eastAsia="hr-HR"/>
              </w:rPr>
              <w:t>PROSIRENOST</w:t>
            </w:r>
          </w:p>
        </w:tc>
      </w:tr>
      <w:tr w:rsidR="002508F4" w14:paraId="602C7BA4" w14:textId="77777777" w:rsidTr="00DE5FA4">
        <w:trPr>
          <w:trHeight w:val="300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8EE4F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B3811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SIFRA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2EF8A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NAZIV</w:t>
            </w:r>
          </w:p>
        </w:tc>
      </w:tr>
      <w:tr w:rsidR="002508F4" w14:paraId="7AB38FDD" w14:textId="77777777" w:rsidTr="00DE5FA4">
        <w:trPr>
          <w:trHeight w:val="300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01BBF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527B5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122DF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Lokaliziran</w:t>
            </w:r>
            <w:proofErr w:type="spellEnd"/>
          </w:p>
        </w:tc>
      </w:tr>
      <w:tr w:rsidR="002508F4" w14:paraId="790746A7" w14:textId="77777777" w:rsidTr="00DE5FA4">
        <w:trPr>
          <w:trHeight w:val="441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2FCB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67E0E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EBD0C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Proširen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susjedna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tkiva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</w:t>
            </w:r>
            <w:proofErr w:type="spellEnd"/>
            <w:r>
              <w:rPr>
                <w:color w:val="000000"/>
                <w:lang w:eastAsia="hr-HR"/>
              </w:rPr>
              <w:t>/</w:t>
            </w:r>
            <w:proofErr w:type="spellStart"/>
            <w:r>
              <w:rPr>
                <w:color w:val="000000"/>
                <w:lang w:eastAsia="hr-HR"/>
              </w:rPr>
              <w:t>ili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regionalne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limfne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čvorove</w:t>
            </w:r>
            <w:proofErr w:type="spellEnd"/>
          </w:p>
        </w:tc>
      </w:tr>
      <w:tr w:rsidR="002508F4" w14:paraId="34699445" w14:textId="77777777" w:rsidTr="00DE5FA4">
        <w:trPr>
          <w:trHeight w:val="300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E77F2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C3B62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EE87C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Metastaze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uudaljenim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organima</w:t>
            </w:r>
            <w:proofErr w:type="spellEnd"/>
          </w:p>
        </w:tc>
      </w:tr>
      <w:tr w:rsidR="002508F4" w14:paraId="12D3468D" w14:textId="77777777" w:rsidTr="00DE5FA4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9EFE2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4A29E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F685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Tumor </w:t>
            </w: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lokaliziran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ali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specificirano</w:t>
            </w:r>
            <w:proofErr w:type="spellEnd"/>
            <w:r>
              <w:rPr>
                <w:color w:val="000000"/>
                <w:lang w:eastAsia="hr-HR"/>
              </w:rPr>
              <w:t xml:space="preserve"> je li </w:t>
            </w:r>
            <w:proofErr w:type="spellStart"/>
            <w:r>
              <w:rPr>
                <w:color w:val="000000"/>
                <w:lang w:eastAsia="hr-HR"/>
              </w:rPr>
              <w:t>promjenjiva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šifra</w:t>
            </w:r>
            <w:proofErr w:type="spellEnd"/>
            <w:r>
              <w:rPr>
                <w:color w:val="000000"/>
                <w:lang w:eastAsia="hr-HR"/>
              </w:rPr>
              <w:t xml:space="preserve"> 2 </w:t>
            </w:r>
            <w:proofErr w:type="spellStart"/>
            <w:r>
              <w:rPr>
                <w:color w:val="000000"/>
                <w:lang w:eastAsia="hr-HR"/>
              </w:rPr>
              <w:t>ili</w:t>
            </w:r>
            <w:proofErr w:type="spellEnd"/>
            <w:r>
              <w:rPr>
                <w:color w:val="000000"/>
                <w:lang w:eastAsia="hr-HR"/>
              </w:rPr>
              <w:t xml:space="preserve"> 3</w:t>
            </w:r>
          </w:p>
        </w:tc>
      </w:tr>
      <w:tr w:rsidR="002508F4" w14:paraId="311A9ABE" w14:textId="77777777" w:rsidTr="00DE5FA4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63A6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A8D0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2288E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Tumor </w:t>
            </w: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metastazirao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ali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specificirano</w:t>
            </w:r>
            <w:proofErr w:type="spellEnd"/>
            <w:r>
              <w:rPr>
                <w:color w:val="000000"/>
                <w:lang w:eastAsia="hr-HR"/>
              </w:rPr>
              <w:t xml:space="preserve"> je li </w:t>
            </w:r>
            <w:proofErr w:type="spellStart"/>
            <w:r>
              <w:rPr>
                <w:color w:val="000000"/>
                <w:lang w:eastAsia="hr-HR"/>
              </w:rPr>
              <w:t>promjenjiva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šifra</w:t>
            </w:r>
            <w:proofErr w:type="spellEnd"/>
            <w:r>
              <w:rPr>
                <w:color w:val="000000"/>
                <w:lang w:eastAsia="hr-HR"/>
              </w:rPr>
              <w:t xml:space="preserve"> 1 </w:t>
            </w:r>
            <w:proofErr w:type="spellStart"/>
            <w:r>
              <w:rPr>
                <w:color w:val="000000"/>
                <w:lang w:eastAsia="hr-HR"/>
              </w:rPr>
              <w:t>ili</w:t>
            </w:r>
            <w:proofErr w:type="spellEnd"/>
            <w:r>
              <w:rPr>
                <w:color w:val="000000"/>
                <w:lang w:eastAsia="hr-HR"/>
              </w:rPr>
              <w:t xml:space="preserve"> 2</w:t>
            </w:r>
          </w:p>
        </w:tc>
      </w:tr>
      <w:tr w:rsidR="002508F4" w14:paraId="7A3E975C" w14:textId="77777777" w:rsidTr="00DE5FA4">
        <w:trPr>
          <w:trHeight w:val="300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F259E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2F9E3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94AFC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Nepoznata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proširenost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bolesti</w:t>
            </w:r>
            <w:proofErr w:type="spellEnd"/>
          </w:p>
        </w:tc>
      </w:tr>
    </w:tbl>
    <w:p w14:paraId="4E41A140" w14:textId="77777777" w:rsidR="002508F4" w:rsidRDefault="002508F4" w:rsidP="002F65BB">
      <w:pPr>
        <w:rPr>
          <w:szCs w:val="20"/>
          <w:lang w:val="hr-HR" w:eastAsia="en-US"/>
        </w:rPr>
      </w:pPr>
    </w:p>
    <w:p w14:paraId="46D405C4" w14:textId="77777777" w:rsidR="002508F4" w:rsidRPr="00AC4628" w:rsidRDefault="002508F4" w:rsidP="002508F4">
      <w:pPr>
        <w:pStyle w:val="Heading3"/>
        <w:rPr>
          <w:lang w:val="hr-HR"/>
        </w:rPr>
      </w:pPr>
      <w:bookmarkStart w:id="2059" w:name="_Toc53691046"/>
      <w:r w:rsidRPr="00AC4628">
        <w:rPr>
          <w:lang w:val="hr-HR"/>
        </w:rPr>
        <w:t xml:space="preserve">Kodna lista: </w:t>
      </w:r>
      <w:r w:rsidR="00FA41B2" w:rsidRPr="00FA41B2">
        <w:rPr>
          <w:bCs/>
          <w:lang w:eastAsia="hr-HR"/>
        </w:rPr>
        <w:t>SENTINEL_CVOROVI</w:t>
      </w:r>
      <w:bookmarkEnd w:id="2059"/>
      <w:r w:rsidR="00FA41B2">
        <w:rPr>
          <w:lang w:val="hr-HR"/>
        </w:rPr>
        <w:t xml:space="preserve"> </w:t>
      </w:r>
    </w:p>
    <w:p w14:paraId="4EEE1129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FA41B2">
        <w:rPr>
          <w:b/>
          <w:bCs/>
          <w:lang w:eastAsia="hr-HR"/>
        </w:rPr>
        <w:t>SENTINEL_CVOROVI</w:t>
      </w:r>
      <w:r w:rsidR="00FA41B2">
        <w:rPr>
          <w:b/>
          <w:lang w:val="hr-HR"/>
        </w:rPr>
        <w:t xml:space="preserve"> </w:t>
      </w:r>
    </w:p>
    <w:p w14:paraId="1E152D62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2D7ADA20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5D0EC914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63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714"/>
        <w:gridCol w:w="3260"/>
      </w:tblGrid>
      <w:tr w:rsidR="002508F4" w14:paraId="3B88294D" w14:textId="77777777" w:rsidTr="00834E8B">
        <w:trPr>
          <w:trHeight w:val="300"/>
          <w:jc w:val="center"/>
        </w:trPr>
        <w:tc>
          <w:tcPr>
            <w:tcW w:w="6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DABC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szCs w:val="22"/>
                <w:lang w:val="hr-HR" w:eastAsia="hr-HR"/>
              </w:rPr>
            </w:pPr>
            <w:r>
              <w:rPr>
                <w:b/>
                <w:bCs/>
                <w:lang w:eastAsia="hr-HR"/>
              </w:rPr>
              <w:t>SENTINEL_CVOROVI</w:t>
            </w:r>
          </w:p>
        </w:tc>
      </w:tr>
      <w:tr w:rsidR="002508F4" w14:paraId="469C8528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541FE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19100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SIFRA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4A436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NAZIV</w:t>
            </w:r>
          </w:p>
        </w:tc>
      </w:tr>
      <w:tr w:rsidR="002508F4" w14:paraId="066ED8B1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D2BB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20F2C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CFE26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Obavljen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pregled</w:t>
            </w:r>
            <w:proofErr w:type="spellEnd"/>
          </w:p>
        </w:tc>
      </w:tr>
      <w:tr w:rsidR="002508F4" w14:paraId="68A23E4B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BAC8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6BA0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B18C6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obavljen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pregled</w:t>
            </w:r>
            <w:proofErr w:type="spellEnd"/>
          </w:p>
        </w:tc>
      </w:tr>
      <w:tr w:rsidR="002508F4" w14:paraId="1528E31E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C9F56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962C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F89DE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primjenjivo</w:t>
            </w:r>
            <w:proofErr w:type="spellEnd"/>
          </w:p>
        </w:tc>
      </w:tr>
      <w:tr w:rsidR="002508F4" w14:paraId="1F391DE8" w14:textId="77777777" w:rsidTr="00834E8B">
        <w:trPr>
          <w:trHeight w:val="30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DA4BA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56191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CC406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Nepoznato</w:t>
            </w:r>
            <w:proofErr w:type="spellEnd"/>
          </w:p>
        </w:tc>
      </w:tr>
    </w:tbl>
    <w:p w14:paraId="6D3D0D58" w14:textId="77777777" w:rsidR="002508F4" w:rsidRPr="00834E8B" w:rsidRDefault="00DE5FA4" w:rsidP="002508F4">
      <w:pPr>
        <w:pStyle w:val="Heading3"/>
        <w:rPr>
          <w:lang w:val="hr-HR"/>
        </w:rPr>
      </w:pPr>
      <w:bookmarkStart w:id="2060" w:name="_Toc53691047"/>
      <w:r>
        <w:rPr>
          <w:lang w:val="hr-HR"/>
        </w:rPr>
        <w:t>K</w:t>
      </w:r>
      <w:r w:rsidR="002508F4" w:rsidRPr="00AC4628">
        <w:rPr>
          <w:lang w:val="hr-HR"/>
        </w:rPr>
        <w:t xml:space="preserve">odna lista: </w:t>
      </w:r>
      <w:proofErr w:type="spellStart"/>
      <w:r w:rsidR="00834E8B" w:rsidRPr="00834E8B">
        <w:rPr>
          <w:bCs/>
          <w:lang w:eastAsia="hr-HR"/>
        </w:rPr>
        <w:t>Jednoznačni_odgovori</w:t>
      </w:r>
      <w:bookmarkEnd w:id="2060"/>
      <w:proofErr w:type="spellEnd"/>
      <w:r w:rsidR="00834E8B" w:rsidRPr="00834E8B">
        <w:rPr>
          <w:lang w:val="hr-HR"/>
        </w:rPr>
        <w:t xml:space="preserve"> </w:t>
      </w:r>
    </w:p>
    <w:p w14:paraId="5A35CE6C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="00FA41B2" w:rsidRPr="00FA41B2">
        <w:rPr>
          <w:b/>
          <w:bCs/>
          <w:color w:val="FFFFFF"/>
          <w:lang w:eastAsia="hr-HR"/>
        </w:rPr>
        <w:t xml:space="preserve"> </w:t>
      </w:r>
      <w:proofErr w:type="spellStart"/>
      <w:r w:rsidR="00FA41B2" w:rsidRPr="00FA41B2">
        <w:rPr>
          <w:b/>
          <w:bCs/>
          <w:lang w:eastAsia="hr-HR"/>
        </w:rPr>
        <w:t>Jednoznačni_odgovori</w:t>
      </w:r>
      <w:proofErr w:type="spellEnd"/>
    </w:p>
    <w:p w14:paraId="5D3CDCF9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="00DE5FA4">
        <w:rPr>
          <w:lang w:val="hr-HR"/>
        </w:rPr>
        <w:t xml:space="preserve">  </w:t>
      </w:r>
      <w:r>
        <w:rPr>
          <w:lang w:val="hr-HR"/>
        </w:rPr>
        <w:t>HZJZ</w:t>
      </w:r>
    </w:p>
    <w:p w14:paraId="02F63133" w14:textId="77777777" w:rsidR="002508F4" w:rsidRDefault="002508F4" w:rsidP="00DE5FA4">
      <w:pPr>
        <w:pStyle w:val="BodyText"/>
        <w:jc w:val="center"/>
        <w:rPr>
          <w:lang w:val="hr-HR"/>
        </w:rPr>
      </w:pPr>
      <w:r w:rsidRPr="00AC4628">
        <w:rPr>
          <w:lang w:val="hr-HR"/>
        </w:rPr>
        <w:t>Namjena:</w:t>
      </w:r>
      <w:r w:rsidR="00DE5FA4">
        <w:rPr>
          <w:lang w:val="hr-HR"/>
        </w:rPr>
        <w:t xml:space="preserve">              </w:t>
      </w:r>
      <w:r w:rsidRPr="00AC4628">
        <w:rPr>
          <w:lang w:val="hr-HR"/>
        </w:rPr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39CA24DB" w14:textId="77777777" w:rsidR="002508F4" w:rsidRDefault="002508F4" w:rsidP="002F65BB">
      <w:pPr>
        <w:rPr>
          <w:szCs w:val="20"/>
          <w:lang w:val="hr-HR" w:eastAsia="en-US"/>
        </w:rPr>
      </w:pPr>
    </w:p>
    <w:p w14:paraId="1AF4A94C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4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2410"/>
      </w:tblGrid>
      <w:tr w:rsidR="002508F4" w14:paraId="6CB59482" w14:textId="77777777" w:rsidTr="00834E8B">
        <w:trPr>
          <w:trHeight w:val="300"/>
          <w:jc w:val="center"/>
        </w:trPr>
        <w:tc>
          <w:tcPr>
            <w:tcW w:w="4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9AE2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hr-HR" w:eastAsia="hr-HR"/>
              </w:rPr>
            </w:pPr>
            <w:proofErr w:type="spellStart"/>
            <w:r>
              <w:rPr>
                <w:b/>
                <w:bCs/>
                <w:color w:val="FFFFFF"/>
                <w:lang w:eastAsia="hr-HR"/>
              </w:rPr>
              <w:t>Jednoznačni_odgovori</w:t>
            </w:r>
            <w:proofErr w:type="spellEnd"/>
          </w:p>
        </w:tc>
      </w:tr>
      <w:tr w:rsidR="002508F4" w14:paraId="10DF3B52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F3937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29B5F" w14:textId="77777777" w:rsidR="002508F4" w:rsidRDefault="002508F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NAZIV</w:t>
            </w:r>
          </w:p>
        </w:tc>
      </w:tr>
      <w:tr w:rsidR="002508F4" w14:paraId="38AAC49B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367EB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685E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</w:t>
            </w:r>
          </w:p>
        </w:tc>
      </w:tr>
      <w:tr w:rsidR="002508F4" w14:paraId="7B45F762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54D2C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E42D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Da</w:t>
            </w:r>
          </w:p>
        </w:tc>
      </w:tr>
      <w:tr w:rsidR="002508F4" w14:paraId="63160AC9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051ED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3DD85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Nepoznato</w:t>
            </w:r>
            <w:proofErr w:type="spellEnd"/>
          </w:p>
        </w:tc>
      </w:tr>
      <w:tr w:rsidR="002508F4" w14:paraId="6EA43025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8A832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96492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primjenjivo</w:t>
            </w:r>
            <w:proofErr w:type="spellEnd"/>
          </w:p>
        </w:tc>
      </w:tr>
    </w:tbl>
    <w:p w14:paraId="2BD7E5FE" w14:textId="77777777" w:rsidR="00967691" w:rsidRDefault="00967691" w:rsidP="002F65BB">
      <w:pPr>
        <w:rPr>
          <w:szCs w:val="20"/>
          <w:lang w:val="hr-HR" w:eastAsia="en-US"/>
        </w:rPr>
      </w:pPr>
    </w:p>
    <w:p w14:paraId="149F0024" w14:textId="77777777" w:rsidR="00967691" w:rsidRDefault="00967691">
      <w:pPr>
        <w:rPr>
          <w:szCs w:val="20"/>
          <w:lang w:val="hr-HR" w:eastAsia="en-US"/>
        </w:rPr>
      </w:pPr>
      <w:r>
        <w:rPr>
          <w:szCs w:val="20"/>
          <w:lang w:val="hr-HR" w:eastAsia="en-US"/>
        </w:rPr>
        <w:br w:type="page"/>
      </w:r>
    </w:p>
    <w:p w14:paraId="32D527C4" w14:textId="77777777" w:rsidR="002508F4" w:rsidRPr="00AC4628" w:rsidRDefault="002508F4" w:rsidP="002508F4">
      <w:pPr>
        <w:pStyle w:val="Heading3"/>
        <w:rPr>
          <w:lang w:val="hr-HR"/>
        </w:rPr>
      </w:pPr>
      <w:bookmarkStart w:id="2061" w:name="_Toc53691048"/>
      <w:r w:rsidRPr="00AC4628">
        <w:rPr>
          <w:lang w:val="hr-HR"/>
        </w:rPr>
        <w:lastRenderedPageBreak/>
        <w:t xml:space="preserve">Kodna lista: </w:t>
      </w:r>
      <w:proofErr w:type="spellStart"/>
      <w:r w:rsidR="00834E8B" w:rsidRPr="00834E8B">
        <w:rPr>
          <w:bCs/>
          <w:lang w:eastAsia="hr-HR"/>
        </w:rPr>
        <w:t>Rezultat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analize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uzoraka</w:t>
      </w:r>
      <w:bookmarkEnd w:id="2061"/>
      <w:proofErr w:type="spellEnd"/>
      <w:r w:rsidR="00834E8B" w:rsidRPr="00834E8B">
        <w:rPr>
          <w:b w:val="0"/>
          <w:lang w:val="hr-HR"/>
        </w:rPr>
        <w:t xml:space="preserve"> </w:t>
      </w:r>
    </w:p>
    <w:p w14:paraId="36635701" w14:textId="77777777" w:rsidR="002508F4" w:rsidRPr="00834E8B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834E8B">
        <w:rPr>
          <w:lang w:val="hr-HR"/>
        </w:rPr>
        <w:tab/>
      </w:r>
      <w:proofErr w:type="spellStart"/>
      <w:r w:rsidR="00834E8B" w:rsidRPr="00834E8B">
        <w:rPr>
          <w:b/>
          <w:bCs/>
          <w:lang w:eastAsia="hr-HR"/>
        </w:rPr>
        <w:t>Rezultat</w:t>
      </w:r>
      <w:proofErr w:type="spellEnd"/>
      <w:r w:rsidR="00834E8B" w:rsidRPr="00834E8B">
        <w:rPr>
          <w:b/>
          <w:bCs/>
          <w:lang w:eastAsia="hr-HR"/>
        </w:rPr>
        <w:t xml:space="preserve"> </w:t>
      </w:r>
      <w:proofErr w:type="spellStart"/>
      <w:r w:rsidR="00834E8B" w:rsidRPr="00834E8B">
        <w:rPr>
          <w:b/>
          <w:bCs/>
          <w:lang w:eastAsia="hr-HR"/>
        </w:rPr>
        <w:t>analize</w:t>
      </w:r>
      <w:proofErr w:type="spellEnd"/>
      <w:r w:rsidR="00834E8B" w:rsidRPr="00834E8B">
        <w:rPr>
          <w:b/>
          <w:bCs/>
          <w:lang w:eastAsia="hr-HR"/>
        </w:rPr>
        <w:t xml:space="preserve"> </w:t>
      </w:r>
      <w:proofErr w:type="spellStart"/>
      <w:r w:rsidR="00834E8B" w:rsidRPr="00834E8B">
        <w:rPr>
          <w:b/>
          <w:bCs/>
          <w:lang w:eastAsia="hr-HR"/>
        </w:rPr>
        <w:t>uzoraka</w:t>
      </w:r>
      <w:proofErr w:type="spellEnd"/>
      <w:r w:rsidR="00834E8B" w:rsidRPr="00834E8B">
        <w:rPr>
          <w:b/>
          <w:lang w:val="hr-HR"/>
        </w:rPr>
        <w:t xml:space="preserve"> </w:t>
      </w:r>
    </w:p>
    <w:p w14:paraId="1C0DA22C" w14:textId="77777777" w:rsidR="002508F4" w:rsidRPr="00AC4628" w:rsidRDefault="002508F4" w:rsidP="002508F4">
      <w:pPr>
        <w:pStyle w:val="BodyText"/>
        <w:rPr>
          <w:lang w:val="hr-HR"/>
        </w:rPr>
      </w:pPr>
      <w:r w:rsidRPr="00834E8B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52133F89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47794489" w14:textId="77777777" w:rsidR="002508F4" w:rsidRDefault="002508F4" w:rsidP="002508F4">
      <w:pPr>
        <w:pStyle w:val="BodyText"/>
        <w:rPr>
          <w:lang w:val="hr-HR"/>
        </w:rPr>
      </w:pPr>
    </w:p>
    <w:tbl>
      <w:tblPr>
        <w:tblW w:w="7088" w:type="dxa"/>
        <w:tblInd w:w="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5796"/>
      </w:tblGrid>
      <w:tr w:rsidR="002508F4" w14:paraId="49D02D78" w14:textId="77777777" w:rsidTr="00DE5FA4">
        <w:trPr>
          <w:trHeight w:val="30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067A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hr-HR" w:eastAsia="hr-HR"/>
              </w:rPr>
            </w:pPr>
            <w:proofErr w:type="spellStart"/>
            <w:r>
              <w:rPr>
                <w:b/>
                <w:bCs/>
                <w:color w:val="FFFFFF"/>
                <w:lang w:eastAsia="hr-HR"/>
              </w:rPr>
              <w:t>Rezultat</w:t>
            </w:r>
            <w:proofErr w:type="spellEnd"/>
            <w:r>
              <w:rPr>
                <w:b/>
                <w:bCs/>
                <w:color w:val="FFFFFF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lang w:eastAsia="hr-HR"/>
              </w:rPr>
              <w:t>analize</w:t>
            </w:r>
            <w:proofErr w:type="spellEnd"/>
            <w:r>
              <w:rPr>
                <w:b/>
                <w:bCs/>
                <w:color w:val="FFFFFF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lang w:eastAsia="hr-HR"/>
              </w:rPr>
              <w:t>uzoraka</w:t>
            </w:r>
            <w:proofErr w:type="spellEnd"/>
          </w:p>
        </w:tc>
      </w:tr>
      <w:tr w:rsidR="002508F4" w14:paraId="0CA4C686" w14:textId="77777777" w:rsidTr="00DE5FA4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2272" w14:textId="77777777" w:rsidR="002508F4" w:rsidRDefault="002508F4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3EB0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2508F4" w14:paraId="5911A4BC" w14:textId="77777777" w:rsidTr="00DE5FA4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BB54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F4548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Nekonkluzivan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skup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uzoraka</w:t>
            </w:r>
            <w:proofErr w:type="spellEnd"/>
          </w:p>
        </w:tc>
      </w:tr>
      <w:tr w:rsidR="002508F4" w14:paraId="3F6A0095" w14:textId="77777777" w:rsidTr="00DE5FA4">
        <w:trPr>
          <w:trHeight w:val="341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A860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D29D0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Isključena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novotvorina</w:t>
            </w:r>
            <w:proofErr w:type="spellEnd"/>
            <w:r>
              <w:rPr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color w:val="000000"/>
                <w:lang w:eastAsia="hr-HR"/>
              </w:rPr>
              <w:t>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dostupnom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skupu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uzoraka</w:t>
            </w:r>
            <w:proofErr w:type="spellEnd"/>
            <w:r>
              <w:rPr>
                <w:color w:val="000000"/>
                <w:lang w:eastAsia="hr-HR"/>
              </w:rPr>
              <w:t>)</w:t>
            </w:r>
          </w:p>
        </w:tc>
      </w:tr>
      <w:tr w:rsidR="002508F4" w14:paraId="298103A2" w14:textId="77777777" w:rsidTr="00DE5FA4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1CCF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F1262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Potvrđena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novotvorina</w:t>
            </w:r>
            <w:proofErr w:type="spellEnd"/>
          </w:p>
        </w:tc>
      </w:tr>
    </w:tbl>
    <w:p w14:paraId="55752302" w14:textId="77777777" w:rsidR="00DE5FA4" w:rsidRDefault="00DE5FA4">
      <w:pPr>
        <w:rPr>
          <w:szCs w:val="20"/>
          <w:lang w:val="hr-HR" w:eastAsia="en-US"/>
        </w:rPr>
      </w:pPr>
    </w:p>
    <w:p w14:paraId="09CCF6AC" w14:textId="77777777" w:rsidR="002508F4" w:rsidRPr="00834E8B" w:rsidRDefault="002508F4" w:rsidP="002508F4">
      <w:pPr>
        <w:pStyle w:val="Heading3"/>
        <w:rPr>
          <w:lang w:val="hr-HR"/>
        </w:rPr>
      </w:pPr>
      <w:bookmarkStart w:id="2062" w:name="_Toc53691049"/>
      <w:r w:rsidRPr="00AC4628">
        <w:rPr>
          <w:lang w:val="hr-HR"/>
        </w:rPr>
        <w:t>Kodna lista</w:t>
      </w:r>
      <w:r w:rsidRPr="00834E8B">
        <w:rPr>
          <w:lang w:val="hr-HR"/>
        </w:rPr>
        <w:t xml:space="preserve">: </w:t>
      </w:r>
      <w:r w:rsidR="00834E8B" w:rsidRPr="00834E8B">
        <w:rPr>
          <w:bCs/>
          <w:lang w:eastAsia="hr-HR"/>
        </w:rPr>
        <w:t>CIN</w:t>
      </w:r>
      <w:bookmarkEnd w:id="2062"/>
      <w:r w:rsidR="00834E8B" w:rsidRPr="00834E8B">
        <w:rPr>
          <w:lang w:val="hr-HR"/>
        </w:rPr>
        <w:t xml:space="preserve"> </w:t>
      </w:r>
    </w:p>
    <w:p w14:paraId="171FCA07" w14:textId="77777777" w:rsidR="002508F4" w:rsidRPr="00834E8B" w:rsidRDefault="002508F4" w:rsidP="002508F4">
      <w:pPr>
        <w:pStyle w:val="BodyText"/>
        <w:rPr>
          <w:b/>
          <w:lang w:val="hr-HR"/>
        </w:rPr>
      </w:pPr>
      <w:r w:rsidRPr="00834E8B">
        <w:rPr>
          <w:lang w:val="hr-HR"/>
        </w:rPr>
        <w:t>Naziv kodne liste:</w:t>
      </w:r>
      <w:r w:rsidRPr="00834E8B">
        <w:rPr>
          <w:lang w:val="hr-HR"/>
        </w:rPr>
        <w:tab/>
      </w:r>
      <w:r w:rsidR="00834E8B" w:rsidRPr="00834E8B">
        <w:rPr>
          <w:b/>
          <w:bCs/>
          <w:lang w:eastAsia="hr-HR"/>
        </w:rPr>
        <w:t>CIN</w:t>
      </w:r>
      <w:r w:rsidR="00834E8B" w:rsidRPr="00834E8B">
        <w:rPr>
          <w:b/>
          <w:lang w:val="hr-HR"/>
        </w:rPr>
        <w:t xml:space="preserve"> </w:t>
      </w:r>
    </w:p>
    <w:p w14:paraId="39962218" w14:textId="77777777" w:rsidR="002508F4" w:rsidRPr="00834E8B" w:rsidRDefault="002508F4" w:rsidP="002508F4">
      <w:pPr>
        <w:pStyle w:val="BodyText"/>
        <w:rPr>
          <w:lang w:val="hr-HR"/>
        </w:rPr>
      </w:pPr>
      <w:r w:rsidRPr="00834E8B">
        <w:rPr>
          <w:lang w:val="hr-HR"/>
        </w:rPr>
        <w:t>Izvor kodne liste:</w:t>
      </w:r>
      <w:r w:rsidRPr="00834E8B">
        <w:rPr>
          <w:lang w:val="hr-HR"/>
        </w:rPr>
        <w:tab/>
        <w:t>HZJZ</w:t>
      </w:r>
    </w:p>
    <w:p w14:paraId="4FA6CB5C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4CD45DB1" w14:textId="77777777" w:rsidR="002508F4" w:rsidRDefault="002508F4" w:rsidP="002F65BB">
      <w:pPr>
        <w:rPr>
          <w:szCs w:val="20"/>
          <w:lang w:val="hr-HR" w:eastAsia="en-US"/>
        </w:rPr>
      </w:pPr>
    </w:p>
    <w:p w14:paraId="0A1B1DE7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33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701"/>
      </w:tblGrid>
      <w:tr w:rsidR="002508F4" w14:paraId="1B21628B" w14:textId="77777777" w:rsidTr="00834E8B">
        <w:trPr>
          <w:trHeight w:val="300"/>
          <w:jc w:val="center"/>
        </w:trPr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6EF26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hr-HR"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CIN</w:t>
            </w:r>
          </w:p>
        </w:tc>
      </w:tr>
      <w:tr w:rsidR="002508F4" w14:paraId="59444771" w14:textId="77777777" w:rsidTr="00834E8B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E2AE3" w14:textId="77777777" w:rsidR="002508F4" w:rsidRDefault="002508F4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2FBE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2508F4" w14:paraId="1DAA26E5" w14:textId="77777777" w:rsidTr="00834E8B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9578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3D7C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</w:t>
            </w:r>
          </w:p>
        </w:tc>
      </w:tr>
      <w:tr w:rsidR="002508F4" w14:paraId="3E0F1266" w14:textId="77777777" w:rsidTr="00834E8B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CFBF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A0D6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</w:t>
            </w:r>
          </w:p>
        </w:tc>
      </w:tr>
      <w:tr w:rsidR="002508F4" w14:paraId="01745FF7" w14:textId="77777777" w:rsidTr="00834E8B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B908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49E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III</w:t>
            </w:r>
          </w:p>
        </w:tc>
      </w:tr>
    </w:tbl>
    <w:p w14:paraId="689244FE" w14:textId="77777777" w:rsidR="00967691" w:rsidRDefault="00967691" w:rsidP="002F65BB">
      <w:pPr>
        <w:rPr>
          <w:szCs w:val="20"/>
          <w:lang w:val="hr-HR" w:eastAsia="en-US"/>
        </w:rPr>
      </w:pPr>
    </w:p>
    <w:p w14:paraId="4E6DC24E" w14:textId="77777777" w:rsidR="00967691" w:rsidRDefault="00967691">
      <w:pPr>
        <w:rPr>
          <w:szCs w:val="20"/>
          <w:lang w:val="hr-HR" w:eastAsia="en-US"/>
        </w:rPr>
      </w:pPr>
      <w:r>
        <w:rPr>
          <w:szCs w:val="20"/>
          <w:lang w:val="hr-HR" w:eastAsia="en-US"/>
        </w:rPr>
        <w:br w:type="page"/>
      </w:r>
    </w:p>
    <w:p w14:paraId="63C3FD34" w14:textId="77777777" w:rsidR="002508F4" w:rsidRPr="00834E8B" w:rsidRDefault="002508F4" w:rsidP="002508F4">
      <w:pPr>
        <w:pStyle w:val="Heading3"/>
        <w:rPr>
          <w:lang w:val="hr-HR"/>
        </w:rPr>
      </w:pPr>
      <w:bookmarkStart w:id="2063" w:name="_Toc53691050"/>
      <w:r w:rsidRPr="00AC4628">
        <w:rPr>
          <w:lang w:val="hr-HR"/>
        </w:rPr>
        <w:lastRenderedPageBreak/>
        <w:t xml:space="preserve">Kodna lista: </w:t>
      </w:r>
      <w:proofErr w:type="spellStart"/>
      <w:r w:rsidR="00834E8B" w:rsidRPr="00834E8B">
        <w:rPr>
          <w:bCs/>
          <w:lang w:eastAsia="hr-HR"/>
        </w:rPr>
        <w:t>Trenutak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utvrđivanja</w:t>
      </w:r>
      <w:bookmarkEnd w:id="2063"/>
      <w:proofErr w:type="spellEnd"/>
    </w:p>
    <w:p w14:paraId="70D5B00B" w14:textId="77777777" w:rsidR="002508F4" w:rsidRPr="00834E8B" w:rsidRDefault="002508F4" w:rsidP="002508F4">
      <w:pPr>
        <w:pStyle w:val="BodyText"/>
        <w:rPr>
          <w:b/>
          <w:lang w:val="hr-HR"/>
        </w:rPr>
      </w:pPr>
      <w:r w:rsidRPr="00834E8B">
        <w:rPr>
          <w:lang w:val="hr-HR"/>
        </w:rPr>
        <w:t>Naziv kodne liste:</w:t>
      </w:r>
      <w:r w:rsidR="00834E8B" w:rsidRPr="00834E8B">
        <w:rPr>
          <w:lang w:val="hr-HR"/>
        </w:rPr>
        <w:t xml:space="preserve"> </w:t>
      </w:r>
      <w:proofErr w:type="spellStart"/>
      <w:r w:rsidR="00834E8B" w:rsidRPr="00834E8B">
        <w:rPr>
          <w:b/>
          <w:bCs/>
          <w:lang w:eastAsia="hr-HR"/>
        </w:rPr>
        <w:t>Trenutak</w:t>
      </w:r>
      <w:proofErr w:type="spellEnd"/>
      <w:r w:rsidR="00834E8B" w:rsidRPr="00834E8B">
        <w:rPr>
          <w:b/>
          <w:bCs/>
          <w:lang w:eastAsia="hr-HR"/>
        </w:rPr>
        <w:t xml:space="preserve"> </w:t>
      </w:r>
      <w:proofErr w:type="spellStart"/>
      <w:r w:rsidR="00834E8B" w:rsidRPr="00834E8B">
        <w:rPr>
          <w:b/>
          <w:bCs/>
          <w:lang w:eastAsia="hr-HR"/>
        </w:rPr>
        <w:t>utvrđivanja</w:t>
      </w:r>
      <w:proofErr w:type="spellEnd"/>
    </w:p>
    <w:p w14:paraId="50CF9560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46A2559F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5CBB951E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62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4395"/>
      </w:tblGrid>
      <w:tr w:rsidR="002508F4" w14:paraId="7E333246" w14:textId="77777777" w:rsidTr="00834E8B">
        <w:trPr>
          <w:trHeight w:val="300"/>
          <w:jc w:val="center"/>
        </w:trPr>
        <w:tc>
          <w:tcPr>
            <w:tcW w:w="6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4905E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hr-HR" w:eastAsia="hr-HR"/>
              </w:rPr>
            </w:pPr>
            <w:proofErr w:type="spellStart"/>
            <w:r>
              <w:rPr>
                <w:b/>
                <w:bCs/>
                <w:color w:val="FFFFFF"/>
                <w:lang w:eastAsia="hr-HR"/>
              </w:rPr>
              <w:t>Trenutak</w:t>
            </w:r>
            <w:proofErr w:type="spellEnd"/>
            <w:r>
              <w:rPr>
                <w:b/>
                <w:bCs/>
                <w:color w:val="FFFFFF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lang w:eastAsia="hr-HR"/>
              </w:rPr>
              <w:t>utvrđivanja</w:t>
            </w:r>
            <w:proofErr w:type="spellEnd"/>
          </w:p>
        </w:tc>
      </w:tr>
      <w:tr w:rsidR="002508F4" w14:paraId="1527AE4F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9641" w14:textId="77777777" w:rsidR="002508F4" w:rsidRDefault="002508F4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E19B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2508F4" w14:paraId="080E530F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6CC9D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7A8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Datum </w:t>
            </w:r>
            <w:proofErr w:type="spellStart"/>
            <w:r>
              <w:rPr>
                <w:color w:val="000000"/>
                <w:lang w:eastAsia="hr-HR"/>
              </w:rPr>
              <w:t>uzimanja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uzorka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biopsije</w:t>
            </w:r>
            <w:proofErr w:type="spellEnd"/>
          </w:p>
        </w:tc>
      </w:tr>
      <w:tr w:rsidR="002508F4" w14:paraId="76B24D22" w14:textId="77777777" w:rsidTr="00834E8B">
        <w:trPr>
          <w:trHeight w:val="6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2624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F5B0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Datum </w:t>
            </w:r>
            <w:proofErr w:type="spellStart"/>
            <w:r>
              <w:rPr>
                <w:color w:val="000000"/>
                <w:lang w:eastAsia="hr-HR"/>
              </w:rPr>
              <w:t>zaprimanja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uzorka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biopsije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kod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patologa</w:t>
            </w:r>
            <w:proofErr w:type="spellEnd"/>
          </w:p>
        </w:tc>
      </w:tr>
      <w:tr w:rsidR="002508F4" w14:paraId="53A47B09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F648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F56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Datum PHD </w:t>
            </w:r>
            <w:proofErr w:type="spellStart"/>
            <w:r>
              <w:rPr>
                <w:color w:val="000000"/>
                <w:lang w:eastAsia="hr-HR"/>
              </w:rPr>
              <w:t>ili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citološkog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nalaza</w:t>
            </w:r>
            <w:proofErr w:type="spellEnd"/>
          </w:p>
        </w:tc>
      </w:tr>
      <w:tr w:rsidR="002508F4" w14:paraId="01DC32E5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0E375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2DB83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Datum </w:t>
            </w:r>
            <w:proofErr w:type="spellStart"/>
            <w:r>
              <w:rPr>
                <w:color w:val="000000"/>
                <w:lang w:eastAsia="hr-HR"/>
              </w:rPr>
              <w:t>početka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hospitalizacije</w:t>
            </w:r>
            <w:proofErr w:type="spellEnd"/>
          </w:p>
        </w:tc>
      </w:tr>
      <w:tr w:rsidR="002508F4" w14:paraId="6B890E35" w14:textId="77777777" w:rsidTr="00834E8B">
        <w:trPr>
          <w:trHeight w:val="9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29DE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3012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Datum </w:t>
            </w:r>
            <w:proofErr w:type="spellStart"/>
            <w:r>
              <w:rPr>
                <w:color w:val="000000"/>
                <w:lang w:eastAsia="hr-HR"/>
              </w:rPr>
              <w:t>prvog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pregleda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zbog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ove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novotvorine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ako</w:t>
            </w:r>
            <w:proofErr w:type="spellEnd"/>
            <w:r>
              <w:rPr>
                <w:color w:val="000000"/>
                <w:lang w:eastAsia="hr-HR"/>
              </w:rPr>
              <w:t xml:space="preserve"> se </w:t>
            </w:r>
            <w:proofErr w:type="spellStart"/>
            <w:r>
              <w:rPr>
                <w:color w:val="000000"/>
                <w:lang w:eastAsia="hr-HR"/>
              </w:rPr>
              <w:t>liječi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samo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ambulantno</w:t>
            </w:r>
            <w:proofErr w:type="spellEnd"/>
          </w:p>
        </w:tc>
      </w:tr>
      <w:tr w:rsidR="002508F4" w14:paraId="15EB81C2" w14:textId="77777777" w:rsidTr="00834E8B">
        <w:trPr>
          <w:trHeight w:val="6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30822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C404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Datum </w:t>
            </w:r>
            <w:proofErr w:type="spellStart"/>
            <w:r>
              <w:rPr>
                <w:color w:val="000000"/>
                <w:lang w:eastAsia="hr-HR"/>
              </w:rPr>
              <w:t>postavljanja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dijagnoze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nespecificiran</w:t>
            </w:r>
            <w:proofErr w:type="spellEnd"/>
          </w:p>
        </w:tc>
      </w:tr>
      <w:tr w:rsidR="002508F4" w14:paraId="50F2227A" w14:textId="77777777" w:rsidTr="00834E8B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9AB7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0A8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Datum </w:t>
            </w:r>
            <w:proofErr w:type="spellStart"/>
            <w:r>
              <w:rPr>
                <w:color w:val="000000"/>
                <w:lang w:eastAsia="hr-HR"/>
              </w:rPr>
              <w:t>smrti</w:t>
            </w:r>
            <w:proofErr w:type="spellEnd"/>
          </w:p>
        </w:tc>
      </w:tr>
    </w:tbl>
    <w:p w14:paraId="74219422" w14:textId="77777777" w:rsidR="002508F4" w:rsidRDefault="002508F4" w:rsidP="002F65BB">
      <w:pPr>
        <w:rPr>
          <w:szCs w:val="20"/>
          <w:lang w:val="hr-HR" w:eastAsia="en-US"/>
        </w:rPr>
      </w:pPr>
    </w:p>
    <w:p w14:paraId="473CD92F" w14:textId="77777777" w:rsidR="002508F4" w:rsidRDefault="002508F4" w:rsidP="002F65BB">
      <w:pPr>
        <w:rPr>
          <w:szCs w:val="20"/>
          <w:lang w:val="hr-HR" w:eastAsia="en-US"/>
        </w:rPr>
      </w:pPr>
    </w:p>
    <w:p w14:paraId="0464AB3B" w14:textId="77777777" w:rsidR="002508F4" w:rsidRPr="00834E8B" w:rsidRDefault="002508F4" w:rsidP="002508F4">
      <w:pPr>
        <w:pStyle w:val="Heading3"/>
        <w:rPr>
          <w:lang w:val="hr-HR"/>
        </w:rPr>
      </w:pPr>
      <w:bookmarkStart w:id="2064" w:name="_Toc53691051"/>
      <w:r w:rsidRPr="00AC4628">
        <w:rPr>
          <w:lang w:val="hr-HR"/>
        </w:rPr>
        <w:t xml:space="preserve">Kodna lista: </w:t>
      </w:r>
      <w:proofErr w:type="spellStart"/>
      <w:r w:rsidR="00834E8B" w:rsidRPr="00834E8B">
        <w:rPr>
          <w:bCs/>
          <w:kern w:val="0"/>
          <w:sz w:val="22"/>
          <w:lang w:eastAsia="hr-HR"/>
        </w:rPr>
        <w:t>Vrsta</w:t>
      </w:r>
      <w:proofErr w:type="spellEnd"/>
      <w:r w:rsidR="00834E8B" w:rsidRPr="00834E8B">
        <w:rPr>
          <w:bCs/>
          <w:kern w:val="0"/>
          <w:sz w:val="22"/>
          <w:lang w:eastAsia="hr-HR"/>
        </w:rPr>
        <w:t xml:space="preserve"> TNM </w:t>
      </w:r>
      <w:proofErr w:type="spellStart"/>
      <w:r w:rsidR="00834E8B" w:rsidRPr="00834E8B">
        <w:rPr>
          <w:bCs/>
          <w:kern w:val="0"/>
          <w:sz w:val="22"/>
          <w:lang w:eastAsia="hr-HR"/>
        </w:rPr>
        <w:t>klasifikacije</w:t>
      </w:r>
      <w:bookmarkEnd w:id="2064"/>
      <w:proofErr w:type="spellEnd"/>
    </w:p>
    <w:p w14:paraId="2509B108" w14:textId="77777777" w:rsidR="002508F4" w:rsidRPr="00834E8B" w:rsidRDefault="002508F4" w:rsidP="002508F4">
      <w:pPr>
        <w:pStyle w:val="BodyText"/>
        <w:rPr>
          <w:b/>
          <w:lang w:val="hr-HR"/>
        </w:rPr>
      </w:pPr>
      <w:r w:rsidRPr="00834E8B">
        <w:rPr>
          <w:lang w:val="hr-HR"/>
        </w:rPr>
        <w:t>Naziv kodne liste:</w:t>
      </w:r>
      <w:r w:rsidRPr="00834E8B">
        <w:rPr>
          <w:lang w:val="hr-HR"/>
        </w:rPr>
        <w:tab/>
      </w:r>
      <w:proofErr w:type="spellStart"/>
      <w:r w:rsidR="00834E8B" w:rsidRPr="00834E8B">
        <w:rPr>
          <w:b/>
          <w:bCs/>
          <w:lang w:eastAsia="hr-HR"/>
        </w:rPr>
        <w:t>Vrsta</w:t>
      </w:r>
      <w:proofErr w:type="spellEnd"/>
      <w:r w:rsidR="00834E8B" w:rsidRPr="00834E8B">
        <w:rPr>
          <w:b/>
          <w:bCs/>
          <w:lang w:eastAsia="hr-HR"/>
        </w:rPr>
        <w:t xml:space="preserve"> TNM </w:t>
      </w:r>
      <w:proofErr w:type="spellStart"/>
      <w:r w:rsidR="00834E8B" w:rsidRPr="00834E8B">
        <w:rPr>
          <w:b/>
          <w:bCs/>
          <w:lang w:eastAsia="hr-HR"/>
        </w:rPr>
        <w:t>klasifikacije</w:t>
      </w:r>
      <w:proofErr w:type="spellEnd"/>
      <w:r w:rsidR="00834E8B" w:rsidRPr="00834E8B">
        <w:rPr>
          <w:b/>
          <w:lang w:val="hr-HR"/>
        </w:rPr>
        <w:t xml:space="preserve"> </w:t>
      </w:r>
    </w:p>
    <w:p w14:paraId="7FD93507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4AD4456E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4C78586A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5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543"/>
      </w:tblGrid>
      <w:tr w:rsidR="002508F4" w14:paraId="436631D3" w14:textId="77777777" w:rsidTr="00DE5FA4">
        <w:trPr>
          <w:trHeight w:val="300"/>
          <w:jc w:val="center"/>
        </w:trPr>
        <w:tc>
          <w:tcPr>
            <w:tcW w:w="5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4B0FA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hr-HR" w:eastAsia="hr-HR"/>
              </w:rPr>
            </w:pPr>
            <w:proofErr w:type="spellStart"/>
            <w:r>
              <w:rPr>
                <w:b/>
                <w:bCs/>
                <w:color w:val="FFFFFF"/>
                <w:lang w:eastAsia="hr-HR"/>
              </w:rPr>
              <w:t>Vrsta</w:t>
            </w:r>
            <w:proofErr w:type="spellEnd"/>
            <w:r>
              <w:rPr>
                <w:b/>
                <w:bCs/>
                <w:color w:val="FFFFFF"/>
                <w:lang w:eastAsia="hr-HR"/>
              </w:rPr>
              <w:t xml:space="preserve"> TNM </w:t>
            </w:r>
            <w:proofErr w:type="spellStart"/>
            <w:r>
              <w:rPr>
                <w:b/>
                <w:bCs/>
                <w:color w:val="FFFFFF"/>
                <w:lang w:eastAsia="hr-HR"/>
              </w:rPr>
              <w:t>klasifikacije</w:t>
            </w:r>
            <w:proofErr w:type="spellEnd"/>
          </w:p>
        </w:tc>
      </w:tr>
      <w:tr w:rsidR="002508F4" w14:paraId="33F57EC1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3EAC" w14:textId="77777777" w:rsidR="002508F4" w:rsidRDefault="002508F4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3036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2508F4" w14:paraId="43A5DE19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C84C2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EDBB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c - </w:t>
            </w:r>
            <w:proofErr w:type="spellStart"/>
            <w:r>
              <w:rPr>
                <w:color w:val="000000"/>
                <w:lang w:eastAsia="hr-HR"/>
              </w:rPr>
              <w:t>Klinički</w:t>
            </w:r>
            <w:proofErr w:type="spellEnd"/>
          </w:p>
        </w:tc>
      </w:tr>
      <w:tr w:rsidR="002508F4" w14:paraId="0FD83F49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43A4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DCD43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p - </w:t>
            </w:r>
            <w:proofErr w:type="spellStart"/>
            <w:r>
              <w:rPr>
                <w:color w:val="000000"/>
                <w:lang w:eastAsia="hr-HR"/>
              </w:rPr>
              <w:t>Patološki</w:t>
            </w:r>
            <w:proofErr w:type="spellEnd"/>
          </w:p>
        </w:tc>
      </w:tr>
      <w:tr w:rsidR="002508F4" w14:paraId="7F2BFCBE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92FB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A19F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yc</w:t>
            </w:r>
            <w:proofErr w:type="spellEnd"/>
            <w:r>
              <w:rPr>
                <w:color w:val="000000"/>
                <w:lang w:eastAsia="hr-HR"/>
              </w:rPr>
              <w:t xml:space="preserve"> - </w:t>
            </w:r>
            <w:proofErr w:type="spellStart"/>
            <w:r>
              <w:rPr>
                <w:color w:val="000000"/>
                <w:lang w:eastAsia="hr-HR"/>
              </w:rPr>
              <w:t>Klinički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nakon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terapije</w:t>
            </w:r>
            <w:proofErr w:type="spellEnd"/>
          </w:p>
        </w:tc>
      </w:tr>
      <w:tr w:rsidR="002508F4" w14:paraId="45D66442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F6C3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68CD9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yp</w:t>
            </w:r>
            <w:proofErr w:type="spellEnd"/>
            <w:r>
              <w:rPr>
                <w:color w:val="000000"/>
                <w:lang w:eastAsia="hr-HR"/>
              </w:rPr>
              <w:t xml:space="preserve"> - </w:t>
            </w:r>
            <w:proofErr w:type="spellStart"/>
            <w:r>
              <w:rPr>
                <w:color w:val="000000"/>
                <w:lang w:eastAsia="hr-HR"/>
              </w:rPr>
              <w:t>Patološki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nakon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terapije</w:t>
            </w:r>
            <w:proofErr w:type="spellEnd"/>
          </w:p>
        </w:tc>
      </w:tr>
      <w:tr w:rsidR="002508F4" w14:paraId="7FF57546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0288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EAFC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r - </w:t>
            </w:r>
            <w:proofErr w:type="spellStart"/>
            <w:r>
              <w:rPr>
                <w:color w:val="000000"/>
                <w:lang w:eastAsia="hr-HR"/>
              </w:rPr>
              <w:t>Ponovno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liječenje</w:t>
            </w:r>
            <w:proofErr w:type="spellEnd"/>
          </w:p>
        </w:tc>
      </w:tr>
      <w:tr w:rsidR="002508F4" w14:paraId="7F8F9E93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0F352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520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a - </w:t>
            </w:r>
            <w:proofErr w:type="spellStart"/>
            <w:r>
              <w:rPr>
                <w:color w:val="000000"/>
                <w:lang w:eastAsia="hr-HR"/>
              </w:rPr>
              <w:t>Nakon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obdukcije</w:t>
            </w:r>
            <w:proofErr w:type="spellEnd"/>
          </w:p>
        </w:tc>
      </w:tr>
    </w:tbl>
    <w:p w14:paraId="43C37626" w14:textId="77777777" w:rsidR="002508F4" w:rsidRDefault="002508F4" w:rsidP="002F65BB">
      <w:pPr>
        <w:rPr>
          <w:szCs w:val="20"/>
          <w:lang w:val="hr-HR" w:eastAsia="en-US"/>
        </w:rPr>
      </w:pPr>
    </w:p>
    <w:p w14:paraId="3C985650" w14:textId="77777777" w:rsidR="002508F4" w:rsidRPr="00834E8B" w:rsidRDefault="002508F4" w:rsidP="002508F4">
      <w:pPr>
        <w:pStyle w:val="Heading3"/>
        <w:rPr>
          <w:lang w:val="hr-HR"/>
        </w:rPr>
      </w:pPr>
      <w:bookmarkStart w:id="2065" w:name="_Toc53691052"/>
      <w:r w:rsidRPr="00AC4628">
        <w:rPr>
          <w:lang w:val="hr-HR"/>
        </w:rPr>
        <w:lastRenderedPageBreak/>
        <w:t xml:space="preserve">Kodna lista: </w:t>
      </w:r>
      <w:proofErr w:type="spellStart"/>
      <w:r w:rsidR="00834E8B" w:rsidRPr="00834E8B">
        <w:rPr>
          <w:bCs/>
          <w:lang w:eastAsia="hr-HR"/>
        </w:rPr>
        <w:t>Diferenciranost</w:t>
      </w:r>
      <w:proofErr w:type="spellEnd"/>
      <w:r w:rsidR="00834E8B" w:rsidRPr="00834E8B">
        <w:rPr>
          <w:bCs/>
          <w:lang w:eastAsia="hr-HR"/>
        </w:rPr>
        <w:t>/</w:t>
      </w:r>
      <w:proofErr w:type="spellStart"/>
      <w:r w:rsidR="00834E8B" w:rsidRPr="00834E8B">
        <w:rPr>
          <w:bCs/>
          <w:lang w:eastAsia="hr-HR"/>
        </w:rPr>
        <w:t>Imunofenotip</w:t>
      </w:r>
      <w:bookmarkEnd w:id="2065"/>
      <w:proofErr w:type="spellEnd"/>
      <w:r w:rsidR="00834E8B" w:rsidRPr="00834E8B">
        <w:rPr>
          <w:lang w:val="hr-HR"/>
        </w:rPr>
        <w:t xml:space="preserve"> </w:t>
      </w:r>
    </w:p>
    <w:p w14:paraId="3B3411FB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834E8B">
        <w:rPr>
          <w:lang w:val="hr-HR"/>
        </w:rPr>
        <w:t>Naziv kodne liste:</w:t>
      </w:r>
      <w:r w:rsidRPr="00834E8B">
        <w:rPr>
          <w:lang w:val="hr-HR"/>
        </w:rPr>
        <w:tab/>
      </w:r>
      <w:proofErr w:type="spellStart"/>
      <w:r w:rsidR="00834E8B" w:rsidRPr="00834E8B">
        <w:rPr>
          <w:b/>
          <w:bCs/>
          <w:lang w:eastAsia="hr-HR"/>
        </w:rPr>
        <w:t>Diferenciranost</w:t>
      </w:r>
      <w:proofErr w:type="spellEnd"/>
      <w:r w:rsidR="00834E8B" w:rsidRPr="00834E8B">
        <w:rPr>
          <w:b/>
          <w:bCs/>
          <w:lang w:eastAsia="hr-HR"/>
        </w:rPr>
        <w:t>/</w:t>
      </w:r>
      <w:proofErr w:type="spellStart"/>
      <w:r w:rsidR="00834E8B" w:rsidRPr="00834E8B">
        <w:rPr>
          <w:b/>
          <w:bCs/>
          <w:lang w:eastAsia="hr-HR"/>
        </w:rPr>
        <w:t>Imunofenotip</w:t>
      </w:r>
      <w:proofErr w:type="spellEnd"/>
    </w:p>
    <w:p w14:paraId="57A298A2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13C65F83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3C4AE434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5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685"/>
      </w:tblGrid>
      <w:tr w:rsidR="002508F4" w14:paraId="405AC182" w14:textId="77777777" w:rsidTr="00DE5FA4">
        <w:trPr>
          <w:trHeight w:val="300"/>
          <w:jc w:val="center"/>
        </w:trPr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180E6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hr-HR" w:eastAsia="hr-HR"/>
              </w:rPr>
            </w:pPr>
            <w:proofErr w:type="spellStart"/>
            <w:r>
              <w:rPr>
                <w:b/>
                <w:bCs/>
                <w:color w:val="FFFFFF"/>
                <w:lang w:eastAsia="hr-HR"/>
              </w:rPr>
              <w:t>Diferenciranost</w:t>
            </w:r>
            <w:proofErr w:type="spellEnd"/>
            <w:r>
              <w:rPr>
                <w:b/>
                <w:bCs/>
                <w:color w:val="FFFFFF"/>
                <w:lang w:eastAsia="hr-HR"/>
              </w:rPr>
              <w:t>/</w:t>
            </w:r>
            <w:proofErr w:type="spellStart"/>
            <w:r>
              <w:rPr>
                <w:b/>
                <w:bCs/>
                <w:color w:val="FFFFFF"/>
                <w:lang w:eastAsia="hr-HR"/>
              </w:rPr>
              <w:t>Imunofenotip</w:t>
            </w:r>
            <w:proofErr w:type="spellEnd"/>
          </w:p>
        </w:tc>
      </w:tr>
      <w:tr w:rsidR="002508F4" w14:paraId="2296CFAA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7CC7" w14:textId="77777777" w:rsidR="002508F4" w:rsidRDefault="002508F4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5D55B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2508F4" w14:paraId="1A69BA92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6ACD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FD3D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Dobro </w:t>
            </w:r>
            <w:proofErr w:type="spellStart"/>
            <w:r>
              <w:rPr>
                <w:color w:val="000000"/>
                <w:lang w:eastAsia="hr-HR"/>
              </w:rPr>
              <w:t>diferenciran</w:t>
            </w:r>
            <w:proofErr w:type="spellEnd"/>
          </w:p>
        </w:tc>
      </w:tr>
      <w:tr w:rsidR="002508F4" w14:paraId="57F0F65C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295C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2B6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Umjereno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diferenciran</w:t>
            </w:r>
            <w:proofErr w:type="spellEnd"/>
          </w:p>
        </w:tc>
      </w:tr>
      <w:tr w:rsidR="002508F4" w14:paraId="33C97BA7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03E2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D47C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Slabo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diferenciran</w:t>
            </w:r>
            <w:proofErr w:type="spellEnd"/>
          </w:p>
        </w:tc>
      </w:tr>
      <w:tr w:rsidR="002508F4" w14:paraId="11D779C3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9101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CBD50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Nediferenciran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anaplastičan</w:t>
            </w:r>
            <w:proofErr w:type="spellEnd"/>
          </w:p>
        </w:tc>
      </w:tr>
      <w:tr w:rsidR="002508F4" w14:paraId="3C42827C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DD33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09937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T-</w:t>
            </w:r>
            <w:proofErr w:type="spellStart"/>
            <w:r>
              <w:rPr>
                <w:color w:val="000000"/>
                <w:lang w:eastAsia="hr-HR"/>
              </w:rPr>
              <w:t>stanice</w:t>
            </w:r>
            <w:proofErr w:type="spellEnd"/>
            <w:r>
              <w:rPr>
                <w:color w:val="000000"/>
                <w:lang w:eastAsia="hr-HR"/>
              </w:rPr>
              <w:t>, T-</w:t>
            </w:r>
            <w:proofErr w:type="spellStart"/>
            <w:r>
              <w:rPr>
                <w:color w:val="000000"/>
                <w:lang w:eastAsia="hr-HR"/>
              </w:rPr>
              <w:t>prekursor</w:t>
            </w:r>
            <w:proofErr w:type="spellEnd"/>
          </w:p>
        </w:tc>
      </w:tr>
      <w:tr w:rsidR="002508F4" w14:paraId="1C27A924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4AF07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B9389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B-</w:t>
            </w:r>
            <w:proofErr w:type="spellStart"/>
            <w:r>
              <w:rPr>
                <w:color w:val="000000"/>
                <w:lang w:eastAsia="hr-HR"/>
              </w:rPr>
              <w:t>stanice</w:t>
            </w:r>
            <w:proofErr w:type="spellEnd"/>
            <w:r>
              <w:rPr>
                <w:color w:val="000000"/>
                <w:lang w:eastAsia="hr-HR"/>
              </w:rPr>
              <w:t>, pre-B, B-</w:t>
            </w:r>
            <w:proofErr w:type="spellStart"/>
            <w:r>
              <w:rPr>
                <w:color w:val="000000"/>
                <w:lang w:eastAsia="hr-HR"/>
              </w:rPr>
              <w:t>prekursor</w:t>
            </w:r>
            <w:proofErr w:type="spellEnd"/>
          </w:p>
        </w:tc>
      </w:tr>
      <w:tr w:rsidR="002508F4" w14:paraId="370E717C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090A9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814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Null-</w:t>
            </w:r>
            <w:proofErr w:type="spellStart"/>
            <w:r>
              <w:rPr>
                <w:color w:val="000000"/>
                <w:lang w:eastAsia="hr-HR"/>
              </w:rPr>
              <w:t>stanice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gramStart"/>
            <w:r>
              <w:rPr>
                <w:color w:val="000000"/>
                <w:lang w:eastAsia="hr-HR"/>
              </w:rPr>
              <w:t>non T</w:t>
            </w:r>
            <w:proofErr w:type="gramEnd"/>
            <w:r>
              <w:rPr>
                <w:color w:val="000000"/>
                <w:lang w:eastAsia="hr-HR"/>
              </w:rPr>
              <w:t>-non B</w:t>
            </w:r>
          </w:p>
        </w:tc>
      </w:tr>
      <w:tr w:rsidR="002508F4" w14:paraId="59B51E9B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8314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78B8" w14:textId="77777777" w:rsidR="002508F4" w:rsidRDefault="002508F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NK </w:t>
            </w:r>
            <w:proofErr w:type="spellStart"/>
            <w:r>
              <w:rPr>
                <w:color w:val="000000"/>
                <w:lang w:eastAsia="hr-HR"/>
              </w:rPr>
              <w:t>stanice</w:t>
            </w:r>
            <w:proofErr w:type="spellEnd"/>
          </w:p>
        </w:tc>
      </w:tr>
      <w:tr w:rsidR="002508F4" w14:paraId="07C0712E" w14:textId="77777777" w:rsidTr="00DE5FA4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1281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8B72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Nepoznato</w:t>
            </w:r>
            <w:proofErr w:type="spellEnd"/>
            <w:r>
              <w:rPr>
                <w:color w:val="000000"/>
                <w:lang w:eastAsia="hr-HR"/>
              </w:rPr>
              <w:t>/</w:t>
            </w:r>
            <w:proofErr w:type="spellStart"/>
            <w:r>
              <w:rPr>
                <w:color w:val="000000"/>
                <w:lang w:eastAsia="hr-HR"/>
              </w:rPr>
              <w:t>Nije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primjenjivo</w:t>
            </w:r>
            <w:proofErr w:type="spellEnd"/>
          </w:p>
        </w:tc>
      </w:tr>
    </w:tbl>
    <w:p w14:paraId="7CC2A03D" w14:textId="77777777" w:rsidR="002508F4" w:rsidRDefault="002508F4" w:rsidP="002F65BB">
      <w:pPr>
        <w:rPr>
          <w:szCs w:val="20"/>
          <w:lang w:val="hr-HR" w:eastAsia="en-US"/>
        </w:rPr>
      </w:pPr>
    </w:p>
    <w:p w14:paraId="518A3CA5" w14:textId="77777777" w:rsidR="002508F4" w:rsidRDefault="002508F4" w:rsidP="002F65BB">
      <w:pPr>
        <w:rPr>
          <w:szCs w:val="20"/>
          <w:lang w:val="hr-HR" w:eastAsia="en-US"/>
        </w:rPr>
      </w:pPr>
    </w:p>
    <w:p w14:paraId="3F4562C7" w14:textId="77777777" w:rsidR="002508F4" w:rsidRPr="00AC4628" w:rsidRDefault="002508F4" w:rsidP="002508F4">
      <w:pPr>
        <w:pStyle w:val="Heading3"/>
        <w:rPr>
          <w:lang w:val="hr-HR"/>
        </w:rPr>
      </w:pPr>
      <w:bookmarkStart w:id="2066" w:name="_Toc53691053"/>
      <w:r w:rsidRPr="00AC4628">
        <w:rPr>
          <w:lang w:val="hr-HR"/>
        </w:rPr>
        <w:t>Kodna lista:</w:t>
      </w:r>
      <w:r w:rsidR="00834E8B" w:rsidRPr="00834E8B">
        <w:rPr>
          <w:b w:val="0"/>
          <w:bCs/>
          <w:color w:val="FFFFFF"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Terapija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primarne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novotvorine</w:t>
      </w:r>
      <w:bookmarkEnd w:id="2066"/>
      <w:proofErr w:type="spellEnd"/>
      <w:r w:rsidRPr="00834E8B">
        <w:rPr>
          <w:lang w:val="hr-HR"/>
        </w:rPr>
        <w:t xml:space="preserve"> </w:t>
      </w:r>
    </w:p>
    <w:p w14:paraId="63EB4827" w14:textId="77777777" w:rsidR="002508F4" w:rsidRPr="00DA79CF" w:rsidRDefault="002508F4" w:rsidP="002508F4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proofErr w:type="spellStart"/>
      <w:r w:rsidR="00834E8B" w:rsidRPr="00834E8B">
        <w:rPr>
          <w:b/>
          <w:bCs/>
          <w:lang w:eastAsia="hr-HR"/>
        </w:rPr>
        <w:t>Terapija</w:t>
      </w:r>
      <w:proofErr w:type="spellEnd"/>
      <w:r w:rsidR="00834E8B" w:rsidRPr="00834E8B">
        <w:rPr>
          <w:b/>
          <w:bCs/>
          <w:lang w:eastAsia="hr-HR"/>
        </w:rPr>
        <w:t xml:space="preserve"> </w:t>
      </w:r>
      <w:proofErr w:type="spellStart"/>
      <w:r w:rsidR="00834E8B" w:rsidRPr="00834E8B">
        <w:rPr>
          <w:b/>
          <w:bCs/>
          <w:lang w:eastAsia="hr-HR"/>
        </w:rPr>
        <w:t>primarne</w:t>
      </w:r>
      <w:proofErr w:type="spellEnd"/>
      <w:r w:rsidR="00834E8B" w:rsidRPr="00834E8B">
        <w:rPr>
          <w:b/>
          <w:bCs/>
          <w:lang w:eastAsia="hr-HR"/>
        </w:rPr>
        <w:t xml:space="preserve"> </w:t>
      </w:r>
      <w:proofErr w:type="spellStart"/>
      <w:r w:rsidR="00834E8B" w:rsidRPr="00834E8B">
        <w:rPr>
          <w:b/>
          <w:bCs/>
          <w:lang w:eastAsia="hr-HR"/>
        </w:rPr>
        <w:t>novotvorine</w:t>
      </w:r>
      <w:proofErr w:type="spellEnd"/>
    </w:p>
    <w:p w14:paraId="543BF488" w14:textId="77777777" w:rsidR="002508F4" w:rsidRPr="00AC4628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1B20E29F" w14:textId="77777777" w:rsidR="002508F4" w:rsidRDefault="002508F4" w:rsidP="002508F4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57A29FBD" w14:textId="77777777" w:rsidR="002508F4" w:rsidRDefault="002508F4" w:rsidP="002F65BB">
      <w:pPr>
        <w:rPr>
          <w:szCs w:val="20"/>
          <w:lang w:val="hr-HR" w:eastAsia="en-US"/>
        </w:rPr>
      </w:pPr>
    </w:p>
    <w:p w14:paraId="14D6F56C" w14:textId="77777777" w:rsidR="002508F4" w:rsidRDefault="002508F4" w:rsidP="002F65BB">
      <w:pPr>
        <w:rPr>
          <w:szCs w:val="20"/>
          <w:lang w:val="hr-HR" w:eastAsia="en-US"/>
        </w:rPr>
      </w:pPr>
    </w:p>
    <w:tbl>
      <w:tblPr>
        <w:tblW w:w="72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5916"/>
      </w:tblGrid>
      <w:tr w:rsidR="002508F4" w14:paraId="19A2C5BD" w14:textId="77777777" w:rsidTr="00DE5FA4">
        <w:trPr>
          <w:trHeight w:val="300"/>
          <w:jc w:val="center"/>
        </w:trPr>
        <w:tc>
          <w:tcPr>
            <w:tcW w:w="7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1E8F5" w14:textId="77777777" w:rsidR="002508F4" w:rsidRDefault="002508F4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val="hr-HR" w:eastAsia="hr-HR"/>
              </w:rPr>
            </w:pPr>
            <w:proofErr w:type="spellStart"/>
            <w:r>
              <w:rPr>
                <w:b/>
                <w:bCs/>
                <w:color w:val="FFFFFF"/>
                <w:lang w:eastAsia="hr-HR"/>
              </w:rPr>
              <w:t>Terapija</w:t>
            </w:r>
            <w:proofErr w:type="spellEnd"/>
            <w:r>
              <w:rPr>
                <w:b/>
                <w:bCs/>
                <w:color w:val="FFFFFF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lang w:eastAsia="hr-HR"/>
              </w:rPr>
              <w:t>primarne</w:t>
            </w:r>
            <w:proofErr w:type="spellEnd"/>
            <w:r>
              <w:rPr>
                <w:b/>
                <w:bCs/>
                <w:color w:val="FFFFFF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lang w:eastAsia="hr-HR"/>
              </w:rPr>
              <w:t>novotvorine</w:t>
            </w:r>
            <w:proofErr w:type="spellEnd"/>
          </w:p>
        </w:tc>
      </w:tr>
      <w:tr w:rsidR="002508F4" w14:paraId="20C8541E" w14:textId="77777777" w:rsidTr="00DE5FA4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A91F" w14:textId="77777777" w:rsidR="002508F4" w:rsidRDefault="002508F4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CC59" w14:textId="77777777" w:rsidR="002508F4" w:rsidRDefault="002508F4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2508F4" w14:paraId="2B764DF4" w14:textId="77777777" w:rsidTr="00DE5FA4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B7F3" w14:textId="77777777" w:rsidR="002508F4" w:rsidRDefault="002508F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AFD5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Kirurška</w:t>
            </w:r>
            <w:proofErr w:type="spellEnd"/>
          </w:p>
        </w:tc>
      </w:tr>
      <w:tr w:rsidR="002508F4" w14:paraId="36B9C8EA" w14:textId="77777777" w:rsidTr="00DE5FA4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5FBB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A7DD3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Radioterapija</w:t>
            </w:r>
            <w:proofErr w:type="spellEnd"/>
          </w:p>
        </w:tc>
      </w:tr>
      <w:tr w:rsidR="002508F4" w14:paraId="290C508E" w14:textId="77777777" w:rsidTr="00DE5FA4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9ADE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F2AA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Kemoterapija</w:t>
            </w:r>
            <w:proofErr w:type="spellEnd"/>
          </w:p>
        </w:tc>
      </w:tr>
      <w:tr w:rsidR="002508F4" w14:paraId="67103AE3" w14:textId="77777777" w:rsidTr="00DE5FA4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2789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8558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Kirurška</w:t>
            </w:r>
            <w:proofErr w:type="spellEnd"/>
            <w:r>
              <w:rPr>
                <w:color w:val="000000"/>
                <w:lang w:eastAsia="hr-HR"/>
              </w:rPr>
              <w:t xml:space="preserve"> + </w:t>
            </w:r>
            <w:proofErr w:type="spellStart"/>
            <w:r>
              <w:rPr>
                <w:color w:val="000000"/>
                <w:lang w:eastAsia="hr-HR"/>
              </w:rPr>
              <w:t>radioterapija</w:t>
            </w:r>
            <w:proofErr w:type="spellEnd"/>
            <w:r>
              <w:rPr>
                <w:color w:val="000000"/>
                <w:lang w:eastAsia="hr-HR"/>
              </w:rPr>
              <w:t xml:space="preserve"> + </w:t>
            </w:r>
            <w:proofErr w:type="spellStart"/>
            <w:r>
              <w:rPr>
                <w:color w:val="000000"/>
                <w:lang w:eastAsia="hr-HR"/>
              </w:rPr>
              <w:t>kemoterapija</w:t>
            </w:r>
            <w:proofErr w:type="spellEnd"/>
          </w:p>
        </w:tc>
      </w:tr>
      <w:tr w:rsidR="002508F4" w14:paraId="30104357" w14:textId="77777777" w:rsidTr="00DE5FA4">
        <w:trPr>
          <w:trHeight w:val="355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FFF6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76FB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Kirurška</w:t>
            </w:r>
            <w:proofErr w:type="spellEnd"/>
            <w:r>
              <w:rPr>
                <w:color w:val="000000"/>
                <w:lang w:eastAsia="hr-HR"/>
              </w:rPr>
              <w:t xml:space="preserve"> + </w:t>
            </w:r>
            <w:proofErr w:type="spellStart"/>
            <w:r>
              <w:rPr>
                <w:color w:val="000000"/>
                <w:lang w:eastAsia="hr-HR"/>
              </w:rPr>
              <w:t>radioterapija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ili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kemoterapija</w:t>
            </w:r>
            <w:proofErr w:type="spellEnd"/>
          </w:p>
        </w:tc>
      </w:tr>
      <w:tr w:rsidR="002508F4" w14:paraId="5A83A4F0" w14:textId="77777777" w:rsidTr="00DE5FA4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375F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1E64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Radioterapija</w:t>
            </w:r>
            <w:proofErr w:type="spellEnd"/>
            <w:r>
              <w:rPr>
                <w:color w:val="000000"/>
                <w:lang w:eastAsia="hr-HR"/>
              </w:rPr>
              <w:t xml:space="preserve"> + </w:t>
            </w:r>
            <w:proofErr w:type="spellStart"/>
            <w:r>
              <w:rPr>
                <w:color w:val="000000"/>
                <w:lang w:eastAsia="hr-HR"/>
              </w:rPr>
              <w:t>kemoterapija</w:t>
            </w:r>
            <w:proofErr w:type="spellEnd"/>
          </w:p>
        </w:tc>
      </w:tr>
      <w:tr w:rsidR="002508F4" w14:paraId="22C96196" w14:textId="77777777" w:rsidTr="00DE5FA4">
        <w:trPr>
          <w:trHeight w:val="365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7763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CF87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Ostala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terapija</w:t>
            </w:r>
            <w:proofErr w:type="spellEnd"/>
            <w:r>
              <w:rPr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color w:val="000000"/>
                <w:lang w:eastAsia="hr-HR"/>
              </w:rPr>
              <w:t>hormonska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imunoterapija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transfuzija</w:t>
            </w:r>
            <w:proofErr w:type="spellEnd"/>
            <w:r>
              <w:rPr>
                <w:color w:val="000000"/>
                <w:lang w:eastAsia="hr-HR"/>
              </w:rPr>
              <w:t>)</w:t>
            </w:r>
          </w:p>
        </w:tc>
      </w:tr>
      <w:tr w:rsidR="002508F4" w14:paraId="06C9A891" w14:textId="77777777" w:rsidTr="00DE5FA4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6E6B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B7D2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Simptomatsko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liječenje</w:t>
            </w:r>
            <w:proofErr w:type="spellEnd"/>
          </w:p>
        </w:tc>
      </w:tr>
      <w:tr w:rsidR="002508F4" w14:paraId="751A224B" w14:textId="77777777" w:rsidTr="00DE5FA4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7BC6" w14:textId="77777777" w:rsidR="002508F4" w:rsidRDefault="002508F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1E25" w14:textId="77777777" w:rsidR="002508F4" w:rsidRDefault="002508F4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Odbijena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terapija</w:t>
            </w:r>
            <w:proofErr w:type="spellEnd"/>
          </w:p>
        </w:tc>
      </w:tr>
      <w:tr w:rsidR="002508F4" w14:paraId="2A06631E" w14:textId="77777777" w:rsidTr="00DE5FA4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8D13" w14:textId="77777777" w:rsidR="002508F4" w:rsidRDefault="002508F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CA7A" w14:textId="77777777" w:rsidR="002508F4" w:rsidRDefault="002508F4">
            <w:pPr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Nije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određena</w:t>
            </w:r>
            <w:proofErr w:type="spellEnd"/>
          </w:p>
        </w:tc>
      </w:tr>
    </w:tbl>
    <w:p w14:paraId="52154399" w14:textId="77777777" w:rsidR="002508F4" w:rsidRDefault="002508F4" w:rsidP="002F65BB">
      <w:pPr>
        <w:rPr>
          <w:szCs w:val="20"/>
          <w:lang w:val="hr-HR" w:eastAsia="en-US"/>
        </w:rPr>
      </w:pPr>
    </w:p>
    <w:p w14:paraId="14CF2C49" w14:textId="77777777" w:rsidR="009D190E" w:rsidRPr="00AC4628" w:rsidRDefault="009D190E" w:rsidP="009D190E">
      <w:pPr>
        <w:pStyle w:val="Heading3"/>
        <w:rPr>
          <w:lang w:val="hr-HR"/>
        </w:rPr>
      </w:pPr>
      <w:bookmarkStart w:id="2067" w:name="_Toc53691054"/>
      <w:r w:rsidRPr="00AC4628">
        <w:rPr>
          <w:lang w:val="hr-HR"/>
        </w:rPr>
        <w:t xml:space="preserve">Kodna lista: </w:t>
      </w:r>
      <w:r w:rsidR="00834E8B" w:rsidRPr="00834E8B">
        <w:rPr>
          <w:bCs/>
          <w:lang w:eastAsia="hr-HR"/>
        </w:rPr>
        <w:t xml:space="preserve">DSD.36 - </w:t>
      </w:r>
      <w:proofErr w:type="spellStart"/>
      <w:r w:rsidR="00834E8B" w:rsidRPr="00834E8B">
        <w:rPr>
          <w:bCs/>
          <w:lang w:eastAsia="hr-HR"/>
        </w:rPr>
        <w:t>Stadij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ako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nije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utvrđen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prema</w:t>
      </w:r>
      <w:proofErr w:type="spellEnd"/>
      <w:r w:rsidR="00834E8B" w:rsidRPr="00834E8B">
        <w:rPr>
          <w:bCs/>
          <w:lang w:eastAsia="hr-HR"/>
        </w:rPr>
        <w:t xml:space="preserve"> TNM-u</w:t>
      </w:r>
      <w:bookmarkEnd w:id="2067"/>
      <w:r w:rsidR="00834E8B">
        <w:rPr>
          <w:b w:val="0"/>
          <w:bCs/>
          <w:lang w:eastAsia="hr-HR"/>
        </w:rPr>
        <w:t xml:space="preserve"> </w:t>
      </w:r>
    </w:p>
    <w:p w14:paraId="6AE2AEFB" w14:textId="77777777" w:rsidR="009D190E" w:rsidRPr="00DA79CF" w:rsidRDefault="009D190E" w:rsidP="009D190E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="00834E8B">
        <w:rPr>
          <w:b/>
          <w:bCs/>
          <w:lang w:eastAsia="hr-HR"/>
        </w:rPr>
        <w:t xml:space="preserve">DSD.36 - </w:t>
      </w:r>
      <w:proofErr w:type="spellStart"/>
      <w:r w:rsidR="00834E8B">
        <w:rPr>
          <w:b/>
          <w:bCs/>
          <w:lang w:eastAsia="hr-HR"/>
        </w:rPr>
        <w:t>Stadij</w:t>
      </w:r>
      <w:proofErr w:type="spellEnd"/>
      <w:r w:rsidR="00834E8B">
        <w:rPr>
          <w:b/>
          <w:bCs/>
          <w:lang w:eastAsia="hr-HR"/>
        </w:rPr>
        <w:t xml:space="preserve"> </w:t>
      </w:r>
      <w:proofErr w:type="spellStart"/>
      <w:r w:rsidR="00834E8B">
        <w:rPr>
          <w:b/>
          <w:bCs/>
          <w:lang w:eastAsia="hr-HR"/>
        </w:rPr>
        <w:t>ako</w:t>
      </w:r>
      <w:proofErr w:type="spellEnd"/>
      <w:r w:rsidR="00834E8B">
        <w:rPr>
          <w:b/>
          <w:bCs/>
          <w:lang w:eastAsia="hr-HR"/>
        </w:rPr>
        <w:t xml:space="preserve"> </w:t>
      </w:r>
      <w:proofErr w:type="spellStart"/>
      <w:r w:rsidR="00834E8B">
        <w:rPr>
          <w:b/>
          <w:bCs/>
          <w:lang w:eastAsia="hr-HR"/>
        </w:rPr>
        <w:t>nije</w:t>
      </w:r>
      <w:proofErr w:type="spellEnd"/>
      <w:r w:rsidR="00834E8B">
        <w:rPr>
          <w:b/>
          <w:bCs/>
          <w:lang w:eastAsia="hr-HR"/>
        </w:rPr>
        <w:t xml:space="preserve"> </w:t>
      </w:r>
      <w:proofErr w:type="spellStart"/>
      <w:r w:rsidR="00834E8B">
        <w:rPr>
          <w:b/>
          <w:bCs/>
          <w:lang w:eastAsia="hr-HR"/>
        </w:rPr>
        <w:t>utvrđen</w:t>
      </w:r>
      <w:proofErr w:type="spellEnd"/>
      <w:r w:rsidR="00834E8B">
        <w:rPr>
          <w:b/>
          <w:bCs/>
          <w:lang w:eastAsia="hr-HR"/>
        </w:rPr>
        <w:t xml:space="preserve"> </w:t>
      </w:r>
      <w:proofErr w:type="spellStart"/>
      <w:r w:rsidR="00834E8B">
        <w:rPr>
          <w:b/>
          <w:bCs/>
          <w:lang w:eastAsia="hr-HR"/>
        </w:rPr>
        <w:t>prema</w:t>
      </w:r>
      <w:proofErr w:type="spellEnd"/>
      <w:r w:rsidR="00834E8B">
        <w:rPr>
          <w:b/>
          <w:bCs/>
          <w:lang w:eastAsia="hr-HR"/>
        </w:rPr>
        <w:t xml:space="preserve"> TNM-u </w:t>
      </w:r>
    </w:p>
    <w:p w14:paraId="155FB172" w14:textId="77777777" w:rsidR="009D190E" w:rsidRPr="00AC4628" w:rsidRDefault="009D190E" w:rsidP="009D190E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13272960" w14:textId="77777777" w:rsidR="009D190E" w:rsidRDefault="009D190E" w:rsidP="009D190E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606AFBE0" w14:textId="77777777" w:rsidR="009D190E" w:rsidRDefault="009D190E" w:rsidP="002F65BB">
      <w:pPr>
        <w:rPr>
          <w:szCs w:val="20"/>
          <w:lang w:val="hr-HR" w:eastAsia="en-US"/>
        </w:rPr>
      </w:pPr>
    </w:p>
    <w:tbl>
      <w:tblPr>
        <w:tblW w:w="8080" w:type="dxa"/>
        <w:tblInd w:w="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6788"/>
      </w:tblGrid>
      <w:tr w:rsidR="009D190E" w14:paraId="53783DC6" w14:textId="77777777" w:rsidTr="00DE5FA4">
        <w:trPr>
          <w:trHeight w:val="300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9C77" w14:textId="77777777" w:rsidR="009D190E" w:rsidRDefault="009D190E">
            <w:pPr>
              <w:jc w:val="center"/>
              <w:rPr>
                <w:rFonts w:ascii="Calibri" w:hAnsi="Calibri"/>
                <w:b/>
                <w:bCs/>
                <w:szCs w:val="22"/>
                <w:lang w:val="hr-HR" w:eastAsia="hr-HR"/>
              </w:rPr>
            </w:pPr>
            <w:r>
              <w:rPr>
                <w:b/>
                <w:bCs/>
                <w:lang w:eastAsia="hr-HR"/>
              </w:rPr>
              <w:t xml:space="preserve">DSD.36 - </w:t>
            </w:r>
            <w:proofErr w:type="spellStart"/>
            <w:r>
              <w:rPr>
                <w:b/>
                <w:bCs/>
                <w:lang w:eastAsia="hr-HR"/>
              </w:rPr>
              <w:t>Stadij</w:t>
            </w:r>
            <w:proofErr w:type="spellEnd"/>
            <w:r>
              <w:rPr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lang w:eastAsia="hr-HR"/>
              </w:rPr>
              <w:t>ako</w:t>
            </w:r>
            <w:proofErr w:type="spellEnd"/>
            <w:r>
              <w:rPr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lang w:eastAsia="hr-HR"/>
              </w:rPr>
              <w:t>nije</w:t>
            </w:r>
            <w:proofErr w:type="spellEnd"/>
            <w:r>
              <w:rPr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lang w:eastAsia="hr-HR"/>
              </w:rPr>
              <w:t>utvrđen</w:t>
            </w:r>
            <w:proofErr w:type="spellEnd"/>
            <w:r>
              <w:rPr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lang w:eastAsia="hr-HR"/>
              </w:rPr>
              <w:t>prema</w:t>
            </w:r>
            <w:proofErr w:type="spellEnd"/>
            <w:r>
              <w:rPr>
                <w:b/>
                <w:bCs/>
                <w:lang w:eastAsia="hr-HR"/>
              </w:rPr>
              <w:t xml:space="preserve"> TNM-u </w:t>
            </w:r>
          </w:p>
        </w:tc>
      </w:tr>
      <w:tr w:rsidR="009D190E" w14:paraId="60670BF7" w14:textId="77777777" w:rsidTr="00DE5FA4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6A5C8" w14:textId="77777777" w:rsidR="009D190E" w:rsidRDefault="009D190E">
            <w:pPr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B3C3" w14:textId="77777777" w:rsidR="009D190E" w:rsidRDefault="009D190E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>
              <w:rPr>
                <w:b/>
                <w:bCs/>
                <w:lang w:eastAsia="hr-HR"/>
              </w:rPr>
              <w:t>Naziv</w:t>
            </w:r>
            <w:proofErr w:type="spellEnd"/>
          </w:p>
        </w:tc>
      </w:tr>
      <w:tr w:rsidR="009D190E" w14:paraId="3B1D570B" w14:textId="77777777" w:rsidTr="00DE5FA4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2F18C" w14:textId="77777777" w:rsidR="009D190E" w:rsidRDefault="009D190E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7A80" w14:textId="77777777" w:rsidR="009D190E" w:rsidRDefault="009D190E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 situ</w:t>
            </w:r>
          </w:p>
        </w:tc>
      </w:tr>
      <w:tr w:rsidR="009D190E" w14:paraId="64EB2E73" w14:textId="77777777" w:rsidTr="00DE5FA4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112F7" w14:textId="77777777" w:rsidR="009D190E" w:rsidRDefault="009D190E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82FF" w14:textId="77777777" w:rsidR="009D190E" w:rsidRDefault="009D190E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Lokaliziran</w:t>
            </w:r>
            <w:proofErr w:type="spellEnd"/>
          </w:p>
        </w:tc>
      </w:tr>
      <w:tr w:rsidR="009D190E" w14:paraId="6A05D425" w14:textId="77777777" w:rsidTr="00DE5FA4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EC5D" w14:textId="77777777" w:rsidR="009D190E" w:rsidRDefault="009D190E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5658F" w14:textId="77777777" w:rsidR="009D190E" w:rsidRDefault="009D190E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Regionalno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proširen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izravnim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širenjem</w:t>
            </w:r>
            <w:proofErr w:type="spellEnd"/>
          </w:p>
        </w:tc>
      </w:tr>
      <w:tr w:rsidR="009D190E" w14:paraId="4C61B464" w14:textId="77777777" w:rsidTr="00DE5FA4">
        <w:trPr>
          <w:trHeight w:val="22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8E4B" w14:textId="77777777" w:rsidR="009D190E" w:rsidRDefault="009D190E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C0F0" w14:textId="77777777" w:rsidR="009D190E" w:rsidRDefault="009D190E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Regionalno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proširen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invazijom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limfnih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čvorova</w:t>
            </w:r>
            <w:proofErr w:type="spellEnd"/>
          </w:p>
        </w:tc>
      </w:tr>
      <w:tr w:rsidR="009D190E" w14:paraId="7EDB6870" w14:textId="77777777" w:rsidTr="00DE5FA4">
        <w:trPr>
          <w:trHeight w:val="22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4E2C" w14:textId="77777777" w:rsidR="009D190E" w:rsidRDefault="009D190E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D2C2" w14:textId="77777777" w:rsidR="009D190E" w:rsidRDefault="009D190E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Regionalno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proširen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r w:rsidR="00DE5FA4">
              <w:rPr>
                <w:color w:val="000000"/>
                <w:lang w:eastAsia="hr-HR"/>
              </w:rPr>
              <w:t>s</w:t>
            </w:r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izravnim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širenjem</w:t>
            </w:r>
            <w:proofErr w:type="spellEnd"/>
            <w:r w:rsidR="00DE5FA4">
              <w:rPr>
                <w:color w:val="000000"/>
                <w:lang w:eastAsia="hr-HR"/>
              </w:rPr>
              <w:t xml:space="preserve"> </w:t>
            </w:r>
            <w:proofErr w:type="spellStart"/>
            <w:r w:rsidR="00DE5FA4">
              <w:rPr>
                <w:color w:val="000000"/>
                <w:lang w:eastAsia="hr-HR"/>
              </w:rPr>
              <w:t>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invazijom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limfnih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čvorova</w:t>
            </w:r>
            <w:proofErr w:type="spellEnd"/>
          </w:p>
        </w:tc>
      </w:tr>
      <w:tr w:rsidR="009D190E" w14:paraId="42180AB4" w14:textId="77777777" w:rsidTr="00DE5FA4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9C94" w14:textId="77777777" w:rsidR="009D190E" w:rsidRDefault="009D190E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DB867" w14:textId="77777777" w:rsidR="009D190E" w:rsidRDefault="009D190E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Regionalno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proširen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nespecificirano</w:t>
            </w:r>
            <w:proofErr w:type="spellEnd"/>
          </w:p>
        </w:tc>
      </w:tr>
      <w:tr w:rsidR="009D190E" w14:paraId="1B4D24DC" w14:textId="77777777" w:rsidTr="00DE5FA4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7994" w14:textId="77777777" w:rsidR="009D190E" w:rsidRDefault="009D190E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7E29A" w14:textId="77777777" w:rsidR="009D190E" w:rsidRDefault="009D190E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Udaljene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metastaze</w:t>
            </w:r>
            <w:proofErr w:type="spellEnd"/>
          </w:p>
        </w:tc>
      </w:tr>
    </w:tbl>
    <w:p w14:paraId="798BC996" w14:textId="77777777" w:rsidR="009D190E" w:rsidRDefault="009D190E" w:rsidP="002F65BB">
      <w:pPr>
        <w:rPr>
          <w:szCs w:val="20"/>
          <w:lang w:val="hr-HR" w:eastAsia="en-US"/>
        </w:rPr>
      </w:pPr>
    </w:p>
    <w:p w14:paraId="02C16C24" w14:textId="77777777" w:rsidR="009D190E" w:rsidRPr="00AC4628" w:rsidRDefault="009D190E" w:rsidP="009D190E">
      <w:pPr>
        <w:pStyle w:val="Heading3"/>
        <w:rPr>
          <w:lang w:val="hr-HR"/>
        </w:rPr>
      </w:pPr>
      <w:bookmarkStart w:id="2068" w:name="_Toc53691055"/>
      <w:r w:rsidRPr="00AC4628">
        <w:rPr>
          <w:lang w:val="hr-HR"/>
        </w:rPr>
        <w:t xml:space="preserve">Kodna lista: </w:t>
      </w:r>
      <w:proofErr w:type="spellStart"/>
      <w:r w:rsidR="00834E8B" w:rsidRPr="00834E8B">
        <w:rPr>
          <w:bCs/>
          <w:lang w:eastAsia="hr-HR"/>
        </w:rPr>
        <w:t>Lateralne</w:t>
      </w:r>
      <w:proofErr w:type="spellEnd"/>
      <w:r w:rsidR="00834E8B" w:rsidRPr="00834E8B">
        <w:rPr>
          <w:bCs/>
          <w:lang w:eastAsia="hr-HR"/>
        </w:rPr>
        <w:t xml:space="preserve"> </w:t>
      </w:r>
      <w:proofErr w:type="spellStart"/>
      <w:r w:rsidR="00834E8B" w:rsidRPr="00834E8B">
        <w:rPr>
          <w:bCs/>
          <w:lang w:eastAsia="hr-HR"/>
        </w:rPr>
        <w:t>dijagnoze</w:t>
      </w:r>
      <w:bookmarkEnd w:id="2068"/>
      <w:proofErr w:type="spellEnd"/>
      <w:r w:rsidR="00834E8B" w:rsidRPr="00834E8B">
        <w:rPr>
          <w:b w:val="0"/>
          <w:lang w:val="hr-HR"/>
        </w:rPr>
        <w:t xml:space="preserve"> </w:t>
      </w:r>
    </w:p>
    <w:p w14:paraId="515E633D" w14:textId="77777777" w:rsidR="009D190E" w:rsidRPr="00DA79CF" w:rsidRDefault="009D190E" w:rsidP="009D190E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proofErr w:type="spellStart"/>
      <w:r w:rsidR="00834E8B" w:rsidRPr="00834E8B">
        <w:rPr>
          <w:b/>
          <w:bCs/>
          <w:lang w:eastAsia="hr-HR"/>
        </w:rPr>
        <w:t>Lateralne</w:t>
      </w:r>
      <w:proofErr w:type="spellEnd"/>
      <w:r w:rsidR="00834E8B" w:rsidRPr="00834E8B">
        <w:rPr>
          <w:b/>
          <w:bCs/>
          <w:lang w:eastAsia="hr-HR"/>
        </w:rPr>
        <w:t xml:space="preserve"> </w:t>
      </w:r>
      <w:proofErr w:type="spellStart"/>
      <w:r w:rsidR="00834E8B" w:rsidRPr="00834E8B">
        <w:rPr>
          <w:b/>
          <w:bCs/>
          <w:lang w:eastAsia="hr-HR"/>
        </w:rPr>
        <w:t>dijagnoze</w:t>
      </w:r>
      <w:proofErr w:type="spellEnd"/>
      <w:r w:rsidR="00834E8B" w:rsidRPr="00834E8B">
        <w:rPr>
          <w:b/>
          <w:lang w:val="hr-HR"/>
        </w:rPr>
        <w:t xml:space="preserve"> </w:t>
      </w:r>
    </w:p>
    <w:p w14:paraId="2D1203EA" w14:textId="77777777" w:rsidR="009D190E" w:rsidRPr="00AC4628" w:rsidRDefault="009D190E" w:rsidP="009D190E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272CEFF1" w14:textId="77777777" w:rsidR="009D190E" w:rsidRDefault="009D190E" w:rsidP="009D190E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01FDB26B" w14:textId="77777777" w:rsidR="009D190E" w:rsidRDefault="009D190E" w:rsidP="009D190E">
      <w:pPr>
        <w:rPr>
          <w:szCs w:val="20"/>
          <w:lang w:val="hr-HR" w:eastAsia="en-US"/>
        </w:rPr>
      </w:pPr>
    </w:p>
    <w:tbl>
      <w:tblPr>
        <w:tblW w:w="1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</w:tblGrid>
      <w:tr w:rsidR="009D190E" w14:paraId="611BEC61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25962" w14:textId="77777777" w:rsidR="009D190E" w:rsidRDefault="009D190E">
            <w:pPr>
              <w:rPr>
                <w:rFonts w:ascii="Calibri" w:hAnsi="Calibri"/>
                <w:b/>
                <w:bCs/>
                <w:color w:val="FFFFFF"/>
                <w:szCs w:val="22"/>
                <w:lang w:val="hr-HR" w:eastAsia="hr-HR"/>
              </w:rPr>
            </w:pPr>
            <w:proofErr w:type="spellStart"/>
            <w:r>
              <w:rPr>
                <w:b/>
                <w:bCs/>
                <w:color w:val="FFFFFF"/>
                <w:lang w:eastAsia="hr-HR"/>
              </w:rPr>
              <w:t>Lateralne</w:t>
            </w:r>
            <w:proofErr w:type="spellEnd"/>
            <w:r>
              <w:rPr>
                <w:b/>
                <w:bCs/>
                <w:color w:val="FFFFFF"/>
                <w:lang w:eastAsia="hr-HR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lang w:eastAsia="hr-HR"/>
              </w:rPr>
              <w:t>dijagnoze</w:t>
            </w:r>
            <w:proofErr w:type="spellEnd"/>
          </w:p>
        </w:tc>
      </w:tr>
      <w:tr w:rsidR="009D190E" w14:paraId="75DA088E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25AD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C07</w:t>
            </w:r>
          </w:p>
        </w:tc>
      </w:tr>
      <w:tr w:rsidR="009D190E" w14:paraId="029508EA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71DF5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C08</w:t>
            </w:r>
          </w:p>
        </w:tc>
      </w:tr>
      <w:tr w:rsidR="009D190E" w14:paraId="16F8D42F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3A25F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C12</w:t>
            </w:r>
          </w:p>
        </w:tc>
      </w:tr>
      <w:tr w:rsidR="009D190E" w14:paraId="49E8A6F2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C5FF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C31</w:t>
            </w:r>
          </w:p>
        </w:tc>
      </w:tr>
      <w:tr w:rsidR="009D190E" w14:paraId="6ACC99AE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96D8C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C34</w:t>
            </w:r>
          </w:p>
        </w:tc>
      </w:tr>
      <w:tr w:rsidR="009D190E" w14:paraId="505B630D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91EF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C38.4</w:t>
            </w:r>
          </w:p>
        </w:tc>
      </w:tr>
      <w:tr w:rsidR="009D190E" w14:paraId="10E9C2BC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D2C5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C40</w:t>
            </w:r>
          </w:p>
        </w:tc>
      </w:tr>
      <w:tr w:rsidR="009D190E" w14:paraId="24EC2694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60BD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C43.1</w:t>
            </w:r>
          </w:p>
        </w:tc>
      </w:tr>
      <w:tr w:rsidR="009D190E" w14:paraId="539FAF32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AF3F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C43.2</w:t>
            </w:r>
          </w:p>
        </w:tc>
      </w:tr>
      <w:tr w:rsidR="009D190E" w14:paraId="140317D0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EA8E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C43.6</w:t>
            </w:r>
          </w:p>
        </w:tc>
      </w:tr>
      <w:tr w:rsidR="009D190E" w14:paraId="2823B968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5250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C43.7</w:t>
            </w:r>
          </w:p>
        </w:tc>
      </w:tr>
      <w:tr w:rsidR="009D190E" w14:paraId="12E2AF7F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854C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C44.1</w:t>
            </w:r>
          </w:p>
        </w:tc>
      </w:tr>
      <w:tr w:rsidR="009D190E" w14:paraId="6AFAB5F2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4A6B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C44.2</w:t>
            </w:r>
          </w:p>
        </w:tc>
      </w:tr>
      <w:tr w:rsidR="009D190E" w14:paraId="6D8DE162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30545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C44.6</w:t>
            </w:r>
          </w:p>
        </w:tc>
      </w:tr>
      <w:tr w:rsidR="009D190E" w14:paraId="3274CF7C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6B14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C44.7</w:t>
            </w:r>
          </w:p>
        </w:tc>
      </w:tr>
      <w:tr w:rsidR="009D190E" w14:paraId="685DF6D4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8D35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C45.0</w:t>
            </w:r>
          </w:p>
        </w:tc>
      </w:tr>
      <w:tr w:rsidR="009D190E" w14:paraId="77E44511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1547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C47.1</w:t>
            </w:r>
          </w:p>
        </w:tc>
      </w:tr>
      <w:tr w:rsidR="009D190E" w14:paraId="6286660D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9C2F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C47.2</w:t>
            </w:r>
          </w:p>
        </w:tc>
      </w:tr>
      <w:tr w:rsidR="009D190E" w14:paraId="55BA7D24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FCA7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C49.1</w:t>
            </w:r>
          </w:p>
        </w:tc>
      </w:tr>
      <w:tr w:rsidR="009D190E" w14:paraId="675D8CAB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AC30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C49.2</w:t>
            </w:r>
          </w:p>
        </w:tc>
      </w:tr>
      <w:tr w:rsidR="009D190E" w14:paraId="5FECD69E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A773B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C50</w:t>
            </w:r>
          </w:p>
        </w:tc>
      </w:tr>
      <w:tr w:rsidR="009D190E" w14:paraId="3A06336F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507B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C56</w:t>
            </w:r>
          </w:p>
        </w:tc>
      </w:tr>
      <w:tr w:rsidR="009D190E" w14:paraId="03FE3C36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FE5F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C57</w:t>
            </w:r>
          </w:p>
        </w:tc>
      </w:tr>
      <w:tr w:rsidR="009D190E" w14:paraId="1FE00E72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91D9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C62</w:t>
            </w:r>
          </w:p>
        </w:tc>
      </w:tr>
      <w:tr w:rsidR="009D190E" w14:paraId="46DD00E0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F25E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C63</w:t>
            </w:r>
          </w:p>
        </w:tc>
      </w:tr>
      <w:tr w:rsidR="009D190E" w14:paraId="2BB4EA84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6D9D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C64</w:t>
            </w:r>
          </w:p>
        </w:tc>
      </w:tr>
      <w:tr w:rsidR="009D190E" w14:paraId="4324522A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5928F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C65</w:t>
            </w:r>
          </w:p>
        </w:tc>
      </w:tr>
      <w:tr w:rsidR="009D190E" w14:paraId="7CD0F7ED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E368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C66</w:t>
            </w:r>
          </w:p>
        </w:tc>
      </w:tr>
      <w:tr w:rsidR="009D190E" w14:paraId="3D478F88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358E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C68</w:t>
            </w:r>
          </w:p>
        </w:tc>
      </w:tr>
      <w:tr w:rsidR="009D190E" w14:paraId="08762F82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337D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C69</w:t>
            </w:r>
          </w:p>
        </w:tc>
      </w:tr>
      <w:tr w:rsidR="009D190E" w14:paraId="35DC4906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953B0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C72.2</w:t>
            </w:r>
          </w:p>
        </w:tc>
      </w:tr>
      <w:tr w:rsidR="009D190E" w14:paraId="5D9754C7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4CF6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C72.3</w:t>
            </w:r>
          </w:p>
        </w:tc>
      </w:tr>
      <w:tr w:rsidR="009D190E" w14:paraId="3364B231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4737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C72.4</w:t>
            </w:r>
          </w:p>
        </w:tc>
      </w:tr>
      <w:tr w:rsidR="009D190E" w14:paraId="6FAB3AB7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D7E5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C74</w:t>
            </w:r>
          </w:p>
        </w:tc>
      </w:tr>
      <w:tr w:rsidR="009D190E" w14:paraId="5271FBBD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661C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C76.4</w:t>
            </w:r>
          </w:p>
        </w:tc>
      </w:tr>
      <w:tr w:rsidR="009D190E" w14:paraId="3EBD1467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6B02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C76.5</w:t>
            </w:r>
          </w:p>
        </w:tc>
      </w:tr>
      <w:tr w:rsidR="009D190E" w14:paraId="6C01BEF1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83D0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D02.2</w:t>
            </w:r>
          </w:p>
        </w:tc>
      </w:tr>
      <w:tr w:rsidR="009D190E" w14:paraId="1C36146B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1179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D03.1</w:t>
            </w:r>
          </w:p>
        </w:tc>
      </w:tr>
      <w:tr w:rsidR="009D190E" w14:paraId="39DCAEC9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0EF5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D03.2</w:t>
            </w:r>
          </w:p>
        </w:tc>
      </w:tr>
      <w:tr w:rsidR="009D190E" w14:paraId="0790DCE2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306E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D03.6</w:t>
            </w:r>
          </w:p>
        </w:tc>
      </w:tr>
      <w:tr w:rsidR="009D190E" w14:paraId="6A329A27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7350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D03.7</w:t>
            </w:r>
          </w:p>
        </w:tc>
      </w:tr>
      <w:tr w:rsidR="009D190E" w14:paraId="5EBE63B6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BF0F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D05</w:t>
            </w:r>
          </w:p>
        </w:tc>
      </w:tr>
      <w:tr w:rsidR="009D190E" w14:paraId="3E2518D7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1EF9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D09.2</w:t>
            </w:r>
          </w:p>
        </w:tc>
      </w:tr>
      <w:tr w:rsidR="009D190E" w14:paraId="3E059C15" w14:textId="77777777" w:rsidTr="00DE5FA4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6B68A" w14:textId="77777777" w:rsidR="009D190E" w:rsidRDefault="009D190E">
            <w:pPr>
              <w:rPr>
                <w:lang w:eastAsia="hr-HR"/>
              </w:rPr>
            </w:pPr>
            <w:r>
              <w:rPr>
                <w:lang w:eastAsia="hr-HR"/>
              </w:rPr>
              <w:t>D24</w:t>
            </w:r>
          </w:p>
        </w:tc>
      </w:tr>
    </w:tbl>
    <w:p w14:paraId="7841A432" w14:textId="77777777" w:rsidR="009D190E" w:rsidRDefault="009D190E" w:rsidP="009D190E">
      <w:pPr>
        <w:ind w:left="851"/>
        <w:rPr>
          <w:szCs w:val="20"/>
          <w:lang w:val="hr-HR" w:eastAsia="en-US"/>
        </w:rPr>
      </w:pPr>
    </w:p>
    <w:p w14:paraId="094518D0" w14:textId="77777777" w:rsidR="00834E8B" w:rsidRDefault="00834E8B" w:rsidP="009D190E">
      <w:pPr>
        <w:ind w:left="851"/>
        <w:rPr>
          <w:szCs w:val="20"/>
          <w:lang w:val="hr-HR" w:eastAsia="en-US"/>
        </w:rPr>
      </w:pPr>
    </w:p>
    <w:p w14:paraId="3AD5A6C6" w14:textId="77777777" w:rsidR="00834E8B" w:rsidRPr="00AC4628" w:rsidRDefault="00834E8B" w:rsidP="00834E8B">
      <w:pPr>
        <w:pStyle w:val="Heading3"/>
        <w:rPr>
          <w:lang w:val="hr-HR"/>
        </w:rPr>
      </w:pPr>
      <w:bookmarkStart w:id="2069" w:name="_Toc53691056"/>
      <w:r w:rsidRPr="00AC4628">
        <w:rPr>
          <w:lang w:val="hr-HR"/>
        </w:rPr>
        <w:lastRenderedPageBreak/>
        <w:t xml:space="preserve">Kodna lista: </w:t>
      </w:r>
      <w:r>
        <w:rPr>
          <w:lang w:val="hr-HR"/>
        </w:rPr>
        <w:t xml:space="preserve">Morfološke </w:t>
      </w:r>
      <w:r w:rsidRPr="00834E8B">
        <w:rPr>
          <w:lang w:val="hr-HR"/>
        </w:rPr>
        <w:t>dijagnoze (MKB-O-3)</w:t>
      </w:r>
      <w:bookmarkEnd w:id="2069"/>
    </w:p>
    <w:p w14:paraId="316BD126" w14:textId="77777777" w:rsidR="00834E8B" w:rsidRPr="00834E8B" w:rsidRDefault="00834E8B" w:rsidP="00834E8B">
      <w:pPr>
        <w:pStyle w:val="BodyText"/>
        <w:rPr>
          <w:b/>
          <w:lang w:val="hr-HR"/>
        </w:rPr>
      </w:pPr>
      <w:r w:rsidRPr="00AC4628">
        <w:rPr>
          <w:lang w:val="hr-HR"/>
        </w:rPr>
        <w:t>Naziv kodne liste:</w:t>
      </w:r>
      <w:r w:rsidRPr="00AC4628">
        <w:rPr>
          <w:lang w:val="hr-HR"/>
        </w:rPr>
        <w:tab/>
      </w:r>
      <w:r w:rsidRPr="00834E8B">
        <w:rPr>
          <w:b/>
          <w:lang w:val="hr-HR"/>
        </w:rPr>
        <w:t xml:space="preserve">Morfološke dijagnoze </w:t>
      </w:r>
      <w:r>
        <w:rPr>
          <w:b/>
          <w:lang w:val="hr-HR"/>
        </w:rPr>
        <w:t>(MKB-O-3)</w:t>
      </w:r>
    </w:p>
    <w:p w14:paraId="104362C5" w14:textId="77777777" w:rsidR="00834E8B" w:rsidRPr="00AC4628" w:rsidRDefault="00834E8B" w:rsidP="00834E8B">
      <w:pPr>
        <w:pStyle w:val="BodyText"/>
        <w:rPr>
          <w:lang w:val="hr-HR"/>
        </w:rPr>
      </w:pPr>
      <w:r w:rsidRPr="00AC4628">
        <w:rPr>
          <w:lang w:val="hr-HR"/>
        </w:rPr>
        <w:t>Izvor kodne liste:</w:t>
      </w:r>
      <w:r w:rsidRPr="00AC4628">
        <w:rPr>
          <w:lang w:val="hr-HR"/>
        </w:rPr>
        <w:tab/>
      </w:r>
      <w:r>
        <w:rPr>
          <w:lang w:val="hr-HR"/>
        </w:rPr>
        <w:t>HZJZ</w:t>
      </w:r>
    </w:p>
    <w:p w14:paraId="0430C961" w14:textId="77777777" w:rsidR="00834E8B" w:rsidRDefault="00834E8B" w:rsidP="00834E8B">
      <w:pPr>
        <w:pStyle w:val="BodyText"/>
        <w:rPr>
          <w:lang w:val="hr-HR"/>
        </w:rPr>
      </w:pPr>
      <w:r w:rsidRPr="00AC4628">
        <w:rPr>
          <w:lang w:val="hr-HR"/>
        </w:rPr>
        <w:t>Namjena:</w:t>
      </w:r>
      <w:r w:rsidRPr="00AC4628">
        <w:rPr>
          <w:lang w:val="hr-HR"/>
        </w:rPr>
        <w:tab/>
        <w:t xml:space="preserve">Slanje podataka kroz proces </w:t>
      </w:r>
      <w:proofErr w:type="spellStart"/>
      <w:r>
        <w:rPr>
          <w:lang w:val="hr-HR"/>
        </w:rPr>
        <w:t>OnkoPlus</w:t>
      </w:r>
      <w:proofErr w:type="spellEnd"/>
    </w:p>
    <w:p w14:paraId="5EAA4F59" w14:textId="77777777" w:rsidR="00834E8B" w:rsidRPr="00AC4628" w:rsidRDefault="00834E8B" w:rsidP="009D190E">
      <w:pPr>
        <w:ind w:left="851"/>
        <w:rPr>
          <w:szCs w:val="20"/>
          <w:lang w:val="hr-HR" w:eastAsia="en-US"/>
        </w:rPr>
      </w:pPr>
    </w:p>
    <w:sectPr w:rsidR="00834E8B" w:rsidRPr="00AC4628" w:rsidSect="009D190E">
      <w:pgSz w:w="12240" w:h="15840" w:code="9"/>
      <w:pgMar w:top="1701" w:right="1106" w:bottom="1928" w:left="1134" w:header="85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3FA6C" w14:textId="77777777" w:rsidR="008A4B4C" w:rsidRDefault="008A4B4C" w:rsidP="001445DB">
      <w:r>
        <w:separator/>
      </w:r>
    </w:p>
  </w:endnote>
  <w:endnote w:type="continuationSeparator" w:id="0">
    <w:p w14:paraId="57A5718E" w14:textId="77777777" w:rsidR="008A4B4C" w:rsidRDefault="008A4B4C" w:rsidP="0014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icsson Sans 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+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Look w:val="01E0" w:firstRow="1" w:lastRow="1" w:firstColumn="1" w:lastColumn="1" w:noHBand="0" w:noVBand="0"/>
    </w:tblPr>
    <w:tblGrid>
      <w:gridCol w:w="3960"/>
      <w:gridCol w:w="5538"/>
    </w:tblGrid>
    <w:tr w:rsidR="008A4B4C" w:rsidRPr="00835DB9" w14:paraId="1CBEBB0C" w14:textId="77777777" w:rsidTr="004E6161">
      <w:tc>
        <w:tcPr>
          <w:tcW w:w="3960" w:type="dxa"/>
        </w:tcPr>
        <w:p w14:paraId="6E0E8E8D" w14:textId="2238AE88" w:rsidR="008A4B4C" w:rsidRPr="00835DB9" w:rsidRDefault="008A4B4C" w:rsidP="00051467">
          <w:pPr>
            <w:pStyle w:val="FooterText"/>
          </w:pPr>
          <w:r>
            <w:fldChar w:fldCharType="begin"/>
          </w:r>
          <w:r>
            <w:instrText xml:space="preserve"> DOCPROPERTY "DocNo"  "LangCode" \* MERGEFORMAT </w:instrText>
          </w:r>
          <w:r>
            <w:fldChar w:fldCharType="separate"/>
          </w:r>
          <w:r>
            <w:t xml:space="preserve">8/15517-FCPBA 101 24/8 </w:t>
          </w:r>
          <w:proofErr w:type="spellStart"/>
          <w:r>
            <w:t>Uhr</w:t>
          </w:r>
          <w:proofErr w:type="spellEnd"/>
          <w:r>
            <w:fldChar w:fldCharType="end"/>
          </w:r>
          <w:r w:rsidRPr="00835DB9">
            <w:t xml:space="preserve">  Rev </w:t>
          </w:r>
          <w:r>
            <w:t>A</w:t>
          </w:r>
          <w:r w:rsidR="009315E9">
            <w:t>V</w:t>
          </w:r>
        </w:p>
      </w:tc>
      <w:tc>
        <w:tcPr>
          <w:tcW w:w="5538" w:type="dxa"/>
        </w:tcPr>
        <w:p w14:paraId="3F7F9688" w14:textId="77777777" w:rsidR="008A4B4C" w:rsidRPr="00835DB9" w:rsidRDefault="008A4B4C" w:rsidP="005322DA">
          <w:pPr>
            <w:rPr>
              <w:color w:val="666666"/>
              <w:sz w:val="12"/>
              <w:szCs w:val="12"/>
            </w:rPr>
          </w:pPr>
        </w:p>
      </w:tc>
    </w:tr>
  </w:tbl>
  <w:p w14:paraId="5C1A7474" w14:textId="77777777" w:rsidR="008A4B4C" w:rsidRDefault="008A4B4C" w:rsidP="00053941">
    <w:pPr>
      <w:rPr>
        <w:color w:val="666666"/>
        <w:sz w:val="12"/>
        <w:szCs w:val="12"/>
      </w:rPr>
    </w:pPr>
  </w:p>
  <w:p w14:paraId="7DF26FB6" w14:textId="77777777" w:rsidR="008A4B4C" w:rsidRDefault="008A4B4C" w:rsidP="00053941">
    <w:pPr>
      <w:rPr>
        <w:color w:val="666666"/>
        <w:sz w:val="12"/>
        <w:szCs w:val="12"/>
      </w:rPr>
    </w:pPr>
  </w:p>
  <w:p w14:paraId="58B496B2" w14:textId="77777777" w:rsidR="008A4B4C" w:rsidRPr="00051467" w:rsidRDefault="008A4B4C" w:rsidP="00053941">
    <w:pPr>
      <w:rPr>
        <w:color w:val="66666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Look w:val="0000" w:firstRow="0" w:lastRow="0" w:firstColumn="0" w:lastColumn="0" w:noHBand="0" w:noVBand="0"/>
    </w:tblPr>
    <w:tblGrid>
      <w:gridCol w:w="4077"/>
      <w:gridCol w:w="4874"/>
      <w:gridCol w:w="1057"/>
    </w:tblGrid>
    <w:tr w:rsidR="008A4B4C" w:rsidRPr="00835DB9" w14:paraId="76E9D854" w14:textId="77777777" w:rsidTr="007541C5">
      <w:trPr>
        <w:cantSplit/>
      </w:trPr>
      <w:tc>
        <w:tcPr>
          <w:tcW w:w="4077" w:type="dxa"/>
        </w:tcPr>
        <w:p w14:paraId="63EC6AD2" w14:textId="5633AADF" w:rsidR="008A4B4C" w:rsidRPr="00835DB9" w:rsidRDefault="008A4B4C">
          <w:pPr>
            <w:pStyle w:val="FooterText"/>
            <w:rPr>
              <w:lang w:val="sv-SE"/>
            </w:rPr>
          </w:pPr>
          <w:r w:rsidRPr="00835DB9">
            <w:fldChar w:fldCharType="begin"/>
          </w:r>
          <w:r w:rsidRPr="00835DB9">
            <w:rPr>
              <w:lang w:val="sv-SE"/>
            </w:rPr>
            <w:instrText xml:space="preserve"> DOCPROPERTY "DocNo"  "LangCode" \* MERGEFORMAT </w:instrText>
          </w:r>
          <w:r w:rsidRPr="00835DB9">
            <w:fldChar w:fldCharType="separate"/>
          </w:r>
          <w:r>
            <w:rPr>
              <w:lang w:val="sv-SE"/>
            </w:rPr>
            <w:t>8/15517-FCPBA 101 24/8 Uhr</w:t>
          </w:r>
          <w:r w:rsidRPr="00835DB9">
            <w:fldChar w:fldCharType="end"/>
          </w:r>
          <w:r w:rsidRPr="00835DB9">
            <w:rPr>
              <w:lang w:val="sv-SE"/>
            </w:rPr>
            <w:t xml:space="preserve">  Rev</w:t>
          </w:r>
          <w:r>
            <w:rPr>
              <w:lang w:val="sv-SE"/>
            </w:rPr>
            <w:t>A</w:t>
          </w:r>
          <w:r w:rsidR="009315E9">
            <w:rPr>
              <w:lang w:val="sv-SE"/>
            </w:rPr>
            <w:t>V</w:t>
          </w:r>
          <w:r w:rsidRPr="00835DB9">
            <w:rPr>
              <w:lang w:val="sv-SE"/>
            </w:rPr>
            <w:t xml:space="preserve">  </w:t>
          </w:r>
          <w:r w:rsidR="009315E9">
            <w:t>2021-07-19</w:t>
          </w:r>
        </w:p>
      </w:tc>
      <w:tc>
        <w:tcPr>
          <w:tcW w:w="4874" w:type="dxa"/>
        </w:tcPr>
        <w:p w14:paraId="7FCAF611" w14:textId="77777777" w:rsidR="008A4B4C" w:rsidRPr="00835DB9" w:rsidRDefault="008A4B4C">
          <w:pPr>
            <w:pStyle w:val="FooterText"/>
            <w:rPr>
              <w:lang w:val="sv-SE"/>
            </w:rPr>
          </w:pPr>
          <w:r w:rsidRPr="00835DB9">
            <w:fldChar w:fldCharType="begin"/>
          </w:r>
          <w:r w:rsidRPr="00835DB9">
            <w:rPr>
              <w:lang w:val="sv-SE"/>
            </w:rPr>
            <w:instrText xml:space="preserve"> DOCPROPERTY "Copyright"  \* MERGEFORMAT </w:instrText>
          </w:r>
          <w:r w:rsidRPr="00835DB9">
            <w:fldChar w:fldCharType="separate"/>
          </w:r>
          <w:r>
            <w:rPr>
              <w:lang w:val="sv-SE"/>
            </w:rPr>
            <w:t>Ericsson Nikola Tesla d.d. 2017</w:t>
          </w:r>
          <w:r w:rsidRPr="00835DB9">
            <w:fldChar w:fldCharType="end"/>
          </w:r>
        </w:p>
      </w:tc>
      <w:tc>
        <w:tcPr>
          <w:tcW w:w="1057" w:type="dxa"/>
          <w:vMerge w:val="restart"/>
        </w:tcPr>
        <w:p w14:paraId="284EED14" w14:textId="77777777" w:rsidR="008A4B4C" w:rsidRPr="00835DB9" w:rsidRDefault="008A4B4C">
          <w:pPr>
            <w:pStyle w:val="PageNo"/>
            <w:ind w:right="-108"/>
            <w:rPr>
              <w:sz w:val="20"/>
            </w:rPr>
          </w:pPr>
          <w:r w:rsidRPr="00835DB9">
            <w:rPr>
              <w:sz w:val="20"/>
            </w:rPr>
            <w:fldChar w:fldCharType="begin"/>
          </w:r>
          <w:r w:rsidRPr="00835DB9">
            <w:rPr>
              <w:sz w:val="20"/>
            </w:rPr>
            <w:instrText xml:space="preserve"> PAGE </w:instrText>
          </w:r>
          <w:r w:rsidRPr="00835DB9">
            <w:rPr>
              <w:sz w:val="20"/>
            </w:rPr>
            <w:fldChar w:fldCharType="separate"/>
          </w:r>
          <w:r>
            <w:rPr>
              <w:noProof/>
              <w:sz w:val="20"/>
            </w:rPr>
            <w:t>28</w:t>
          </w:r>
          <w:r w:rsidRPr="00835DB9">
            <w:rPr>
              <w:sz w:val="20"/>
            </w:rPr>
            <w:fldChar w:fldCharType="end"/>
          </w:r>
          <w:r w:rsidRPr="00835DB9">
            <w:rPr>
              <w:sz w:val="20"/>
            </w:rPr>
            <w:t xml:space="preserve"> (</w:t>
          </w:r>
          <w:r w:rsidRPr="00835DB9">
            <w:rPr>
              <w:sz w:val="20"/>
            </w:rPr>
            <w:fldChar w:fldCharType="begin"/>
          </w:r>
          <w:r w:rsidRPr="00835DB9">
            <w:rPr>
              <w:sz w:val="20"/>
            </w:rPr>
            <w:instrText xml:space="preserve"> NUMPAGES  \* MERGEFORMAT </w:instrText>
          </w:r>
          <w:r w:rsidRPr="00835DB9">
            <w:rPr>
              <w:sz w:val="20"/>
            </w:rPr>
            <w:fldChar w:fldCharType="separate"/>
          </w:r>
          <w:r w:rsidRPr="00183BE7">
            <w:rPr>
              <w:noProof/>
              <w:sz w:val="20"/>
              <w:lang w:val="en-GB"/>
            </w:rPr>
            <w:t>122</w:t>
          </w:r>
          <w:r w:rsidRPr="00835DB9">
            <w:rPr>
              <w:sz w:val="20"/>
            </w:rPr>
            <w:fldChar w:fldCharType="end"/>
          </w:r>
          <w:r w:rsidRPr="00835DB9">
            <w:rPr>
              <w:sz w:val="20"/>
            </w:rPr>
            <w:t>)</w:t>
          </w:r>
        </w:p>
      </w:tc>
    </w:tr>
    <w:tr w:rsidR="008A4B4C" w:rsidRPr="00835DB9" w14:paraId="23074097" w14:textId="77777777" w:rsidTr="007541C5">
      <w:trPr>
        <w:cantSplit/>
      </w:trPr>
      <w:tc>
        <w:tcPr>
          <w:tcW w:w="4077" w:type="dxa"/>
        </w:tcPr>
        <w:p w14:paraId="041CF3F9" w14:textId="77777777" w:rsidR="008A4B4C" w:rsidRPr="00835DB9" w:rsidRDefault="008A4B4C">
          <w:pPr>
            <w:pStyle w:val="FooterText"/>
            <w:rPr>
              <w:szCs w:val="24"/>
              <w:lang w:eastAsia="sv-SE"/>
            </w:rPr>
          </w:pPr>
          <w:r w:rsidRPr="00835DB9">
            <w:fldChar w:fldCharType="begin"/>
          </w:r>
          <w:r w:rsidRPr="00835DB9">
            <w:instrText xml:space="preserve"> DOCPROPERTY "Contact" \* MERGEFORMAT </w:instrText>
          </w:r>
          <w:r w:rsidRPr="00835DB9">
            <w:fldChar w:fldCharType="end"/>
          </w:r>
        </w:p>
      </w:tc>
      <w:tc>
        <w:tcPr>
          <w:tcW w:w="4874" w:type="dxa"/>
        </w:tcPr>
        <w:p w14:paraId="65C848D5" w14:textId="77777777" w:rsidR="008A4B4C" w:rsidRPr="00835DB9" w:rsidRDefault="00325816">
          <w:pPr>
            <w:pStyle w:val="FooterText"/>
          </w:pPr>
          <w:r>
            <w:fldChar w:fldCharType="begin"/>
          </w:r>
          <w:r>
            <w:instrText xml:space="preserve"> DOCPROPERTY "Conf"  \* MERGEFORMAT </w:instrText>
          </w:r>
          <w:r>
            <w:fldChar w:fldCharType="separate"/>
          </w:r>
          <w:r w:rsidR="008A4B4C">
            <w:t>Commercial in confidence</w:t>
          </w:r>
          <w:r>
            <w:fldChar w:fldCharType="end"/>
          </w:r>
        </w:p>
      </w:tc>
      <w:tc>
        <w:tcPr>
          <w:tcW w:w="1057" w:type="dxa"/>
          <w:vMerge/>
        </w:tcPr>
        <w:p w14:paraId="4F9F081E" w14:textId="77777777" w:rsidR="008A4B4C" w:rsidRPr="00835DB9" w:rsidRDefault="008A4B4C">
          <w:pPr>
            <w:pStyle w:val="PageNo"/>
            <w:rPr>
              <w:sz w:val="12"/>
            </w:rPr>
          </w:pPr>
        </w:p>
      </w:tc>
    </w:tr>
  </w:tbl>
  <w:p w14:paraId="6845A497" w14:textId="77777777" w:rsidR="008A4B4C" w:rsidRPr="00835DB9" w:rsidRDefault="008A4B4C">
    <w:pPr>
      <w:pStyle w:val="FooterText"/>
      <w:ind w:right="126"/>
      <w:rPr>
        <w:sz w:val="12"/>
        <w:szCs w:val="24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8114" w14:textId="77777777" w:rsidR="008A4B4C" w:rsidRDefault="008A4B4C" w:rsidP="001445DB">
      <w:r>
        <w:separator/>
      </w:r>
    </w:p>
  </w:footnote>
  <w:footnote w:type="continuationSeparator" w:id="0">
    <w:p w14:paraId="2352C066" w14:textId="77777777" w:rsidR="008A4B4C" w:rsidRDefault="008A4B4C" w:rsidP="0014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677"/>
    </w:tblGrid>
    <w:tr w:rsidR="008A4B4C" w14:paraId="1968F943" w14:textId="77777777">
      <w:tc>
        <w:tcPr>
          <w:tcW w:w="4761" w:type="dxa"/>
        </w:tcPr>
        <w:p w14:paraId="4D9EC78B" w14:textId="77777777" w:rsidR="008A4B4C" w:rsidRDefault="008A4B4C">
          <w:pPr>
            <w:tabs>
              <w:tab w:val="left" w:pos="5630"/>
              <w:tab w:val="right" w:pos="9359"/>
            </w:tabs>
            <w:ind w:right="23"/>
            <w:rPr>
              <w:rFonts w:ascii="Ericsson Sans Light" w:hAnsi="Ericsson Sans Light"/>
              <w:sz w:val="12"/>
              <w:lang w:val="en-GB"/>
            </w:rPr>
          </w:pPr>
        </w:p>
      </w:tc>
      <w:tc>
        <w:tcPr>
          <w:tcW w:w="4761" w:type="dxa"/>
        </w:tcPr>
        <w:p w14:paraId="5F59F716" w14:textId="77777777" w:rsidR="008A4B4C" w:rsidRDefault="008A4B4C">
          <w:pPr>
            <w:jc w:val="right"/>
            <w:rPr>
              <w:sz w:val="16"/>
              <w:lang w:val="sv-SE"/>
            </w:rPr>
          </w:pPr>
        </w:p>
      </w:tc>
    </w:tr>
  </w:tbl>
  <w:p w14:paraId="6B2F32E3" w14:textId="77777777" w:rsidR="008A4B4C" w:rsidRDefault="008A4B4C">
    <w:pPr>
      <w:tabs>
        <w:tab w:val="left" w:pos="5630"/>
        <w:tab w:val="right" w:pos="9359"/>
      </w:tabs>
      <w:ind w:right="23"/>
      <w:rPr>
        <w:rFonts w:ascii="Ericsson Sans Light" w:hAnsi="Ericsson Sans Light"/>
        <w:sz w:val="12"/>
        <w:lang w:val="sv-SE"/>
      </w:rPr>
    </w:pPr>
    <w:r>
      <w:rPr>
        <w:rFonts w:ascii="Ericsson Sans Light" w:hAnsi="Ericsson Sans Light"/>
        <w:sz w:val="12"/>
        <w:lang w:val="sv-SE"/>
      </w:rPr>
      <w:tab/>
    </w:r>
    <w:r>
      <w:rPr>
        <w:rFonts w:ascii="Ericsson Sans Light" w:hAnsi="Ericsson Sans Light"/>
        <w:sz w:val="12"/>
        <w:lang w:val="sv-SE"/>
      </w:rPr>
      <w:tab/>
    </w:r>
    <w:r>
      <w:rPr>
        <w:rFonts w:ascii="Ericsson Sans Light" w:hAnsi="Ericsson Sans Light"/>
        <w:sz w:val="12"/>
        <w:lang w:val="sv-S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09" w:type="dxa"/>
      <w:tblInd w:w="-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09"/>
    </w:tblGrid>
    <w:tr w:rsidR="008A4B4C" w:rsidRPr="00835DB9" w14:paraId="6ED62395" w14:textId="77777777" w:rsidTr="00442FC3">
      <w:tc>
        <w:tcPr>
          <w:tcW w:w="9509" w:type="dxa"/>
        </w:tcPr>
        <w:p w14:paraId="439D29F0" w14:textId="77777777" w:rsidR="008A4B4C" w:rsidRPr="00835DB9" w:rsidRDefault="008A4B4C" w:rsidP="00216B6F">
          <w:pPr>
            <w:tabs>
              <w:tab w:val="left" w:pos="3969"/>
              <w:tab w:val="right" w:pos="9364"/>
            </w:tabs>
          </w:pPr>
          <w:r w:rsidRPr="00835DB9">
            <w:tab/>
          </w:r>
          <w:r w:rsidRPr="00835DB9">
            <w:tab/>
          </w:r>
          <w:r w:rsidRPr="00835DB9">
            <w:rPr>
              <w:noProof/>
              <w:lang w:val="hr-HR" w:eastAsia="hr-HR"/>
            </w:rPr>
            <w:drawing>
              <wp:inline distT="0" distB="0" distL="0" distR="0" wp14:anchorId="452A8543" wp14:editId="0B472A2B">
                <wp:extent cx="742950" cy="628650"/>
                <wp:effectExtent l="0" t="0" r="0" b="0"/>
                <wp:docPr id="1" name="Picture 1" descr="ERI_U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I_UF_rgb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5EB1C1" w14:textId="77777777" w:rsidR="008A4B4C" w:rsidRPr="00835DB9" w:rsidRDefault="008A4B4C" w:rsidP="00442FC3">
          <w:pPr>
            <w:pStyle w:val="Title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proofErr w:type="spellStart"/>
          <w:r>
            <w:t>Specifikacija</w:t>
          </w:r>
          <w:proofErr w:type="spellEnd"/>
          <w:r>
            <w:t xml:space="preserve"> </w:t>
          </w:r>
          <w:proofErr w:type="spellStart"/>
          <w:r>
            <w:t>kodnih</w:t>
          </w:r>
          <w:proofErr w:type="spellEnd"/>
          <w:r>
            <w:t xml:space="preserve"> </w:t>
          </w:r>
          <w:proofErr w:type="spellStart"/>
          <w:r>
            <w:t>lista</w:t>
          </w:r>
          <w:proofErr w:type="spellEnd"/>
          <w:r>
            <w:fldChar w:fldCharType="end"/>
          </w:r>
        </w:p>
      </w:tc>
    </w:tr>
    <w:tr w:rsidR="008A4B4C" w:rsidRPr="00835DB9" w14:paraId="7106461F" w14:textId="77777777" w:rsidTr="00442FC3">
      <w:tc>
        <w:tcPr>
          <w:tcW w:w="9509" w:type="dxa"/>
        </w:tcPr>
        <w:p w14:paraId="28200FAE" w14:textId="77777777" w:rsidR="008A4B4C" w:rsidRPr="00835DB9" w:rsidRDefault="008A4B4C" w:rsidP="004E6161">
          <w:pPr>
            <w:pStyle w:val="Subtitle1"/>
          </w:pPr>
          <w:r>
            <w:fldChar w:fldCharType="begin"/>
          </w:r>
          <w:r>
            <w:instrText xml:space="preserve"> DOCPROPERTY  SubTitle  \* MERGEFORMAT </w:instrText>
          </w:r>
          <w:r>
            <w:fldChar w:fldCharType="separate"/>
          </w:r>
          <w:proofErr w:type="spellStart"/>
          <w:r>
            <w:t>Centralni</w:t>
          </w:r>
          <w:proofErr w:type="spellEnd"/>
          <w:r>
            <w:t xml:space="preserve"> </w:t>
          </w:r>
          <w:proofErr w:type="spellStart"/>
          <w:r>
            <w:t>zdravstveni</w:t>
          </w:r>
          <w:proofErr w:type="spellEnd"/>
          <w:r>
            <w:t xml:space="preserve"> </w:t>
          </w:r>
          <w:proofErr w:type="spellStart"/>
          <w:r>
            <w:t>informacijski</w:t>
          </w:r>
          <w:proofErr w:type="spellEnd"/>
          <w:r>
            <w:t xml:space="preserve"> </w:t>
          </w:r>
          <w:proofErr w:type="spellStart"/>
          <w:r>
            <w:t>sustav</w:t>
          </w:r>
          <w:proofErr w:type="spellEnd"/>
          <w:r>
            <w:t xml:space="preserve"> </w:t>
          </w:r>
          <w:proofErr w:type="spellStart"/>
          <w:r>
            <w:t>Republike</w:t>
          </w:r>
          <w:proofErr w:type="spellEnd"/>
          <w:r>
            <w:t xml:space="preserve"> </w:t>
          </w:r>
          <w:proofErr w:type="spellStart"/>
          <w:r>
            <w:t>Hrvatske</w:t>
          </w:r>
          <w:proofErr w:type="spellEnd"/>
          <w:r>
            <w:t xml:space="preserve"> (CEZIH)</w:t>
          </w:r>
          <w:r>
            <w:fldChar w:fldCharType="end"/>
          </w:r>
        </w:p>
      </w:tc>
    </w:tr>
    <w:tr w:rsidR="008A4B4C" w:rsidRPr="00835DB9" w14:paraId="6A6BFF69" w14:textId="77777777" w:rsidTr="00442FC3">
      <w:tc>
        <w:tcPr>
          <w:tcW w:w="9509" w:type="dxa"/>
        </w:tcPr>
        <w:p w14:paraId="18BD1125" w14:textId="77777777" w:rsidR="008A4B4C" w:rsidRPr="00835DB9" w:rsidRDefault="008A4B4C" w:rsidP="00F32E22"/>
        <w:p w14:paraId="284771EA" w14:textId="77777777" w:rsidR="008A4B4C" w:rsidRPr="00835DB9" w:rsidRDefault="008A4B4C" w:rsidP="00F32E22">
          <w:pPr>
            <w:rPr>
              <w:sz w:val="18"/>
              <w:szCs w:val="18"/>
            </w:rPr>
          </w:pPr>
        </w:p>
        <w:p w14:paraId="57E9DDB2" w14:textId="77777777" w:rsidR="008A4B4C" w:rsidRPr="00835DB9" w:rsidRDefault="008A4B4C" w:rsidP="00F32E22">
          <w:r w:rsidRPr="00835DB9">
            <w:rPr>
              <w:noProof/>
              <w:lang w:val="hr-HR" w:eastAsia="hr-HR"/>
            </w:rPr>
            <w:drawing>
              <wp:anchor distT="0" distB="0" distL="114300" distR="114300" simplePos="0" relativeHeight="251659264" behindDoc="1" locked="0" layoutInCell="1" allowOverlap="1" wp14:anchorId="44296A65" wp14:editId="03E37611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904230" cy="34290"/>
                <wp:effectExtent l="0" t="0" r="1270" b="3810"/>
                <wp:wrapNone/>
                <wp:docPr id="8" name="Picture 28" descr="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4230" cy="34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EADEA4" w14:textId="77777777" w:rsidR="008A4B4C" w:rsidRPr="00835DB9" w:rsidRDefault="00325816" w:rsidP="00D54497">
          <w:pPr>
            <w:pStyle w:val="DocName"/>
            <w:jc w:val="left"/>
          </w:pPr>
          <w:r>
            <w:fldChar w:fldCharType="begin"/>
          </w:r>
          <w:r>
            <w:instrText xml:space="preserve"> DOCPROPERTY  DocName  \* MERGEFORMAT </w:instrText>
          </w:r>
          <w:r>
            <w:fldChar w:fldCharType="separate"/>
          </w:r>
          <w:r w:rsidR="008A4B4C">
            <w:t>FUNCTION SPEC.</w:t>
          </w:r>
          <w:r>
            <w:fldChar w:fldCharType="end"/>
          </w:r>
        </w:p>
      </w:tc>
    </w:tr>
  </w:tbl>
  <w:p w14:paraId="4C324413" w14:textId="77777777" w:rsidR="008A4B4C" w:rsidRPr="00835DB9" w:rsidRDefault="008A4B4C" w:rsidP="006C20AD">
    <w:pPr>
      <w:spacing w:before="5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0"/>
      <w:gridCol w:w="7280"/>
    </w:tblGrid>
    <w:tr w:rsidR="008A4B4C" w:rsidRPr="00835DB9" w14:paraId="50B806BA" w14:textId="77777777">
      <w:tc>
        <w:tcPr>
          <w:tcW w:w="2690" w:type="dxa"/>
        </w:tcPr>
        <w:p w14:paraId="3B5FFE16" w14:textId="77777777" w:rsidR="008A4B4C" w:rsidRPr="00835DB9" w:rsidRDefault="008A4B4C">
          <w:pPr>
            <w:pStyle w:val="Header"/>
            <w:spacing w:before="40"/>
          </w:pPr>
        </w:p>
      </w:tc>
      <w:tc>
        <w:tcPr>
          <w:tcW w:w="7280" w:type="dxa"/>
        </w:tcPr>
        <w:p w14:paraId="6CA3531A" w14:textId="77777777" w:rsidR="008A4B4C" w:rsidRPr="00835DB9" w:rsidRDefault="008A4B4C">
          <w:pPr>
            <w:pStyle w:val="Header"/>
            <w:spacing w:before="40"/>
          </w:pPr>
          <w:r>
            <w:fldChar w:fldCharType="begin"/>
          </w:r>
          <w:r>
            <w:instrText xml:space="preserve"> DOCPROPERTY "Title"  \* MERGEFORMAT </w:instrText>
          </w:r>
          <w:r>
            <w:fldChar w:fldCharType="separate"/>
          </w:r>
          <w:proofErr w:type="spellStart"/>
          <w:r>
            <w:t>Specifikacija</w:t>
          </w:r>
          <w:proofErr w:type="spellEnd"/>
          <w:r>
            <w:t xml:space="preserve"> </w:t>
          </w:r>
          <w:proofErr w:type="spellStart"/>
          <w:r>
            <w:t>kodnih</w:t>
          </w:r>
          <w:proofErr w:type="spellEnd"/>
          <w:r>
            <w:t xml:space="preserve"> </w:t>
          </w:r>
          <w:proofErr w:type="spellStart"/>
          <w:r>
            <w:t>lista</w:t>
          </w:r>
          <w:proofErr w:type="spellEnd"/>
          <w:r>
            <w:fldChar w:fldCharType="end"/>
          </w:r>
        </w:p>
      </w:tc>
    </w:tr>
  </w:tbl>
  <w:p w14:paraId="3EE6F832" w14:textId="77777777" w:rsidR="008A4B4C" w:rsidRPr="00835DB9" w:rsidRDefault="008A4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C2D6FD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F9CA70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46385D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076A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D07A6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88362144"/>
    <w:lvl w:ilvl="0">
      <w:start w:val="1"/>
      <w:numFmt w:val="decimal"/>
      <w:pStyle w:val="Heading1"/>
      <w:lvlText w:val="%1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6" w15:restartNumberingAfterBreak="0">
    <w:nsid w:val="02DD7C11"/>
    <w:multiLevelType w:val="hybridMultilevel"/>
    <w:tmpl w:val="2BF240D8"/>
    <w:lvl w:ilvl="0" w:tplc="C778FD12">
      <w:start w:val="1"/>
      <w:numFmt w:val="lowerLetter"/>
      <w:lvlRestart w:val="0"/>
      <w:pStyle w:val="Listabcdoubleline"/>
      <w:lvlText w:val="%1"/>
      <w:lvlJc w:val="left"/>
      <w:pPr>
        <w:tabs>
          <w:tab w:val="num" w:pos="2069"/>
        </w:tabs>
        <w:ind w:left="2069" w:hanging="368"/>
      </w:pPr>
      <w:rPr>
        <w:rFonts w:ascii="Arial" w:hAnsi="Arial" w:hint="default"/>
        <w:b w:val="0"/>
        <w:i w:val="0"/>
        <w:sz w:val="22"/>
      </w:rPr>
    </w:lvl>
    <w:lvl w:ilvl="1" w:tplc="423A2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8CC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A6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6A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00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C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A1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6C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2780F"/>
    <w:multiLevelType w:val="hybridMultilevel"/>
    <w:tmpl w:val="74100EF6"/>
    <w:lvl w:ilvl="0" w:tplc="09A6615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B52FE"/>
    <w:multiLevelType w:val="multilevel"/>
    <w:tmpl w:val="836E924A"/>
    <w:lvl w:ilvl="0">
      <w:start w:val="1"/>
      <w:numFmt w:val="bullet"/>
      <w:pStyle w:val="ListBullet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9" w15:restartNumberingAfterBreak="0">
    <w:nsid w:val="264269B4"/>
    <w:multiLevelType w:val="hybridMultilevel"/>
    <w:tmpl w:val="5D7A80D2"/>
    <w:lvl w:ilvl="0" w:tplc="D7C0A3C4">
      <w:start w:val="1"/>
      <w:numFmt w:val="decimal"/>
      <w:pStyle w:val="List2"/>
      <w:lvlText w:val="[%1]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1" w:tplc="24CE7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85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66E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2D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0A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381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E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66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C1263"/>
    <w:multiLevelType w:val="hybridMultilevel"/>
    <w:tmpl w:val="A89AC0B2"/>
    <w:lvl w:ilvl="0" w:tplc="092AEF9A">
      <w:start w:val="1"/>
      <w:numFmt w:val="upperLetter"/>
      <w:pStyle w:val="HeadingABC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39F8172A"/>
    <w:multiLevelType w:val="multilevel"/>
    <w:tmpl w:val="00AC454A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2069"/>
        </w:tabs>
        <w:ind w:left="2069" w:hanging="36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551"/>
        </w:tabs>
        <w:ind w:left="2551" w:hanging="48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402"/>
        </w:tabs>
        <w:ind w:left="3402" w:hanging="851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535"/>
        </w:tabs>
        <w:ind w:left="4535" w:hanging="1133"/>
      </w:pPr>
      <w:rPr>
        <w:rFonts w:hint="default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2" w15:restartNumberingAfterBreak="0">
    <w:nsid w:val="4531392E"/>
    <w:multiLevelType w:val="multilevel"/>
    <w:tmpl w:val="C458EF60"/>
    <w:lvl w:ilvl="0">
      <w:start w:val="1"/>
      <w:numFmt w:val="bullet"/>
      <w:pStyle w:val="ListBullet2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3" w15:restartNumberingAfterBreak="0">
    <w:nsid w:val="4C801796"/>
    <w:multiLevelType w:val="hybridMultilevel"/>
    <w:tmpl w:val="44FE34B4"/>
    <w:lvl w:ilvl="0" w:tplc="C9AA00AC">
      <w:start w:val="1"/>
      <w:numFmt w:val="lowerLetter"/>
      <w:lvlRestart w:val="0"/>
      <w:pStyle w:val="Listabcsing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97A94"/>
    <w:multiLevelType w:val="hybridMultilevel"/>
    <w:tmpl w:val="F45C37EE"/>
    <w:lvl w:ilvl="0" w:tplc="12E4151A">
      <w:start w:val="1"/>
      <w:numFmt w:val="decimal"/>
      <w:lvlRestart w:val="0"/>
      <w:pStyle w:val="Listnumbersing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503B0"/>
    <w:multiLevelType w:val="hybridMultilevel"/>
    <w:tmpl w:val="5B400D54"/>
    <w:lvl w:ilvl="0" w:tplc="91EC94E6">
      <w:start w:val="1"/>
      <w:numFmt w:val="decimal"/>
      <w:lvlRestart w:val="0"/>
      <w:pStyle w:val="Listnumberdoub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D3911"/>
    <w:multiLevelType w:val="multilevel"/>
    <w:tmpl w:val="9338374C"/>
    <w:lvl w:ilvl="0">
      <w:start w:val="1"/>
      <w:numFmt w:val="decimal"/>
      <w:pStyle w:val="HeadingBP1"/>
      <w:lvlText w:val="%1.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1">
      <w:start w:val="1"/>
      <w:numFmt w:val="decimal"/>
      <w:pStyle w:val="HeadingBP2"/>
      <w:lvlText w:val="%1.%2.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HeadingBP3"/>
      <w:lvlText w:val="%1.%2.%3.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HeadingBP4"/>
      <w:lvlText w:val="%1.%2.%3.%4.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decimal"/>
      <w:pStyle w:val="HeadingBP5"/>
      <w:lvlText w:val="%1.%2.%3.%4.%5."/>
      <w:lvlJc w:val="left"/>
      <w:pPr>
        <w:tabs>
          <w:tab w:val="num" w:pos="2367"/>
        </w:tabs>
        <w:ind w:left="170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5624" w:hanging="1440"/>
      </w:pPr>
      <w:rPr>
        <w:rFonts w:hint="default"/>
      </w:rPr>
    </w:lvl>
  </w:abstractNum>
  <w:abstractNum w:abstractNumId="17" w15:restartNumberingAfterBreak="0">
    <w:nsid w:val="5D4E4D25"/>
    <w:multiLevelType w:val="hybridMultilevel"/>
    <w:tmpl w:val="99F6105E"/>
    <w:lvl w:ilvl="0" w:tplc="815AB984">
      <w:start w:val="1"/>
      <w:numFmt w:val="decimal"/>
      <w:lvlText w:val="[%1]"/>
      <w:lvlJc w:val="left"/>
      <w:pPr>
        <w:ind w:left="242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6"/>
  </w:num>
  <w:num w:numId="13">
    <w:abstractNumId w:val="10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3F"/>
    <w:rsid w:val="00003CC4"/>
    <w:rsid w:val="000122D1"/>
    <w:rsid w:val="000171AF"/>
    <w:rsid w:val="00017E9F"/>
    <w:rsid w:val="0002089F"/>
    <w:rsid w:val="00021D7A"/>
    <w:rsid w:val="000241C3"/>
    <w:rsid w:val="0002791F"/>
    <w:rsid w:val="00037AD2"/>
    <w:rsid w:val="00037C4C"/>
    <w:rsid w:val="00045412"/>
    <w:rsid w:val="000474C5"/>
    <w:rsid w:val="00047521"/>
    <w:rsid w:val="00051467"/>
    <w:rsid w:val="00053941"/>
    <w:rsid w:val="000802E8"/>
    <w:rsid w:val="00084D24"/>
    <w:rsid w:val="00085360"/>
    <w:rsid w:val="000C3C94"/>
    <w:rsid w:val="000C4594"/>
    <w:rsid w:val="000C519A"/>
    <w:rsid w:val="000C58F1"/>
    <w:rsid w:val="000C737E"/>
    <w:rsid w:val="000D18D5"/>
    <w:rsid w:val="000D1A8E"/>
    <w:rsid w:val="000D3FF6"/>
    <w:rsid w:val="000E1A72"/>
    <w:rsid w:val="000E1FA5"/>
    <w:rsid w:val="000E7180"/>
    <w:rsid w:val="000F57D0"/>
    <w:rsid w:val="000F671A"/>
    <w:rsid w:val="000F7655"/>
    <w:rsid w:val="00100048"/>
    <w:rsid w:val="001017BB"/>
    <w:rsid w:val="00103070"/>
    <w:rsid w:val="001057F2"/>
    <w:rsid w:val="00110BC8"/>
    <w:rsid w:val="00116C29"/>
    <w:rsid w:val="0011721C"/>
    <w:rsid w:val="00122083"/>
    <w:rsid w:val="00127F84"/>
    <w:rsid w:val="00132ED4"/>
    <w:rsid w:val="001445DB"/>
    <w:rsid w:val="00150DCC"/>
    <w:rsid w:val="001547BC"/>
    <w:rsid w:val="00167D69"/>
    <w:rsid w:val="00175A1D"/>
    <w:rsid w:val="001778A6"/>
    <w:rsid w:val="00183BE7"/>
    <w:rsid w:val="001930EA"/>
    <w:rsid w:val="001A58DD"/>
    <w:rsid w:val="001A6AC6"/>
    <w:rsid w:val="001B2148"/>
    <w:rsid w:val="001B22F3"/>
    <w:rsid w:val="001B3FDB"/>
    <w:rsid w:val="001B756B"/>
    <w:rsid w:val="001B7DE2"/>
    <w:rsid w:val="001C3AC5"/>
    <w:rsid w:val="001D2A5B"/>
    <w:rsid w:val="001D2CC6"/>
    <w:rsid w:val="001D392B"/>
    <w:rsid w:val="001E09BE"/>
    <w:rsid w:val="001E5377"/>
    <w:rsid w:val="001E73FE"/>
    <w:rsid w:val="001F70C3"/>
    <w:rsid w:val="00201717"/>
    <w:rsid w:val="00205616"/>
    <w:rsid w:val="00210852"/>
    <w:rsid w:val="00210F84"/>
    <w:rsid w:val="0021549F"/>
    <w:rsid w:val="0021678D"/>
    <w:rsid w:val="00216B6F"/>
    <w:rsid w:val="002174DF"/>
    <w:rsid w:val="002175DF"/>
    <w:rsid w:val="00217E50"/>
    <w:rsid w:val="00224404"/>
    <w:rsid w:val="00225F4B"/>
    <w:rsid w:val="0022643B"/>
    <w:rsid w:val="002273E3"/>
    <w:rsid w:val="00231D3C"/>
    <w:rsid w:val="00234595"/>
    <w:rsid w:val="00236C2E"/>
    <w:rsid w:val="00241C88"/>
    <w:rsid w:val="002508F4"/>
    <w:rsid w:val="00254200"/>
    <w:rsid w:val="00255F09"/>
    <w:rsid w:val="002602C7"/>
    <w:rsid w:val="0026174D"/>
    <w:rsid w:val="002623CF"/>
    <w:rsid w:val="00264E0A"/>
    <w:rsid w:val="00273FA4"/>
    <w:rsid w:val="00275CA4"/>
    <w:rsid w:val="0028281E"/>
    <w:rsid w:val="0028623C"/>
    <w:rsid w:val="002869C3"/>
    <w:rsid w:val="002872B0"/>
    <w:rsid w:val="00291124"/>
    <w:rsid w:val="00291BAE"/>
    <w:rsid w:val="00293AF2"/>
    <w:rsid w:val="002A18FA"/>
    <w:rsid w:val="002A6AB3"/>
    <w:rsid w:val="002A7617"/>
    <w:rsid w:val="002B7494"/>
    <w:rsid w:val="002C3E0B"/>
    <w:rsid w:val="002D2976"/>
    <w:rsid w:val="002D56B2"/>
    <w:rsid w:val="002E0A43"/>
    <w:rsid w:val="002E5494"/>
    <w:rsid w:val="002E65BF"/>
    <w:rsid w:val="002F3725"/>
    <w:rsid w:val="002F448F"/>
    <w:rsid w:val="002F65BB"/>
    <w:rsid w:val="002F7741"/>
    <w:rsid w:val="00301272"/>
    <w:rsid w:val="00303BC4"/>
    <w:rsid w:val="0030465C"/>
    <w:rsid w:val="00306A6F"/>
    <w:rsid w:val="00307410"/>
    <w:rsid w:val="0031027C"/>
    <w:rsid w:val="00325816"/>
    <w:rsid w:val="003322C7"/>
    <w:rsid w:val="00332CE3"/>
    <w:rsid w:val="0033363C"/>
    <w:rsid w:val="00335201"/>
    <w:rsid w:val="003423FA"/>
    <w:rsid w:val="00344893"/>
    <w:rsid w:val="00351382"/>
    <w:rsid w:val="00351C2F"/>
    <w:rsid w:val="003533A5"/>
    <w:rsid w:val="003548DE"/>
    <w:rsid w:val="00357375"/>
    <w:rsid w:val="00374182"/>
    <w:rsid w:val="00387E3E"/>
    <w:rsid w:val="00392BF8"/>
    <w:rsid w:val="003B0218"/>
    <w:rsid w:val="003B05A1"/>
    <w:rsid w:val="003B05F6"/>
    <w:rsid w:val="003B3215"/>
    <w:rsid w:val="003C6D10"/>
    <w:rsid w:val="003C6F20"/>
    <w:rsid w:val="003D47D1"/>
    <w:rsid w:val="003D4D28"/>
    <w:rsid w:val="003D5A1C"/>
    <w:rsid w:val="003D7757"/>
    <w:rsid w:val="003E4CB9"/>
    <w:rsid w:val="003F092C"/>
    <w:rsid w:val="003F0E7C"/>
    <w:rsid w:val="003F5197"/>
    <w:rsid w:val="00403C0F"/>
    <w:rsid w:val="0040565C"/>
    <w:rsid w:val="00407FF7"/>
    <w:rsid w:val="0041147C"/>
    <w:rsid w:val="00412FED"/>
    <w:rsid w:val="00421AA3"/>
    <w:rsid w:val="00426644"/>
    <w:rsid w:val="004272D0"/>
    <w:rsid w:val="00430E47"/>
    <w:rsid w:val="00434E63"/>
    <w:rsid w:val="00441A3C"/>
    <w:rsid w:val="00442FC3"/>
    <w:rsid w:val="004437F4"/>
    <w:rsid w:val="00444CBA"/>
    <w:rsid w:val="00451B37"/>
    <w:rsid w:val="00457D22"/>
    <w:rsid w:val="004616D9"/>
    <w:rsid w:val="00464C61"/>
    <w:rsid w:val="00465511"/>
    <w:rsid w:val="00472048"/>
    <w:rsid w:val="00472533"/>
    <w:rsid w:val="00473A82"/>
    <w:rsid w:val="004748D7"/>
    <w:rsid w:val="00477E33"/>
    <w:rsid w:val="00481BB6"/>
    <w:rsid w:val="00483C92"/>
    <w:rsid w:val="00484E28"/>
    <w:rsid w:val="004A109C"/>
    <w:rsid w:val="004A19F1"/>
    <w:rsid w:val="004A6D4C"/>
    <w:rsid w:val="004B6BC8"/>
    <w:rsid w:val="004C0260"/>
    <w:rsid w:val="004C4999"/>
    <w:rsid w:val="004C637E"/>
    <w:rsid w:val="004D4867"/>
    <w:rsid w:val="004D567E"/>
    <w:rsid w:val="004D6D38"/>
    <w:rsid w:val="004E006E"/>
    <w:rsid w:val="004E04BA"/>
    <w:rsid w:val="004E0AF3"/>
    <w:rsid w:val="004E183A"/>
    <w:rsid w:val="004E41AD"/>
    <w:rsid w:val="004E5546"/>
    <w:rsid w:val="004E6161"/>
    <w:rsid w:val="004F2655"/>
    <w:rsid w:val="004F29C3"/>
    <w:rsid w:val="00502CAC"/>
    <w:rsid w:val="00502E82"/>
    <w:rsid w:val="005050E0"/>
    <w:rsid w:val="00505BEF"/>
    <w:rsid w:val="00512D57"/>
    <w:rsid w:val="00513DEA"/>
    <w:rsid w:val="005147C6"/>
    <w:rsid w:val="005148DD"/>
    <w:rsid w:val="005149B4"/>
    <w:rsid w:val="00517D61"/>
    <w:rsid w:val="005322DA"/>
    <w:rsid w:val="00533057"/>
    <w:rsid w:val="005341DD"/>
    <w:rsid w:val="00561C8B"/>
    <w:rsid w:val="0056311F"/>
    <w:rsid w:val="005648AA"/>
    <w:rsid w:val="00564BC7"/>
    <w:rsid w:val="005739B0"/>
    <w:rsid w:val="00573ED0"/>
    <w:rsid w:val="00575736"/>
    <w:rsid w:val="005822A2"/>
    <w:rsid w:val="00584B19"/>
    <w:rsid w:val="00591038"/>
    <w:rsid w:val="005946E4"/>
    <w:rsid w:val="005A139E"/>
    <w:rsid w:val="005A1C08"/>
    <w:rsid w:val="005B4D7E"/>
    <w:rsid w:val="005B7CA1"/>
    <w:rsid w:val="005C077B"/>
    <w:rsid w:val="005C5100"/>
    <w:rsid w:val="005C5BA0"/>
    <w:rsid w:val="005C61B5"/>
    <w:rsid w:val="005D1104"/>
    <w:rsid w:val="005D68A8"/>
    <w:rsid w:val="005D6B84"/>
    <w:rsid w:val="005E04E8"/>
    <w:rsid w:val="005E4393"/>
    <w:rsid w:val="005E558D"/>
    <w:rsid w:val="005E79D3"/>
    <w:rsid w:val="005F0724"/>
    <w:rsid w:val="005F386D"/>
    <w:rsid w:val="005F609F"/>
    <w:rsid w:val="006037EA"/>
    <w:rsid w:val="0060604C"/>
    <w:rsid w:val="0061171A"/>
    <w:rsid w:val="00616052"/>
    <w:rsid w:val="00624123"/>
    <w:rsid w:val="00626353"/>
    <w:rsid w:val="00636719"/>
    <w:rsid w:val="00636B60"/>
    <w:rsid w:val="006521A9"/>
    <w:rsid w:val="00652381"/>
    <w:rsid w:val="0065272D"/>
    <w:rsid w:val="00660CDD"/>
    <w:rsid w:val="006630BC"/>
    <w:rsid w:val="00663C2C"/>
    <w:rsid w:val="006819CC"/>
    <w:rsid w:val="0068210B"/>
    <w:rsid w:val="00690572"/>
    <w:rsid w:val="0069661B"/>
    <w:rsid w:val="006A0FEB"/>
    <w:rsid w:val="006A4964"/>
    <w:rsid w:val="006B0952"/>
    <w:rsid w:val="006B0E31"/>
    <w:rsid w:val="006B0E84"/>
    <w:rsid w:val="006B0F15"/>
    <w:rsid w:val="006B5F4F"/>
    <w:rsid w:val="006B7608"/>
    <w:rsid w:val="006C20AD"/>
    <w:rsid w:val="006D02CA"/>
    <w:rsid w:val="006D2333"/>
    <w:rsid w:val="006D4ADC"/>
    <w:rsid w:val="006D6B9E"/>
    <w:rsid w:val="006D78F4"/>
    <w:rsid w:val="006E44C8"/>
    <w:rsid w:val="006F1582"/>
    <w:rsid w:val="007054E8"/>
    <w:rsid w:val="00705A47"/>
    <w:rsid w:val="00713D74"/>
    <w:rsid w:val="00714D4A"/>
    <w:rsid w:val="00715AD8"/>
    <w:rsid w:val="007207B0"/>
    <w:rsid w:val="0072081F"/>
    <w:rsid w:val="00721D2B"/>
    <w:rsid w:val="007352CD"/>
    <w:rsid w:val="00740A1C"/>
    <w:rsid w:val="0074182A"/>
    <w:rsid w:val="00746186"/>
    <w:rsid w:val="007514C5"/>
    <w:rsid w:val="007541C5"/>
    <w:rsid w:val="0075431C"/>
    <w:rsid w:val="00760D44"/>
    <w:rsid w:val="00762297"/>
    <w:rsid w:val="0076681E"/>
    <w:rsid w:val="00767822"/>
    <w:rsid w:val="00771021"/>
    <w:rsid w:val="00771088"/>
    <w:rsid w:val="0077111B"/>
    <w:rsid w:val="00783B7E"/>
    <w:rsid w:val="00783F6D"/>
    <w:rsid w:val="00783F83"/>
    <w:rsid w:val="0079124C"/>
    <w:rsid w:val="00793657"/>
    <w:rsid w:val="007947FC"/>
    <w:rsid w:val="00796E92"/>
    <w:rsid w:val="007A0051"/>
    <w:rsid w:val="007A1751"/>
    <w:rsid w:val="007B0184"/>
    <w:rsid w:val="007C48DA"/>
    <w:rsid w:val="007C5830"/>
    <w:rsid w:val="007D4455"/>
    <w:rsid w:val="007D59CB"/>
    <w:rsid w:val="007D64DD"/>
    <w:rsid w:val="007E15E5"/>
    <w:rsid w:val="007E1A0D"/>
    <w:rsid w:val="007E2CE7"/>
    <w:rsid w:val="007F5456"/>
    <w:rsid w:val="00803EBE"/>
    <w:rsid w:val="00806ADD"/>
    <w:rsid w:val="00806CDC"/>
    <w:rsid w:val="008159F9"/>
    <w:rsid w:val="008201A3"/>
    <w:rsid w:val="008301BF"/>
    <w:rsid w:val="00834D75"/>
    <w:rsid w:val="00834E8B"/>
    <w:rsid w:val="00835DB9"/>
    <w:rsid w:val="0083778A"/>
    <w:rsid w:val="0084053F"/>
    <w:rsid w:val="00845B29"/>
    <w:rsid w:val="008548BA"/>
    <w:rsid w:val="00864C4F"/>
    <w:rsid w:val="00871B32"/>
    <w:rsid w:val="008773D7"/>
    <w:rsid w:val="0088087C"/>
    <w:rsid w:val="00891650"/>
    <w:rsid w:val="008977D5"/>
    <w:rsid w:val="008A4B4C"/>
    <w:rsid w:val="008C29B5"/>
    <w:rsid w:val="008C60FF"/>
    <w:rsid w:val="008D23A9"/>
    <w:rsid w:val="008D265B"/>
    <w:rsid w:val="008D2795"/>
    <w:rsid w:val="008D6387"/>
    <w:rsid w:val="008E0B45"/>
    <w:rsid w:val="008E5C18"/>
    <w:rsid w:val="008F1C0C"/>
    <w:rsid w:val="008F2052"/>
    <w:rsid w:val="008F6503"/>
    <w:rsid w:val="00900542"/>
    <w:rsid w:val="0090603D"/>
    <w:rsid w:val="009075E7"/>
    <w:rsid w:val="0091378D"/>
    <w:rsid w:val="0091540A"/>
    <w:rsid w:val="00920714"/>
    <w:rsid w:val="00922736"/>
    <w:rsid w:val="009237A0"/>
    <w:rsid w:val="00930DB7"/>
    <w:rsid w:val="009315E9"/>
    <w:rsid w:val="00933C89"/>
    <w:rsid w:val="00942514"/>
    <w:rsid w:val="00943A9A"/>
    <w:rsid w:val="00944751"/>
    <w:rsid w:val="00946EA5"/>
    <w:rsid w:val="00952379"/>
    <w:rsid w:val="00953D6C"/>
    <w:rsid w:val="00955514"/>
    <w:rsid w:val="00964C25"/>
    <w:rsid w:val="00965899"/>
    <w:rsid w:val="0096632A"/>
    <w:rsid w:val="00967691"/>
    <w:rsid w:val="0098022F"/>
    <w:rsid w:val="00980E06"/>
    <w:rsid w:val="009868F6"/>
    <w:rsid w:val="009868FE"/>
    <w:rsid w:val="00986F0D"/>
    <w:rsid w:val="00990ACD"/>
    <w:rsid w:val="00992111"/>
    <w:rsid w:val="009A0DE2"/>
    <w:rsid w:val="009A6F9C"/>
    <w:rsid w:val="009A7651"/>
    <w:rsid w:val="009B31BD"/>
    <w:rsid w:val="009B5AAC"/>
    <w:rsid w:val="009C2BCD"/>
    <w:rsid w:val="009C5227"/>
    <w:rsid w:val="009C771D"/>
    <w:rsid w:val="009D190E"/>
    <w:rsid w:val="009D4AA5"/>
    <w:rsid w:val="009D6525"/>
    <w:rsid w:val="009E003B"/>
    <w:rsid w:val="009F6313"/>
    <w:rsid w:val="00A0077A"/>
    <w:rsid w:val="00A0097D"/>
    <w:rsid w:val="00A032EF"/>
    <w:rsid w:val="00A051A4"/>
    <w:rsid w:val="00A11E73"/>
    <w:rsid w:val="00A15AA4"/>
    <w:rsid w:val="00A16041"/>
    <w:rsid w:val="00A203E0"/>
    <w:rsid w:val="00A21BD3"/>
    <w:rsid w:val="00A22274"/>
    <w:rsid w:val="00A225B1"/>
    <w:rsid w:val="00A27655"/>
    <w:rsid w:val="00A3247C"/>
    <w:rsid w:val="00A41350"/>
    <w:rsid w:val="00A43285"/>
    <w:rsid w:val="00A436C5"/>
    <w:rsid w:val="00A45FF3"/>
    <w:rsid w:val="00A4736A"/>
    <w:rsid w:val="00A47B9F"/>
    <w:rsid w:val="00A52BE8"/>
    <w:rsid w:val="00A52CF2"/>
    <w:rsid w:val="00A547E0"/>
    <w:rsid w:val="00A61581"/>
    <w:rsid w:val="00A615AD"/>
    <w:rsid w:val="00A61E87"/>
    <w:rsid w:val="00A72C8A"/>
    <w:rsid w:val="00A75FB4"/>
    <w:rsid w:val="00A8271B"/>
    <w:rsid w:val="00A83F52"/>
    <w:rsid w:val="00A84289"/>
    <w:rsid w:val="00A85582"/>
    <w:rsid w:val="00A90F30"/>
    <w:rsid w:val="00A93569"/>
    <w:rsid w:val="00A93727"/>
    <w:rsid w:val="00A97C40"/>
    <w:rsid w:val="00AA38DC"/>
    <w:rsid w:val="00AA7BE0"/>
    <w:rsid w:val="00AB0733"/>
    <w:rsid w:val="00AB0E90"/>
    <w:rsid w:val="00AB16BB"/>
    <w:rsid w:val="00AB4956"/>
    <w:rsid w:val="00AB5645"/>
    <w:rsid w:val="00AB57D8"/>
    <w:rsid w:val="00AC0E22"/>
    <w:rsid w:val="00AC1768"/>
    <w:rsid w:val="00AC4628"/>
    <w:rsid w:val="00AC5AB4"/>
    <w:rsid w:val="00AD0AC2"/>
    <w:rsid w:val="00AD24B5"/>
    <w:rsid w:val="00AD5A39"/>
    <w:rsid w:val="00AD7F07"/>
    <w:rsid w:val="00AE4028"/>
    <w:rsid w:val="00AE653A"/>
    <w:rsid w:val="00AE6B45"/>
    <w:rsid w:val="00AF1624"/>
    <w:rsid w:val="00AF600F"/>
    <w:rsid w:val="00AF6E3F"/>
    <w:rsid w:val="00AF6F40"/>
    <w:rsid w:val="00B005DF"/>
    <w:rsid w:val="00B01025"/>
    <w:rsid w:val="00B03A4E"/>
    <w:rsid w:val="00B0649E"/>
    <w:rsid w:val="00B06D91"/>
    <w:rsid w:val="00B109D3"/>
    <w:rsid w:val="00B12A4A"/>
    <w:rsid w:val="00B1554B"/>
    <w:rsid w:val="00B210B9"/>
    <w:rsid w:val="00B23A18"/>
    <w:rsid w:val="00B26B96"/>
    <w:rsid w:val="00B30B1C"/>
    <w:rsid w:val="00B357E1"/>
    <w:rsid w:val="00B368D0"/>
    <w:rsid w:val="00B4234A"/>
    <w:rsid w:val="00B42AC8"/>
    <w:rsid w:val="00B42C95"/>
    <w:rsid w:val="00B46983"/>
    <w:rsid w:val="00B51403"/>
    <w:rsid w:val="00B6412D"/>
    <w:rsid w:val="00B70475"/>
    <w:rsid w:val="00B728F5"/>
    <w:rsid w:val="00B76DD3"/>
    <w:rsid w:val="00B77995"/>
    <w:rsid w:val="00B825CA"/>
    <w:rsid w:val="00B858D0"/>
    <w:rsid w:val="00B87C52"/>
    <w:rsid w:val="00B87F66"/>
    <w:rsid w:val="00B92BB0"/>
    <w:rsid w:val="00B958FD"/>
    <w:rsid w:val="00BA16FE"/>
    <w:rsid w:val="00BB6BAB"/>
    <w:rsid w:val="00BB7691"/>
    <w:rsid w:val="00BC07F7"/>
    <w:rsid w:val="00BC0DF9"/>
    <w:rsid w:val="00BD1232"/>
    <w:rsid w:val="00BD2AB2"/>
    <w:rsid w:val="00BD33F5"/>
    <w:rsid w:val="00BE57EA"/>
    <w:rsid w:val="00BF50AF"/>
    <w:rsid w:val="00C002B5"/>
    <w:rsid w:val="00C00408"/>
    <w:rsid w:val="00C00BE7"/>
    <w:rsid w:val="00C0424B"/>
    <w:rsid w:val="00C1530A"/>
    <w:rsid w:val="00C162BC"/>
    <w:rsid w:val="00C176ED"/>
    <w:rsid w:val="00C202B0"/>
    <w:rsid w:val="00C26A39"/>
    <w:rsid w:val="00C32E3F"/>
    <w:rsid w:val="00C34345"/>
    <w:rsid w:val="00C3461E"/>
    <w:rsid w:val="00C34712"/>
    <w:rsid w:val="00C456C0"/>
    <w:rsid w:val="00C461B4"/>
    <w:rsid w:val="00C47FAD"/>
    <w:rsid w:val="00C51B0C"/>
    <w:rsid w:val="00C56722"/>
    <w:rsid w:val="00C568F2"/>
    <w:rsid w:val="00C57EAC"/>
    <w:rsid w:val="00C73515"/>
    <w:rsid w:val="00C740F3"/>
    <w:rsid w:val="00C7436A"/>
    <w:rsid w:val="00C758C4"/>
    <w:rsid w:val="00C838C3"/>
    <w:rsid w:val="00C838DB"/>
    <w:rsid w:val="00C87518"/>
    <w:rsid w:val="00CB0493"/>
    <w:rsid w:val="00CB20E9"/>
    <w:rsid w:val="00CB2D5B"/>
    <w:rsid w:val="00CB5677"/>
    <w:rsid w:val="00CB67EA"/>
    <w:rsid w:val="00CB71FE"/>
    <w:rsid w:val="00CD3A5E"/>
    <w:rsid w:val="00CE2203"/>
    <w:rsid w:val="00CE2B9A"/>
    <w:rsid w:val="00CF48BA"/>
    <w:rsid w:val="00CF5769"/>
    <w:rsid w:val="00CF621C"/>
    <w:rsid w:val="00CF6F42"/>
    <w:rsid w:val="00D00559"/>
    <w:rsid w:val="00D02405"/>
    <w:rsid w:val="00D04B8E"/>
    <w:rsid w:val="00D06A35"/>
    <w:rsid w:val="00D107E5"/>
    <w:rsid w:val="00D119E1"/>
    <w:rsid w:val="00D13532"/>
    <w:rsid w:val="00D164AA"/>
    <w:rsid w:val="00D215E0"/>
    <w:rsid w:val="00D21F4D"/>
    <w:rsid w:val="00D25E41"/>
    <w:rsid w:val="00D347B3"/>
    <w:rsid w:val="00D40CA5"/>
    <w:rsid w:val="00D43013"/>
    <w:rsid w:val="00D4490F"/>
    <w:rsid w:val="00D44FFE"/>
    <w:rsid w:val="00D54497"/>
    <w:rsid w:val="00D54EFA"/>
    <w:rsid w:val="00D55295"/>
    <w:rsid w:val="00D624D4"/>
    <w:rsid w:val="00D67B31"/>
    <w:rsid w:val="00D7000A"/>
    <w:rsid w:val="00D73490"/>
    <w:rsid w:val="00D8220B"/>
    <w:rsid w:val="00D868CA"/>
    <w:rsid w:val="00D87CFA"/>
    <w:rsid w:val="00D9119A"/>
    <w:rsid w:val="00D96EC3"/>
    <w:rsid w:val="00DA79CF"/>
    <w:rsid w:val="00DB444C"/>
    <w:rsid w:val="00DB51AA"/>
    <w:rsid w:val="00DB5FF9"/>
    <w:rsid w:val="00DB7BF2"/>
    <w:rsid w:val="00DC088E"/>
    <w:rsid w:val="00DC3070"/>
    <w:rsid w:val="00DC528D"/>
    <w:rsid w:val="00DC743F"/>
    <w:rsid w:val="00DD1EDE"/>
    <w:rsid w:val="00DE0761"/>
    <w:rsid w:val="00DE3560"/>
    <w:rsid w:val="00DE5FA4"/>
    <w:rsid w:val="00DE7B9F"/>
    <w:rsid w:val="00DF2B95"/>
    <w:rsid w:val="00DF38BF"/>
    <w:rsid w:val="00DF6113"/>
    <w:rsid w:val="00E022B1"/>
    <w:rsid w:val="00E02C08"/>
    <w:rsid w:val="00E07225"/>
    <w:rsid w:val="00E15BFC"/>
    <w:rsid w:val="00E22031"/>
    <w:rsid w:val="00E22747"/>
    <w:rsid w:val="00E37DC7"/>
    <w:rsid w:val="00E4267F"/>
    <w:rsid w:val="00E446C9"/>
    <w:rsid w:val="00E55814"/>
    <w:rsid w:val="00E6520A"/>
    <w:rsid w:val="00E73C95"/>
    <w:rsid w:val="00E74D48"/>
    <w:rsid w:val="00E770CD"/>
    <w:rsid w:val="00E77780"/>
    <w:rsid w:val="00E80F84"/>
    <w:rsid w:val="00E82108"/>
    <w:rsid w:val="00E854F0"/>
    <w:rsid w:val="00E85C0A"/>
    <w:rsid w:val="00E8784C"/>
    <w:rsid w:val="00EA0FDF"/>
    <w:rsid w:val="00EB3B8A"/>
    <w:rsid w:val="00EB4D08"/>
    <w:rsid w:val="00EC1AEE"/>
    <w:rsid w:val="00ED57F1"/>
    <w:rsid w:val="00ED72D8"/>
    <w:rsid w:val="00EE1B0F"/>
    <w:rsid w:val="00EE601B"/>
    <w:rsid w:val="00EF2E1B"/>
    <w:rsid w:val="00EF32E3"/>
    <w:rsid w:val="00EF3E95"/>
    <w:rsid w:val="00EF4E9C"/>
    <w:rsid w:val="00EF5222"/>
    <w:rsid w:val="00F12323"/>
    <w:rsid w:val="00F2190B"/>
    <w:rsid w:val="00F24E1E"/>
    <w:rsid w:val="00F260D9"/>
    <w:rsid w:val="00F3078E"/>
    <w:rsid w:val="00F31B94"/>
    <w:rsid w:val="00F323FF"/>
    <w:rsid w:val="00F32E22"/>
    <w:rsid w:val="00F353FF"/>
    <w:rsid w:val="00F3623F"/>
    <w:rsid w:val="00F40208"/>
    <w:rsid w:val="00F40CCB"/>
    <w:rsid w:val="00F40CD6"/>
    <w:rsid w:val="00F45D1D"/>
    <w:rsid w:val="00F4721F"/>
    <w:rsid w:val="00F527DC"/>
    <w:rsid w:val="00F5310B"/>
    <w:rsid w:val="00F62F74"/>
    <w:rsid w:val="00F70E4F"/>
    <w:rsid w:val="00F72905"/>
    <w:rsid w:val="00F80CEC"/>
    <w:rsid w:val="00F8329A"/>
    <w:rsid w:val="00F91709"/>
    <w:rsid w:val="00F918EA"/>
    <w:rsid w:val="00F95BBD"/>
    <w:rsid w:val="00F97A32"/>
    <w:rsid w:val="00FA41B2"/>
    <w:rsid w:val="00FC0E2F"/>
    <w:rsid w:val="00FC25EB"/>
    <w:rsid w:val="00FD65DF"/>
    <w:rsid w:val="00FE3EC0"/>
    <w:rsid w:val="00FE6DC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409003"/>
  <w15:docId w15:val="{A7941F31-5ED7-4992-8CF9-01864B5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sv-SE"/>
    </w:rPr>
  </w:style>
  <w:style w:type="paragraph" w:styleId="Heading1">
    <w:name w:val="heading 1"/>
    <w:next w:val="BodyText"/>
    <w:link w:val="Heading1Char"/>
    <w:qFormat/>
    <w:pPr>
      <w:keepNext/>
      <w:keepLines/>
      <w:numPr>
        <w:numId w:val="6"/>
      </w:numPr>
      <w:spacing w:before="480"/>
      <w:outlineLvl w:val="0"/>
    </w:pPr>
    <w:rPr>
      <w:rFonts w:ascii="Arial" w:hAnsi="Arial"/>
      <w:kern w:val="28"/>
      <w:sz w:val="40"/>
      <w:lang w:val="en-US" w:eastAsia="en-US"/>
    </w:rPr>
  </w:style>
  <w:style w:type="paragraph" w:styleId="Heading2">
    <w:name w:val="heading 2"/>
    <w:basedOn w:val="Heading1"/>
    <w:next w:val="BodyText"/>
    <w:link w:val="Heading2Char"/>
    <w:qFormat/>
    <w:pPr>
      <w:numPr>
        <w:ilvl w:val="1"/>
      </w:numPr>
      <w:outlineLvl w:val="1"/>
    </w:pPr>
    <w:rPr>
      <w:sz w:val="32"/>
    </w:rPr>
  </w:style>
  <w:style w:type="paragraph" w:styleId="Heading3">
    <w:name w:val="heading 3"/>
    <w:basedOn w:val="Heading2"/>
    <w:next w:val="BodyText"/>
    <w:link w:val="Heading3Char"/>
    <w:qFormat/>
    <w:pPr>
      <w:numPr>
        <w:ilvl w:val="2"/>
      </w:num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link w:val="Heading4Char"/>
    <w:qFormat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DF38BF"/>
    <w:pPr>
      <w:numPr>
        <w:ilvl w:val="4"/>
      </w:numPr>
      <w:outlineLvl w:val="4"/>
    </w:pPr>
    <w:rPr>
      <w:bCs/>
    </w:rPr>
  </w:style>
  <w:style w:type="paragraph" w:styleId="Heading6">
    <w:name w:val="heading 6"/>
    <w:basedOn w:val="Heading5"/>
    <w:next w:val="BodyText"/>
    <w:link w:val="Heading6Char"/>
    <w:qFormat/>
    <w:rsid w:val="00DF38BF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qFormat/>
    <w:rsid w:val="00C838DB"/>
    <w:pPr>
      <w:numPr>
        <w:ilvl w:val="6"/>
      </w:num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541C5"/>
    <w:pPr>
      <w:keepNext/>
      <w:outlineLvl w:val="7"/>
    </w:pPr>
    <w:rPr>
      <w:rFonts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541C5"/>
    <w:pPr>
      <w:widowControl w:val="0"/>
      <w:spacing w:before="240" w:after="60" w:line="240" w:lineRule="atLeast"/>
      <w:outlineLvl w:val="8"/>
    </w:pPr>
    <w:rPr>
      <w:rFonts w:ascii="Times New Roman" w:hAnsi="Times New Roman"/>
      <w:b/>
      <w:i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EHPT,Body Text2, ändrad,ändrad,AvtalBrödtext,Bodytext,AvtalBrodtext,andrad,compact,Body3,Requirements,Body Text ,Body Text level 1,Response,à¹×éÍàÃ×èÍ§,paragraph 2,body indent,bt,- TF,AvtalBr,Body,body text,body text1,bt1,body text2,bt2"/>
    <w:link w:val="BodyTextChar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1701"/>
    </w:pPr>
    <w:rPr>
      <w:rFonts w:ascii="Arial" w:hAnsi="Arial"/>
      <w:sz w:val="22"/>
      <w:lang w:val="en-US" w:eastAsia="en-US"/>
    </w:rPr>
  </w:style>
  <w:style w:type="paragraph" w:customStyle="1" w:styleId="DocName">
    <w:name w:val="DocName"/>
    <w:rsid w:val="00D54497"/>
    <w:pPr>
      <w:spacing w:before="240" w:after="160"/>
      <w:jc w:val="right"/>
    </w:pPr>
    <w:rPr>
      <w:rFonts w:ascii="Arial" w:hAnsi="Arial"/>
      <w:color w:val="666666"/>
      <w:sz w:val="36"/>
      <w:lang w:val="en-US" w:eastAsia="en-US"/>
    </w:rPr>
  </w:style>
  <w:style w:type="paragraph" w:customStyle="1" w:styleId="TableCaptionColumn">
    <w:name w:val="TableCaptionColumn"/>
    <w:next w:val="BodyText"/>
    <w:pPr>
      <w:keepNext/>
      <w:keepLines/>
      <w:tabs>
        <w:tab w:val="left" w:pos="1134"/>
        <w:tab w:val="left" w:pos="3119"/>
      </w:tabs>
      <w:spacing w:before="320" w:after="60"/>
      <w:ind w:left="2835" w:hanging="1134"/>
    </w:pPr>
    <w:rPr>
      <w:rFonts w:ascii="Arial" w:hAnsi="Arial"/>
      <w:bCs/>
      <w:i/>
      <w:kern w:val="26"/>
      <w:sz w:val="22"/>
      <w:lang w:val="en-US" w:eastAsia="en-US"/>
    </w:rPr>
  </w:style>
  <w:style w:type="paragraph" w:styleId="Footer">
    <w:name w:val="footer"/>
    <w:basedOn w:val="Normal"/>
    <w:link w:val="FooterChar"/>
    <w:rsid w:val="00B728F5"/>
    <w:pPr>
      <w:tabs>
        <w:tab w:val="center" w:pos="4536"/>
        <w:tab w:val="right" w:pos="9072"/>
      </w:tabs>
    </w:pPr>
  </w:style>
  <w:style w:type="paragraph" w:customStyle="1" w:styleId="FooterText">
    <w:name w:val="FooterText"/>
    <w:rsid w:val="001A58DD"/>
    <w:pPr>
      <w:ind w:left="-113"/>
    </w:pPr>
    <w:rPr>
      <w:rFonts w:ascii="Arial" w:hAnsi="Arial" w:cs="Arial"/>
      <w:color w:val="666666"/>
      <w:sz w:val="16"/>
      <w:lang w:val="en-US" w:eastAsia="en-US"/>
    </w:rPr>
  </w:style>
  <w:style w:type="paragraph" w:customStyle="1" w:styleId="PageNo">
    <w:name w:val="PageNo"/>
    <w:pPr>
      <w:jc w:val="right"/>
    </w:pPr>
    <w:rPr>
      <w:rFonts w:ascii="Arial" w:hAnsi="Arial"/>
      <w:sz w:val="18"/>
      <w:lang w:val="en-US" w:eastAsia="en-US"/>
    </w:rPr>
  </w:style>
  <w:style w:type="paragraph" w:styleId="Header">
    <w:name w:val="header"/>
    <w:link w:val="HeaderChar"/>
    <w:rsid w:val="00C838DB"/>
    <w:pPr>
      <w:tabs>
        <w:tab w:val="center" w:pos="4536"/>
        <w:tab w:val="right" w:pos="9072"/>
      </w:tabs>
      <w:spacing w:before="240"/>
      <w:jc w:val="right"/>
    </w:pPr>
    <w:rPr>
      <w:rFonts w:ascii="Arial" w:hAnsi="Arial"/>
      <w:color w:val="666666"/>
      <w:sz w:val="16"/>
      <w:lang w:val="en-US" w:eastAsia="en-US"/>
    </w:rPr>
  </w:style>
  <w:style w:type="paragraph" w:styleId="TOC1">
    <w:name w:val="toc 1"/>
    <w:next w:val="Normal"/>
    <w:autoRedefine/>
    <w:uiPriority w:val="39"/>
    <w:rsid w:val="005A1C08"/>
    <w:pPr>
      <w:tabs>
        <w:tab w:val="right" w:leader="dot" w:pos="9639"/>
      </w:tabs>
      <w:spacing w:before="240"/>
      <w:ind w:left="2835" w:hanging="1134"/>
    </w:pPr>
    <w:rPr>
      <w:rFonts w:ascii="Arial" w:hAnsi="Arial"/>
      <w:b/>
      <w:noProof/>
      <w:sz w:val="22"/>
      <w:szCs w:val="22"/>
      <w:lang w:val="en-US" w:eastAsia="en-US"/>
    </w:rPr>
  </w:style>
  <w:style w:type="paragraph" w:customStyle="1" w:styleId="Text">
    <w:name w:val="Text"/>
    <w:link w:val="TextChar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1701"/>
    </w:pPr>
    <w:rPr>
      <w:rFonts w:ascii="Arial" w:hAnsi="Arial"/>
      <w:sz w:val="22"/>
      <w:lang w:val="en-US" w:eastAsia="en-US"/>
    </w:rPr>
  </w:style>
  <w:style w:type="paragraph" w:styleId="TOC2">
    <w:name w:val="toc 2"/>
    <w:basedOn w:val="TOC1"/>
    <w:next w:val="Normal"/>
    <w:autoRedefine/>
    <w:uiPriority w:val="39"/>
    <w:rsid w:val="00B728F5"/>
    <w:pPr>
      <w:spacing w:before="0"/>
    </w:pPr>
    <w:rPr>
      <w:b w:val="0"/>
    </w:rPr>
  </w:style>
  <w:style w:type="paragraph" w:styleId="TOC3">
    <w:name w:val="toc 3"/>
    <w:basedOn w:val="TOC2"/>
    <w:next w:val="Normal"/>
    <w:autoRedefine/>
    <w:uiPriority w:val="39"/>
    <w:rsid w:val="005A1C08"/>
  </w:style>
  <w:style w:type="paragraph" w:styleId="TOC4">
    <w:name w:val="toc 4"/>
    <w:basedOn w:val="TOC3"/>
    <w:next w:val="Normal"/>
    <w:autoRedefine/>
    <w:uiPriority w:val="39"/>
    <w:rsid w:val="005A1C08"/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paragraph" w:customStyle="1" w:styleId="Contents">
    <w:name w:val="Contents"/>
    <w:next w:val="Normal"/>
    <w:pPr>
      <w:spacing w:before="480" w:after="240"/>
      <w:ind w:left="1701"/>
    </w:pPr>
    <w:rPr>
      <w:rFonts w:ascii="Arial" w:hAnsi="Arial"/>
      <w:noProof/>
      <w:sz w:val="36"/>
      <w:lang w:val="en-US" w:eastAsia="en-US"/>
    </w:rPr>
  </w:style>
  <w:style w:type="paragraph" w:customStyle="1" w:styleId="Heading">
    <w:name w:val="Heading"/>
    <w:next w:val="BodyText"/>
    <w:pPr>
      <w:keepNext/>
      <w:spacing w:before="480" w:after="280"/>
      <w:ind w:left="1701"/>
    </w:pPr>
    <w:rPr>
      <w:rFonts w:ascii="Arial" w:hAnsi="Arial"/>
      <w:sz w:val="36"/>
      <w:lang w:val="en-US" w:eastAsia="en-US"/>
    </w:rPr>
  </w:style>
  <w:style w:type="paragraph" w:styleId="Title">
    <w:name w:val="Title"/>
    <w:next w:val="BodyText"/>
    <w:link w:val="TitleChar"/>
    <w:qFormat/>
    <w:rsid w:val="00275CA4"/>
    <w:pPr>
      <w:spacing w:before="1200"/>
    </w:pPr>
    <w:rPr>
      <w:rFonts w:ascii="Arial" w:hAnsi="Arial"/>
      <w:sz w:val="48"/>
      <w:lang w:val="en-US" w:eastAsia="en-US"/>
    </w:rPr>
  </w:style>
  <w:style w:type="paragraph" w:customStyle="1" w:styleId="Subtitle1">
    <w:name w:val="Subtitle1"/>
    <w:rsid w:val="00FE3EC0"/>
    <w:pPr>
      <w:spacing w:before="240"/>
    </w:pPr>
    <w:rPr>
      <w:rFonts w:ascii="Arial" w:hAnsi="Arial"/>
      <w:kern w:val="56"/>
      <w:sz w:val="36"/>
      <w:lang w:val="en-US" w:eastAsia="en-US"/>
    </w:rPr>
  </w:style>
  <w:style w:type="paragraph" w:styleId="Caption">
    <w:name w:val="caption"/>
    <w:next w:val="BodyText"/>
    <w:qFormat/>
    <w:pPr>
      <w:tabs>
        <w:tab w:val="left" w:pos="3119"/>
      </w:tabs>
      <w:spacing w:before="120" w:after="60"/>
      <w:ind w:left="2835" w:hanging="1134"/>
    </w:pPr>
    <w:rPr>
      <w:rFonts w:ascii="Arial" w:hAnsi="Arial"/>
      <w:i/>
      <w:kern w:val="20"/>
      <w:sz w:val="22"/>
      <w:lang w:val="en-US" w:eastAsia="en-US"/>
    </w:rPr>
  </w:style>
  <w:style w:type="paragraph" w:styleId="ListBullet">
    <w:name w:val="List Bullet"/>
    <w:pPr>
      <w:numPr>
        <w:numId w:val="1"/>
      </w:numPr>
    </w:pPr>
    <w:rPr>
      <w:rFonts w:ascii="Arial" w:hAnsi="Arial"/>
      <w:sz w:val="22"/>
      <w:lang w:val="en-US" w:eastAsia="en-US"/>
    </w:r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Bullet2">
    <w:name w:val="List Bullet 2"/>
    <w:pPr>
      <w:numPr>
        <w:numId w:val="2"/>
      </w:numPr>
      <w:spacing w:before="220"/>
    </w:pPr>
    <w:rPr>
      <w:rFonts w:ascii="Arial" w:hAnsi="Arial"/>
      <w:sz w:val="22"/>
      <w:lang w:val="en-US" w:eastAsia="en-US"/>
    </w:rPr>
  </w:style>
  <w:style w:type="paragraph" w:customStyle="1" w:styleId="Note">
    <w:name w:val="Note"/>
    <w:next w:val="BodyText"/>
    <w:pPr>
      <w:tabs>
        <w:tab w:val="left" w:pos="2495"/>
      </w:tabs>
      <w:spacing w:before="240"/>
      <w:ind w:left="2495" w:hanging="794"/>
    </w:pPr>
    <w:rPr>
      <w:rFonts w:ascii="Arial" w:hAnsi="Arial"/>
      <w:sz w:val="22"/>
      <w:lang w:val="en-US" w:eastAsia="en-US"/>
    </w:rPr>
  </w:style>
  <w:style w:type="paragraph" w:styleId="List">
    <w:name w:val="List"/>
    <w:rsid w:val="004E04BA"/>
    <w:pPr>
      <w:spacing w:before="180"/>
    </w:pPr>
    <w:rPr>
      <w:rFonts w:ascii="Arial" w:hAnsi="Arial"/>
      <w:sz w:val="22"/>
      <w:lang w:val="en-US" w:eastAsia="en-US"/>
    </w:rPr>
  </w:style>
  <w:style w:type="paragraph" w:styleId="List2">
    <w:name w:val="List 2"/>
    <w:rsid w:val="00C176ED"/>
    <w:pPr>
      <w:numPr>
        <w:numId w:val="11"/>
      </w:numPr>
      <w:spacing w:before="180"/>
    </w:pPr>
    <w:rPr>
      <w:rFonts w:ascii="Arial" w:hAnsi="Arial"/>
      <w:sz w:val="22"/>
      <w:lang w:val="en-US" w:eastAsia="en-US"/>
    </w:rPr>
  </w:style>
  <w:style w:type="paragraph" w:customStyle="1" w:styleId="Listnumbersingleline">
    <w:name w:val="List number single line"/>
    <w:rsid w:val="007E2CE7"/>
    <w:pPr>
      <w:numPr>
        <w:numId w:val="3"/>
      </w:numPr>
      <w:tabs>
        <w:tab w:val="clear" w:pos="2069"/>
        <w:tab w:val="num" w:pos="2070"/>
      </w:tabs>
      <w:ind w:left="2070" w:hanging="369"/>
    </w:pPr>
    <w:rPr>
      <w:rFonts w:ascii="Arial" w:hAnsi="Arial"/>
      <w:sz w:val="22"/>
      <w:lang w:val="en-US" w:eastAsia="en-US"/>
    </w:rPr>
  </w:style>
  <w:style w:type="paragraph" w:customStyle="1" w:styleId="Listnumberdoubleline">
    <w:name w:val="List number double line"/>
    <w:rsid w:val="00FD65DF"/>
    <w:pPr>
      <w:numPr>
        <w:numId w:val="10"/>
      </w:numPr>
      <w:spacing w:before="220"/>
    </w:pPr>
    <w:rPr>
      <w:rFonts w:ascii="Arial" w:hAnsi="Arial"/>
      <w:sz w:val="22"/>
      <w:lang w:val="en-US" w:eastAsia="en-US"/>
    </w:rPr>
  </w:style>
  <w:style w:type="paragraph" w:customStyle="1" w:styleId="Listabcsingleline">
    <w:name w:val="List abc single line"/>
    <w:pPr>
      <w:numPr>
        <w:numId w:val="4"/>
      </w:numPr>
    </w:pPr>
    <w:rPr>
      <w:rFonts w:ascii="Arial" w:hAnsi="Arial"/>
      <w:sz w:val="22"/>
      <w:lang w:val="en-US" w:eastAsia="en-US"/>
    </w:rPr>
  </w:style>
  <w:style w:type="paragraph" w:customStyle="1" w:styleId="Listabcdoubleline">
    <w:name w:val="List abc double line"/>
    <w:pPr>
      <w:numPr>
        <w:numId w:val="5"/>
      </w:numPr>
      <w:spacing w:before="240"/>
    </w:pPr>
    <w:rPr>
      <w:rFonts w:ascii="Arial" w:hAnsi="Arial"/>
      <w:sz w:val="22"/>
      <w:lang w:val="en-US" w:eastAsia="en-US"/>
    </w:rPr>
  </w:style>
  <w:style w:type="paragraph" w:customStyle="1" w:styleId="ProgramStyle">
    <w:name w:val="ProgramStyle"/>
    <w:next w:val="BodyText"/>
    <w:pPr>
      <w:ind w:left="1701"/>
    </w:pPr>
    <w:rPr>
      <w:rFonts w:ascii="Courier New" w:hAnsi="Courier New"/>
      <w:sz w:val="16"/>
      <w:lang w:val="en-US" w:eastAsia="en-US"/>
    </w:rPr>
  </w:style>
  <w:style w:type="paragraph" w:customStyle="1" w:styleId="TableCaption">
    <w:name w:val="TableCaption"/>
    <w:next w:val="BodyText"/>
    <w:pPr>
      <w:keepNext/>
      <w:keepLines/>
      <w:tabs>
        <w:tab w:val="left" w:pos="1134"/>
      </w:tabs>
      <w:spacing w:before="320" w:after="60"/>
      <w:ind w:left="1134" w:hanging="1134"/>
    </w:pPr>
    <w:rPr>
      <w:rFonts w:ascii="Arial" w:hAnsi="Arial"/>
      <w:bCs/>
      <w:i/>
      <w:kern w:val="20"/>
      <w:sz w:val="22"/>
      <w:lang w:val="en-US" w:eastAsia="en-US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sv-SE"/>
    </w:rPr>
  </w:style>
  <w:style w:type="character" w:styleId="Hyperlink">
    <w:name w:val="Hyperlink"/>
    <w:uiPriority w:val="99"/>
    <w:rsid w:val="00B728F5"/>
    <w:rPr>
      <w:color w:val="0000FF"/>
      <w:u w:val="single"/>
      <w:lang w:val="en-US"/>
    </w:rPr>
  </w:style>
  <w:style w:type="paragraph" w:customStyle="1" w:styleId="DocNo">
    <w:name w:val="DocNo"/>
    <w:pPr>
      <w:jc w:val="right"/>
    </w:pPr>
    <w:rPr>
      <w:rFonts w:ascii="Arial" w:hAnsi="Arial" w:cs="Arial"/>
      <w:sz w:val="12"/>
      <w:lang w:val="en-US" w:eastAsia="en-US"/>
    </w:rPr>
  </w:style>
  <w:style w:type="character" w:styleId="FollowedHyperlink">
    <w:name w:val="FollowedHyperlink"/>
    <w:rsid w:val="00B728F5"/>
    <w:rPr>
      <w:color w:val="800080"/>
      <w:u w:val="single"/>
      <w:lang w:val="en-US"/>
    </w:rPr>
  </w:style>
  <w:style w:type="paragraph" w:customStyle="1" w:styleId="TableHeading">
    <w:name w:val="TableHeading"/>
    <w:basedOn w:val="TableText"/>
    <w:next w:val="BodyText"/>
    <w:rsid w:val="00B728F5"/>
    <w:rPr>
      <w:b/>
      <w:sz w:val="22"/>
    </w:rPr>
  </w:style>
  <w:style w:type="paragraph" w:customStyle="1" w:styleId="TableText">
    <w:name w:val="TableText"/>
    <w:pPr>
      <w:spacing w:before="80" w:after="80"/>
    </w:pPr>
    <w:rPr>
      <w:rFonts w:ascii="Arial" w:hAnsi="Arial"/>
      <w:kern w:val="26"/>
      <w:lang w:val="en-US" w:eastAsia="en-US"/>
    </w:rPr>
  </w:style>
  <w:style w:type="paragraph" w:styleId="TableofFigures">
    <w:name w:val="table of figures"/>
    <w:next w:val="BodyText"/>
    <w:semiHidden/>
    <w:pPr>
      <w:tabs>
        <w:tab w:val="left" w:pos="1701"/>
        <w:tab w:val="right" w:pos="9356"/>
      </w:tabs>
      <w:spacing w:after="240"/>
    </w:pPr>
    <w:rPr>
      <w:rFonts w:ascii="Arial" w:hAnsi="Arial"/>
      <w:noProof/>
      <w:sz w:val="22"/>
      <w:szCs w:val="24"/>
      <w:lang w:val="en-US" w:eastAsia="en-US"/>
    </w:rPr>
  </w:style>
  <w:style w:type="paragraph" w:customStyle="1" w:styleId="ColumnCaption">
    <w:name w:val="ColumnCaption"/>
    <w:basedOn w:val="CaptionFigureExternal"/>
    <w:next w:val="BodyText"/>
    <w:pPr>
      <w:keepLines/>
      <w:tabs>
        <w:tab w:val="left" w:pos="3119"/>
      </w:tabs>
      <w:ind w:left="2835" w:hanging="1134"/>
    </w:pPr>
  </w:style>
  <w:style w:type="paragraph" w:customStyle="1" w:styleId="CaptionFigureExternal">
    <w:name w:val="CaptionFigureExternal"/>
    <w:next w:val="BodyText"/>
    <w:pPr>
      <w:tabs>
        <w:tab w:val="left" w:pos="1134"/>
      </w:tabs>
      <w:spacing w:before="60" w:after="120"/>
    </w:pPr>
    <w:rPr>
      <w:rFonts w:ascii="Arial" w:hAnsi="Arial"/>
      <w:i/>
      <w:kern w:val="26"/>
      <w:sz w:val="22"/>
      <w:lang w:val="en-US" w:eastAsia="en-US"/>
    </w:rPr>
  </w:style>
  <w:style w:type="paragraph" w:customStyle="1" w:styleId="Captionwide">
    <w:name w:val="Caption wide"/>
    <w:next w:val="BodyText"/>
    <w:pPr>
      <w:tabs>
        <w:tab w:val="left" w:pos="1134"/>
      </w:tabs>
      <w:spacing w:before="120" w:after="60"/>
      <w:ind w:left="1134" w:hanging="1134"/>
    </w:pPr>
    <w:rPr>
      <w:rFonts w:ascii="Arial" w:hAnsi="Arial"/>
      <w:i/>
      <w:sz w:val="22"/>
      <w:lang w:val="en-US" w:eastAsia="en-US"/>
    </w:rPr>
  </w:style>
  <w:style w:type="paragraph" w:customStyle="1" w:styleId="IndentedBodyText">
    <w:name w:val="Indented BodyText"/>
    <w:basedOn w:val="BodyText"/>
    <w:next w:val="BodyText"/>
    <w:rsid w:val="00B728F5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</w:style>
  <w:style w:type="paragraph" w:customStyle="1" w:styleId="BlueIndentedBoldBodyText">
    <w:name w:val="BlueIndentedBoldBodyText"/>
    <w:basedOn w:val="IndentedBodyText"/>
    <w:next w:val="BlueIndentedText"/>
    <w:rsid w:val="00B728F5"/>
    <w:rPr>
      <w:b/>
      <w:color w:val="0000FF"/>
    </w:rPr>
  </w:style>
  <w:style w:type="paragraph" w:customStyle="1" w:styleId="BlueIndentedText">
    <w:name w:val="BlueIndentedText"/>
    <w:basedOn w:val="Text"/>
    <w:next w:val="BodyText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  <w:rPr>
      <w:color w:val="0000FF"/>
    </w:rPr>
  </w:style>
  <w:style w:type="paragraph" w:customStyle="1" w:styleId="Term-list">
    <w:name w:val="Term-list"/>
    <w:rsid w:val="00C56722"/>
    <w:pPr>
      <w:spacing w:before="240"/>
      <w:ind w:left="3969" w:hanging="2268"/>
    </w:pPr>
    <w:rPr>
      <w:rFonts w:ascii="Arial" w:hAnsi="Arial"/>
      <w:sz w:val="22"/>
      <w:lang w:val="en-US" w:eastAsia="en-US"/>
    </w:rPr>
  </w:style>
  <w:style w:type="paragraph" w:styleId="ListNumber">
    <w:name w:val="List Number"/>
    <w:rsid w:val="00C56722"/>
    <w:pPr>
      <w:numPr>
        <w:numId w:val="8"/>
      </w:numPr>
      <w:spacing w:before="180"/>
    </w:pPr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rsid w:val="0066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B6F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C32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2E3F"/>
    <w:rPr>
      <w:rFonts w:ascii="Arial" w:hAnsi="Arial"/>
      <w:lang w:val="en-US" w:eastAsia="sv-SE"/>
    </w:rPr>
  </w:style>
  <w:style w:type="paragraph" w:styleId="ListNumber2">
    <w:name w:val="List Number 2"/>
    <w:basedOn w:val="Normal"/>
    <w:rsid w:val="00C32E3F"/>
    <w:pPr>
      <w:numPr>
        <w:numId w:val="7"/>
      </w:numPr>
      <w:contextualSpacing/>
    </w:pPr>
  </w:style>
  <w:style w:type="character" w:customStyle="1" w:styleId="TextChar">
    <w:name w:val="Text Char"/>
    <w:basedOn w:val="DefaultParagraphFont"/>
    <w:link w:val="Text"/>
    <w:rsid w:val="005C5BA0"/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aliases w:val="EHPT Char,Body Text2 Char, ändrad Char,ändrad Char,AvtalBrödtext Char,Bodytext Char,AvtalBrodtext Char,andrad Char,compact Char,Body3 Char,Requirements Char,Body Text  Char,Body Text level 1 Char,Response Char,à¹×éÍàÃ×èÍ§ Char,bt Char"/>
    <w:basedOn w:val="DefaultParagraphFont"/>
    <w:link w:val="BodyText"/>
    <w:rsid w:val="005C5BA0"/>
    <w:rPr>
      <w:rFonts w:ascii="Arial" w:hAnsi="Arial"/>
      <w:sz w:val="22"/>
      <w:lang w:val="en-US" w:eastAsia="en-US"/>
    </w:rPr>
  </w:style>
  <w:style w:type="character" w:styleId="FootnoteReference">
    <w:name w:val="footnote reference"/>
    <w:basedOn w:val="DefaultParagraphFont"/>
    <w:rsid w:val="005C5BA0"/>
    <w:rPr>
      <w:vertAlign w:val="superscript"/>
    </w:rPr>
  </w:style>
  <w:style w:type="character" w:styleId="CommentReference">
    <w:name w:val="annotation reference"/>
    <w:basedOn w:val="DefaultParagraphFont"/>
    <w:rsid w:val="006D0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2CA"/>
    <w:rPr>
      <w:rFonts w:ascii="Arial" w:hAnsi="Arial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6D0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2CA"/>
    <w:rPr>
      <w:rFonts w:ascii="Arial" w:hAnsi="Arial"/>
      <w:b/>
      <w:bCs/>
      <w:lang w:val="en-US" w:eastAsia="sv-SE"/>
    </w:rPr>
  </w:style>
  <w:style w:type="character" w:customStyle="1" w:styleId="Heading8Char">
    <w:name w:val="Heading 8 Char"/>
    <w:basedOn w:val="DefaultParagraphFont"/>
    <w:link w:val="Heading8"/>
    <w:rsid w:val="007541C5"/>
    <w:rPr>
      <w:rFonts w:ascii="Arial" w:hAnsi="Arial" w:cs="Arial"/>
      <w:b/>
      <w:bCs/>
      <w:lang w:val="en-US" w:eastAsia="sv-SE"/>
    </w:rPr>
  </w:style>
  <w:style w:type="character" w:customStyle="1" w:styleId="Heading9Char">
    <w:name w:val="Heading 9 Char"/>
    <w:basedOn w:val="DefaultParagraphFont"/>
    <w:link w:val="Heading9"/>
    <w:rsid w:val="007541C5"/>
    <w:rPr>
      <w:b/>
      <w:i/>
      <w:sz w:val="18"/>
      <w:lang w:val="en-GB" w:eastAsia="en-US"/>
    </w:rPr>
  </w:style>
  <w:style w:type="paragraph" w:customStyle="1" w:styleId="ListNumber0">
    <w:name w:val="ListNumber"/>
    <w:rsid w:val="007541C5"/>
    <w:pPr>
      <w:tabs>
        <w:tab w:val="num" w:pos="2070"/>
      </w:tabs>
      <w:spacing w:before="180"/>
      <w:ind w:left="2070" w:hanging="369"/>
    </w:pPr>
    <w:rPr>
      <w:rFonts w:ascii="Arial" w:hAnsi="Arial"/>
      <w:sz w:val="22"/>
      <w:lang w:val="en-GB" w:eastAsia="en-US"/>
    </w:rPr>
  </w:style>
  <w:style w:type="paragraph" w:customStyle="1" w:styleId="xl72">
    <w:name w:val="xl72"/>
    <w:basedOn w:val="Normal"/>
    <w:rsid w:val="007541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lang w:val="en-GB" w:eastAsia="en-US"/>
    </w:rPr>
  </w:style>
  <w:style w:type="character" w:customStyle="1" w:styleId="description1">
    <w:name w:val="description1"/>
    <w:basedOn w:val="DefaultParagraphFont"/>
    <w:rsid w:val="007541C5"/>
    <w:rPr>
      <w:rFonts w:ascii="Verdana" w:hAnsi="Verdana" w:hint="default"/>
    </w:rPr>
  </w:style>
  <w:style w:type="paragraph" w:customStyle="1" w:styleId="HeadingABC">
    <w:name w:val="Heading ABC"/>
    <w:basedOn w:val="Heading0"/>
    <w:rsid w:val="007541C5"/>
    <w:pPr>
      <w:numPr>
        <w:numId w:val="13"/>
      </w:numPr>
    </w:pPr>
  </w:style>
  <w:style w:type="paragraph" w:customStyle="1" w:styleId="Heading0">
    <w:name w:val="Heading 0"/>
    <w:basedOn w:val="Heading4"/>
    <w:rsid w:val="007541C5"/>
    <w:pPr>
      <w:keepLines w:val="0"/>
      <w:numPr>
        <w:ilvl w:val="0"/>
        <w:numId w:val="0"/>
      </w:numPr>
      <w:spacing w:before="240"/>
      <w:ind w:left="397" w:firstLine="1304"/>
    </w:pPr>
    <w:rPr>
      <w:rFonts w:cs="Arial"/>
      <w:bCs/>
      <w:kern w:val="0"/>
      <w:sz w:val="24"/>
      <w:szCs w:val="24"/>
      <w:u w:val="single"/>
      <w:lang w:val="hr-HR"/>
    </w:rPr>
  </w:style>
  <w:style w:type="paragraph" w:styleId="BodyText3">
    <w:name w:val="Body Text 3"/>
    <w:basedOn w:val="Normal"/>
    <w:link w:val="BodyText3Char"/>
    <w:rsid w:val="007541C5"/>
    <w:pPr>
      <w:jc w:val="both"/>
    </w:pPr>
    <w:rPr>
      <w:rFonts w:ascii="Times New Roman" w:hAnsi="Times New Roman"/>
      <w:sz w:val="24"/>
      <w:lang w:val="hr-HR" w:eastAsia="en-US"/>
    </w:rPr>
  </w:style>
  <w:style w:type="character" w:customStyle="1" w:styleId="BodyText3Char">
    <w:name w:val="Body Text 3 Char"/>
    <w:basedOn w:val="DefaultParagraphFont"/>
    <w:link w:val="BodyText3"/>
    <w:rsid w:val="007541C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7541C5"/>
    <w:rPr>
      <w:rFonts w:ascii="Times New Roman" w:hAnsi="Times New Roman"/>
      <w:color w:val="00FF00"/>
      <w:sz w:val="24"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7541C5"/>
    <w:rPr>
      <w:color w:val="00FF00"/>
      <w:sz w:val="24"/>
      <w:szCs w:val="24"/>
      <w:lang w:eastAsia="en-US"/>
    </w:rPr>
  </w:style>
  <w:style w:type="paragraph" w:customStyle="1" w:styleId="Listnumberdoublelinewide">
    <w:name w:val="List number double line (wide)"/>
    <w:basedOn w:val="Listnumberdoubleline"/>
    <w:rsid w:val="007541C5"/>
    <w:pPr>
      <w:numPr>
        <w:numId w:val="0"/>
      </w:numPr>
      <w:tabs>
        <w:tab w:val="num" w:pos="720"/>
      </w:tabs>
      <w:ind w:left="720" w:hanging="360"/>
    </w:pPr>
  </w:style>
  <w:style w:type="paragraph" w:customStyle="1" w:styleId="ListBulletwide">
    <w:name w:val="List Bullet (wide)"/>
    <w:rsid w:val="007541C5"/>
    <w:pPr>
      <w:tabs>
        <w:tab w:val="num" w:pos="720"/>
      </w:tabs>
      <w:ind w:left="720" w:hanging="360"/>
    </w:pPr>
    <w:rPr>
      <w:rFonts w:ascii="Arial" w:hAnsi="Arial"/>
      <w:sz w:val="22"/>
      <w:lang w:val="en-US" w:eastAsia="en-US"/>
    </w:rPr>
  </w:style>
  <w:style w:type="paragraph" w:customStyle="1" w:styleId="HeadingBP1">
    <w:name w:val="HeadingBP 1"/>
    <w:basedOn w:val="Heading1"/>
    <w:rsid w:val="007541C5"/>
    <w:pPr>
      <w:keepLines w:val="0"/>
      <w:numPr>
        <w:numId w:val="12"/>
      </w:numPr>
      <w:spacing w:before="240"/>
    </w:pPr>
    <w:rPr>
      <w:rFonts w:cs="Arial"/>
      <w:b/>
      <w:bCs/>
      <w:kern w:val="0"/>
      <w:sz w:val="24"/>
      <w:szCs w:val="24"/>
      <w:u w:val="single"/>
      <w:lang w:val="hr-HR"/>
    </w:rPr>
  </w:style>
  <w:style w:type="paragraph" w:customStyle="1" w:styleId="HeadingBP3">
    <w:name w:val="HeadingBP 3"/>
    <w:basedOn w:val="Heading3"/>
    <w:rsid w:val="007541C5"/>
    <w:pPr>
      <w:keepLines w:val="0"/>
      <w:numPr>
        <w:numId w:val="12"/>
      </w:numPr>
      <w:spacing w:before="240"/>
    </w:pPr>
    <w:rPr>
      <w:rFonts w:cs="Arial"/>
      <w:bCs/>
      <w:kern w:val="0"/>
      <w:szCs w:val="24"/>
      <w:u w:val="single"/>
      <w:lang w:val="hr-HR"/>
    </w:rPr>
  </w:style>
  <w:style w:type="paragraph" w:customStyle="1" w:styleId="HeadingBP2">
    <w:name w:val="HeadingBP 2"/>
    <w:basedOn w:val="Heading2"/>
    <w:rsid w:val="007541C5"/>
    <w:pPr>
      <w:keepLines w:val="0"/>
      <w:numPr>
        <w:numId w:val="12"/>
      </w:numPr>
      <w:spacing w:before="240"/>
    </w:pPr>
    <w:rPr>
      <w:rFonts w:cs="Arial"/>
      <w:b/>
      <w:bCs/>
      <w:kern w:val="0"/>
      <w:sz w:val="24"/>
      <w:szCs w:val="24"/>
      <w:u w:val="single"/>
      <w:lang w:val="hr-HR"/>
    </w:rPr>
  </w:style>
  <w:style w:type="paragraph" w:customStyle="1" w:styleId="HeadingBP4">
    <w:name w:val="HeadingBP 4"/>
    <w:basedOn w:val="Heading4"/>
    <w:rsid w:val="007541C5"/>
    <w:pPr>
      <w:keepLines w:val="0"/>
      <w:numPr>
        <w:numId w:val="12"/>
      </w:numPr>
      <w:tabs>
        <w:tab w:val="clear" w:pos="2007"/>
        <w:tab w:val="left" w:pos="1701"/>
      </w:tabs>
      <w:spacing w:before="240"/>
    </w:pPr>
    <w:rPr>
      <w:rFonts w:cs="Arial"/>
      <w:bCs/>
      <w:kern w:val="0"/>
      <w:sz w:val="24"/>
      <w:szCs w:val="24"/>
      <w:u w:val="single"/>
      <w:lang w:val="hr-HR"/>
    </w:rPr>
  </w:style>
  <w:style w:type="paragraph" w:customStyle="1" w:styleId="HeadingBP5">
    <w:name w:val="HeadingBP 5"/>
    <w:basedOn w:val="Heading5"/>
    <w:autoRedefine/>
    <w:rsid w:val="007541C5"/>
    <w:pPr>
      <w:keepLines w:val="0"/>
      <w:numPr>
        <w:numId w:val="12"/>
      </w:numPr>
      <w:tabs>
        <w:tab w:val="clear" w:pos="2367"/>
        <w:tab w:val="left" w:pos="1701"/>
      </w:tabs>
      <w:spacing w:before="240"/>
    </w:pPr>
    <w:rPr>
      <w:rFonts w:cs="Arial"/>
      <w:kern w:val="0"/>
      <w:sz w:val="24"/>
      <w:szCs w:val="24"/>
      <w:u w:val="single"/>
      <w:lang w:val="hr-HR"/>
    </w:rPr>
  </w:style>
  <w:style w:type="paragraph" w:customStyle="1" w:styleId="HeadingBP0">
    <w:name w:val="HeadingBP 0"/>
    <w:basedOn w:val="Heading0"/>
    <w:rsid w:val="007541C5"/>
    <w:pPr>
      <w:ind w:left="1701" w:firstLine="0"/>
    </w:pPr>
  </w:style>
  <w:style w:type="paragraph" w:styleId="DocumentMap">
    <w:name w:val="Document Map"/>
    <w:basedOn w:val="Normal"/>
    <w:link w:val="DocumentMapChar"/>
    <w:rsid w:val="007541C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541C5"/>
    <w:rPr>
      <w:rFonts w:ascii="Tahoma" w:hAnsi="Tahoma" w:cs="Tahoma"/>
      <w:sz w:val="22"/>
      <w:szCs w:val="24"/>
      <w:shd w:val="clear" w:color="auto" w:fill="000080"/>
      <w:lang w:val="en-US" w:eastAsia="sv-SE"/>
    </w:rPr>
  </w:style>
  <w:style w:type="character" w:styleId="Emphasis">
    <w:name w:val="Emphasis"/>
    <w:basedOn w:val="DefaultParagraphFont"/>
    <w:qFormat/>
    <w:rsid w:val="007541C5"/>
    <w:rPr>
      <w:i/>
      <w:iCs/>
    </w:rPr>
  </w:style>
  <w:style w:type="paragraph" w:customStyle="1" w:styleId="NabrajanjePODVUENO">
    <w:name w:val="Nabrajanje PODVUČENO"/>
    <w:basedOn w:val="Normal"/>
    <w:rsid w:val="007541C5"/>
    <w:pPr>
      <w:tabs>
        <w:tab w:val="num" w:pos="2024"/>
      </w:tabs>
      <w:ind w:left="2024" w:hanging="360"/>
    </w:pPr>
    <w:rPr>
      <w:rFonts w:ascii="Times New Roman" w:hAnsi="Times New Roman"/>
      <w:sz w:val="24"/>
      <w:lang w:eastAsia="hr-HR"/>
    </w:rPr>
  </w:style>
  <w:style w:type="paragraph" w:customStyle="1" w:styleId="DocumentTitle">
    <w:name w:val="Document Title"/>
    <w:rsid w:val="007541C5"/>
    <w:pPr>
      <w:ind w:left="2552"/>
    </w:pPr>
    <w:rPr>
      <w:rFonts w:ascii="Arial" w:hAnsi="Arial"/>
      <w:noProof/>
      <w:sz w:val="22"/>
      <w:u w:val="single"/>
      <w:lang w:val="en-GB" w:eastAsia="en-US"/>
    </w:rPr>
  </w:style>
  <w:style w:type="paragraph" w:customStyle="1" w:styleId="TableStyle">
    <w:name w:val="TableStyle"/>
    <w:rsid w:val="007541C5"/>
    <w:pPr>
      <w:ind w:left="85"/>
    </w:pPr>
    <w:rPr>
      <w:rFonts w:ascii="Arial" w:hAnsi="Arial"/>
      <w:noProof/>
      <w:sz w:val="22"/>
      <w:lang w:val="en-US" w:eastAsia="en-US"/>
    </w:rPr>
  </w:style>
  <w:style w:type="paragraph" w:customStyle="1" w:styleId="NoSpellcheck">
    <w:name w:val="NoSpellcheck"/>
    <w:rsid w:val="007541C5"/>
    <w:rPr>
      <w:rFonts w:ascii="Arial" w:hAnsi="Arial"/>
      <w:noProof/>
      <w:sz w:val="12"/>
      <w:lang w:val="en-GB" w:eastAsia="en-US"/>
    </w:rPr>
  </w:style>
  <w:style w:type="paragraph" w:customStyle="1" w:styleId="TableStyleUnderline">
    <w:name w:val="TableStyleUnderline"/>
    <w:basedOn w:val="TableStyle"/>
    <w:rsid w:val="007541C5"/>
    <w:pPr>
      <w:ind w:left="0"/>
    </w:pPr>
    <w:rPr>
      <w:u w:val="single"/>
    </w:rPr>
  </w:style>
  <w:style w:type="paragraph" w:customStyle="1" w:styleId="Distribution">
    <w:name w:val="Distribution"/>
    <w:basedOn w:val="Heading"/>
    <w:next w:val="Text"/>
    <w:rsid w:val="007541C5"/>
    <w:pPr>
      <w:keepNext w:val="0"/>
      <w:spacing w:before="240" w:after="0"/>
      <w:ind w:left="2552"/>
    </w:pPr>
    <w:rPr>
      <w:b/>
      <w:sz w:val="22"/>
    </w:rPr>
  </w:style>
  <w:style w:type="paragraph" w:customStyle="1" w:styleId="CaptionWide0">
    <w:name w:val="Caption (Wide)"/>
    <w:rsid w:val="007541C5"/>
    <w:pPr>
      <w:spacing w:before="120" w:after="60"/>
      <w:ind w:left="1304"/>
    </w:pPr>
    <w:rPr>
      <w:rFonts w:ascii="Arial" w:hAnsi="Arial"/>
      <w:lang w:val="en-GB" w:eastAsia="en-US"/>
    </w:rPr>
  </w:style>
  <w:style w:type="paragraph" w:customStyle="1" w:styleId="Listabcsinglelinewide">
    <w:name w:val="List abc single line (wide)"/>
    <w:rsid w:val="007541C5"/>
    <w:pPr>
      <w:tabs>
        <w:tab w:val="num" w:pos="1673"/>
      </w:tabs>
      <w:ind w:left="1673" w:hanging="369"/>
    </w:pPr>
    <w:rPr>
      <w:rFonts w:ascii="Arial" w:hAnsi="Arial"/>
      <w:sz w:val="22"/>
      <w:lang w:val="en-US" w:eastAsia="en-US" w:bidi="ar-DZ"/>
    </w:rPr>
  </w:style>
  <w:style w:type="paragraph" w:customStyle="1" w:styleId="Listnumbersinglelinewide">
    <w:name w:val="List number single line (wide)"/>
    <w:rsid w:val="007541C5"/>
    <w:pPr>
      <w:tabs>
        <w:tab w:val="num" w:pos="1673"/>
      </w:tabs>
      <w:ind w:left="1673" w:hanging="369"/>
    </w:pPr>
    <w:rPr>
      <w:rFonts w:ascii="Arial" w:hAnsi="Arial"/>
      <w:sz w:val="22"/>
      <w:lang w:val="en-US" w:eastAsia="en-US"/>
    </w:rPr>
  </w:style>
  <w:style w:type="paragraph" w:customStyle="1" w:styleId="Listabcdoublelinewide">
    <w:name w:val="List abc double line (wide)"/>
    <w:rsid w:val="007541C5"/>
    <w:pPr>
      <w:tabs>
        <w:tab w:val="num" w:pos="1673"/>
      </w:tabs>
      <w:spacing w:before="220"/>
      <w:ind w:left="1673" w:hanging="369"/>
    </w:pPr>
    <w:rPr>
      <w:rFonts w:ascii="Arial" w:hAnsi="Arial"/>
      <w:sz w:val="22"/>
      <w:lang w:val="en-US" w:eastAsia="en-US"/>
    </w:rPr>
  </w:style>
  <w:style w:type="paragraph" w:customStyle="1" w:styleId="ListBullet2wide">
    <w:name w:val="List Bullet 2 (wide)"/>
    <w:rsid w:val="007541C5"/>
    <w:pPr>
      <w:tabs>
        <w:tab w:val="num" w:pos="1673"/>
      </w:tabs>
      <w:spacing w:before="220"/>
      <w:ind w:left="1673" w:hanging="369"/>
    </w:pPr>
    <w:rPr>
      <w:rFonts w:ascii="Arial" w:hAnsi="Arial"/>
      <w:sz w:val="22"/>
      <w:lang w:val="en-US" w:eastAsia="en-US"/>
    </w:rPr>
  </w:style>
  <w:style w:type="paragraph" w:customStyle="1" w:styleId="InfoBlue">
    <w:name w:val="InfoBlue"/>
    <w:basedOn w:val="BodyText"/>
    <w:next w:val="BodyText"/>
    <w:rsid w:val="007541C5"/>
    <w:pPr>
      <w:ind w:left="2552"/>
    </w:pPr>
    <w:rPr>
      <w:i/>
      <w:color w:val="0000FF"/>
      <w:lang w:val="en-GB"/>
    </w:rPr>
  </w:style>
  <w:style w:type="paragraph" w:customStyle="1" w:styleId="i">
    <w:name w:val="i"/>
    <w:basedOn w:val="BodyText"/>
    <w:rsid w:val="007541C5"/>
    <w:pPr>
      <w:ind w:left="2552"/>
    </w:pPr>
  </w:style>
  <w:style w:type="paragraph" w:customStyle="1" w:styleId="vocdesc">
    <w:name w:val="vocdesc"/>
    <w:basedOn w:val="Normal"/>
    <w:rsid w:val="007541C5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hr-HR" w:eastAsia="hr-HR"/>
    </w:rPr>
  </w:style>
  <w:style w:type="paragraph" w:customStyle="1" w:styleId="Potpisnik">
    <w:name w:val="Potpisnik"/>
    <w:basedOn w:val="Normal"/>
    <w:next w:val="Normal"/>
    <w:rsid w:val="007541C5"/>
    <w:pPr>
      <w:jc w:val="center"/>
    </w:pPr>
    <w:rPr>
      <w:rFonts w:ascii="Times New Roman" w:hAnsi="Times New Roman"/>
      <w:sz w:val="24"/>
      <w:lang w:val="en-GB" w:eastAsia="en-US"/>
    </w:rPr>
  </w:style>
  <w:style w:type="paragraph" w:customStyle="1" w:styleId="T-98-2">
    <w:name w:val="T-9/8-2"/>
    <w:basedOn w:val="Normal"/>
    <w:rsid w:val="007541C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Clanak">
    <w:name w:val="Clanak"/>
    <w:next w:val="T-98-2"/>
    <w:rsid w:val="007541C5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brojdesno2">
    <w:name w:val="brojdesno2"/>
    <w:next w:val="T-98-2"/>
    <w:rsid w:val="007541C5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GB" w:eastAsia="en-US"/>
    </w:rPr>
  </w:style>
  <w:style w:type="paragraph" w:customStyle="1" w:styleId="T-109fett">
    <w:name w:val="T-10/9 fett"/>
    <w:rsid w:val="007541C5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b/>
      <w:bCs/>
      <w:sz w:val="21"/>
      <w:szCs w:val="21"/>
      <w:lang w:val="en-GB" w:eastAsia="en-US"/>
    </w:rPr>
  </w:style>
  <w:style w:type="paragraph" w:customStyle="1" w:styleId="T-98">
    <w:name w:val="T-9/8"/>
    <w:rsid w:val="007541C5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GB" w:eastAsia="en-US"/>
    </w:rPr>
  </w:style>
  <w:style w:type="paragraph" w:customStyle="1" w:styleId="T-109sred">
    <w:name w:val="T-10/9 sred"/>
    <w:rsid w:val="007541C5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en-GB" w:eastAsia="en-US"/>
    </w:rPr>
  </w:style>
  <w:style w:type="paragraph" w:customStyle="1" w:styleId="SADRZAJ">
    <w:name w:val="SADRZAJ"/>
    <w:basedOn w:val="Normal"/>
    <w:rsid w:val="007541C5"/>
    <w:pPr>
      <w:widowControl w:val="0"/>
      <w:tabs>
        <w:tab w:val="left" w:pos="448"/>
        <w:tab w:val="right" w:leader="dot" w:pos="4092"/>
      </w:tabs>
      <w:autoSpaceDE w:val="0"/>
      <w:autoSpaceDN w:val="0"/>
      <w:adjustRightInd w:val="0"/>
      <w:spacing w:after="54"/>
      <w:ind w:left="448" w:hanging="448"/>
      <w:jc w:val="both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T-87">
    <w:name w:val="T-8/7"/>
    <w:rsid w:val="007541C5"/>
    <w:pPr>
      <w:widowControl w:val="0"/>
      <w:tabs>
        <w:tab w:val="right" w:pos="3069"/>
      </w:tabs>
      <w:autoSpaceDE w:val="0"/>
      <w:autoSpaceDN w:val="0"/>
      <w:adjustRightInd w:val="0"/>
      <w:spacing w:after="43"/>
      <w:jc w:val="both"/>
    </w:pPr>
    <w:rPr>
      <w:rFonts w:ascii="Times-NewRoman" w:hAnsi="Times-NewRoman"/>
      <w:color w:val="000000"/>
      <w:sz w:val="17"/>
      <w:szCs w:val="17"/>
      <w:lang w:val="en-GB" w:eastAsia="en-US"/>
    </w:rPr>
  </w:style>
  <w:style w:type="paragraph" w:customStyle="1" w:styleId="StyleS">
    <w:name w:val="StyleS"/>
    <w:basedOn w:val="Normal"/>
    <w:rsid w:val="007541C5"/>
    <w:rPr>
      <w:rFonts w:ascii="Times New Roman" w:hAnsi="Times New Roman"/>
      <w:b/>
      <w:szCs w:val="20"/>
      <w:lang w:eastAsia="en-US"/>
    </w:rPr>
  </w:style>
  <w:style w:type="paragraph" w:customStyle="1" w:styleId="DBNabrajanje1">
    <w:name w:val="DBNabrajanje1"/>
    <w:basedOn w:val="Normal"/>
    <w:rsid w:val="007541C5"/>
    <w:pPr>
      <w:suppressAutoHyphens/>
      <w:spacing w:before="80"/>
      <w:ind w:left="1588" w:hanging="170"/>
      <w:jc w:val="both"/>
    </w:pPr>
    <w:rPr>
      <w:rFonts w:ascii="Times New Roman" w:hAnsi="Times New Roman"/>
      <w:sz w:val="20"/>
      <w:szCs w:val="20"/>
      <w:lang w:val="el-GR" w:eastAsia="en-US"/>
    </w:rPr>
  </w:style>
  <w:style w:type="paragraph" w:customStyle="1" w:styleId="DBStranica">
    <w:name w:val="DBStranica"/>
    <w:basedOn w:val="Normal"/>
    <w:rsid w:val="007541C5"/>
    <w:pPr>
      <w:tabs>
        <w:tab w:val="left" w:pos="0"/>
        <w:tab w:val="right" w:pos="8789"/>
      </w:tabs>
      <w:spacing w:before="60"/>
      <w:jc w:val="both"/>
    </w:pPr>
    <w:rPr>
      <w:rFonts w:ascii="Times New Roman" w:hAnsi="Times New Roman"/>
      <w:sz w:val="18"/>
      <w:szCs w:val="20"/>
      <w:lang w:eastAsia="en-US"/>
    </w:rPr>
  </w:style>
  <w:style w:type="paragraph" w:customStyle="1" w:styleId="DBNabrajanje2">
    <w:name w:val="DBNabrajanje2"/>
    <w:basedOn w:val="Normal"/>
    <w:rsid w:val="007541C5"/>
    <w:pPr>
      <w:tabs>
        <w:tab w:val="left" w:pos="-720"/>
      </w:tabs>
      <w:suppressAutoHyphens/>
      <w:ind w:left="1843" w:hanging="170"/>
      <w:jc w:val="both"/>
    </w:pPr>
    <w:rPr>
      <w:rFonts w:ascii="Times New Roman" w:hAnsi="Times New Roman"/>
      <w:sz w:val="20"/>
      <w:szCs w:val="20"/>
      <w:lang w:val="el-GR" w:eastAsia="en-US"/>
    </w:rPr>
  </w:style>
  <w:style w:type="paragraph" w:customStyle="1" w:styleId="DBPodrucje">
    <w:name w:val="DBPodrucje"/>
    <w:basedOn w:val="Normal"/>
    <w:rsid w:val="007541C5"/>
    <w:pPr>
      <w:tabs>
        <w:tab w:val="left" w:pos="1134"/>
      </w:tabs>
      <w:suppressAutoHyphens/>
      <w:spacing w:before="360"/>
      <w:jc w:val="both"/>
    </w:pPr>
    <w:rPr>
      <w:rFonts w:ascii="Times New Roman" w:hAnsi="Times New Roman"/>
      <w:b/>
      <w:sz w:val="28"/>
      <w:szCs w:val="20"/>
      <w:lang w:val="el-GR" w:eastAsia="en-US"/>
    </w:rPr>
  </w:style>
  <w:style w:type="paragraph" w:customStyle="1" w:styleId="DBOdjeljak">
    <w:name w:val="DBOdjeljak"/>
    <w:basedOn w:val="Normal"/>
    <w:rsid w:val="007541C5"/>
    <w:pPr>
      <w:tabs>
        <w:tab w:val="left" w:pos="1134"/>
      </w:tabs>
      <w:spacing w:before="240"/>
      <w:jc w:val="both"/>
    </w:pPr>
    <w:rPr>
      <w:rFonts w:ascii="Times New Roman" w:hAnsi="Times New Roman"/>
      <w:b/>
      <w:caps/>
      <w:szCs w:val="20"/>
      <w:lang w:eastAsia="en-US"/>
    </w:rPr>
  </w:style>
  <w:style w:type="paragraph" w:customStyle="1" w:styleId="DBSkupina">
    <w:name w:val="DBSkupina"/>
    <w:basedOn w:val="Normal"/>
    <w:rsid w:val="007541C5"/>
    <w:pPr>
      <w:tabs>
        <w:tab w:val="left" w:pos="1134"/>
      </w:tabs>
      <w:spacing w:before="180"/>
      <w:jc w:val="both"/>
    </w:pPr>
    <w:rPr>
      <w:rFonts w:ascii="Times New Roman" w:hAnsi="Times New Roman"/>
      <w:b/>
      <w:szCs w:val="20"/>
      <w:lang w:eastAsia="en-US"/>
    </w:rPr>
  </w:style>
  <w:style w:type="paragraph" w:customStyle="1" w:styleId="DBRazred">
    <w:name w:val="DBRazred"/>
    <w:basedOn w:val="Normal"/>
    <w:rsid w:val="007541C5"/>
    <w:pPr>
      <w:tabs>
        <w:tab w:val="left" w:pos="1134"/>
      </w:tabs>
      <w:spacing w:before="180"/>
      <w:jc w:val="both"/>
    </w:pPr>
    <w:rPr>
      <w:rFonts w:ascii="Times New Roman" w:hAnsi="Times New Roman"/>
      <w:b/>
      <w:szCs w:val="20"/>
      <w:lang w:eastAsia="en-US"/>
    </w:rPr>
  </w:style>
  <w:style w:type="paragraph" w:customStyle="1" w:styleId="DBPodrazred">
    <w:name w:val="DBPodrazred"/>
    <w:basedOn w:val="DBRazred"/>
    <w:rsid w:val="007541C5"/>
    <w:pPr>
      <w:tabs>
        <w:tab w:val="clear" w:pos="1134"/>
        <w:tab w:val="left" w:pos="1418"/>
      </w:tabs>
    </w:pPr>
  </w:style>
  <w:style w:type="paragraph" w:customStyle="1" w:styleId="DBRazUklj">
    <w:name w:val="DBRazUklj"/>
    <w:basedOn w:val="Normal"/>
    <w:rsid w:val="007541C5"/>
    <w:pPr>
      <w:tabs>
        <w:tab w:val="left" w:pos="1276"/>
      </w:tabs>
      <w:spacing w:before="140"/>
      <w:jc w:val="both"/>
    </w:pPr>
    <w:rPr>
      <w:rFonts w:ascii="Times New Roman" w:hAnsi="Times New Roman"/>
      <w:i/>
      <w:sz w:val="20"/>
      <w:szCs w:val="20"/>
      <w:lang w:val="el-GR" w:eastAsia="en-US"/>
    </w:rPr>
  </w:style>
  <w:style w:type="paragraph" w:customStyle="1" w:styleId="DBPodRazUklj">
    <w:name w:val="DBPodRazUklj"/>
    <w:basedOn w:val="Normal"/>
    <w:rsid w:val="007541C5"/>
    <w:pPr>
      <w:tabs>
        <w:tab w:val="left" w:pos="1276"/>
      </w:tabs>
      <w:spacing w:before="140"/>
      <w:jc w:val="both"/>
    </w:pPr>
    <w:rPr>
      <w:rFonts w:ascii="Times New Roman" w:hAnsi="Times New Roman"/>
      <w:i/>
      <w:spacing w:val="-3"/>
      <w:sz w:val="20"/>
      <w:szCs w:val="20"/>
      <w:lang w:val="el-GR" w:eastAsia="en-US"/>
    </w:rPr>
  </w:style>
  <w:style w:type="paragraph" w:customStyle="1" w:styleId="DBNabrajanje3">
    <w:name w:val="DBNabrajanje3"/>
    <w:basedOn w:val="DBNabrajanje2"/>
    <w:rsid w:val="007541C5"/>
    <w:pPr>
      <w:ind w:left="2127"/>
    </w:pPr>
  </w:style>
  <w:style w:type="paragraph" w:customStyle="1" w:styleId="DBPodpodrucje">
    <w:name w:val="DBPodpodrucje"/>
    <w:basedOn w:val="DBPodrucje"/>
    <w:rsid w:val="007541C5"/>
    <w:pPr>
      <w:spacing w:before="300"/>
    </w:pPr>
    <w:rPr>
      <w:sz w:val="26"/>
    </w:rPr>
  </w:style>
  <w:style w:type="paragraph" w:customStyle="1" w:styleId="DBPodRazKr">
    <w:name w:val="DBPodRazKr"/>
    <w:basedOn w:val="DBPodrazred"/>
    <w:rsid w:val="007541C5"/>
    <w:pPr>
      <w:spacing w:before="0"/>
    </w:pPr>
    <w:rPr>
      <w:b w:val="0"/>
      <w:sz w:val="20"/>
    </w:rPr>
  </w:style>
  <w:style w:type="paragraph" w:customStyle="1" w:styleId="DBRazKr">
    <w:name w:val="DBRazKr"/>
    <w:basedOn w:val="DBRazred"/>
    <w:rsid w:val="007541C5"/>
    <w:pPr>
      <w:spacing w:before="60"/>
    </w:pPr>
    <w:rPr>
      <w:b w:val="0"/>
      <w:sz w:val="20"/>
    </w:rPr>
  </w:style>
  <w:style w:type="paragraph" w:customStyle="1" w:styleId="DBSkupKr">
    <w:name w:val="DBSkupKr"/>
    <w:basedOn w:val="DBSkupina"/>
    <w:rsid w:val="007541C5"/>
    <w:pPr>
      <w:spacing w:before="120"/>
    </w:pPr>
    <w:rPr>
      <w:sz w:val="20"/>
    </w:rPr>
  </w:style>
  <w:style w:type="paragraph" w:customStyle="1" w:styleId="DBOdjKr">
    <w:name w:val="DBOdjKr"/>
    <w:basedOn w:val="DBOdjeljak"/>
    <w:rsid w:val="007541C5"/>
    <w:pPr>
      <w:spacing w:before="180"/>
    </w:pPr>
    <w:rPr>
      <w:sz w:val="20"/>
    </w:rPr>
  </w:style>
  <w:style w:type="paragraph" w:customStyle="1" w:styleId="DBPodrKr">
    <w:name w:val="DBPodrKr"/>
    <w:basedOn w:val="DBPodrucje"/>
    <w:rsid w:val="007541C5"/>
    <w:pPr>
      <w:spacing w:before="300"/>
    </w:pPr>
    <w:rPr>
      <w:sz w:val="26"/>
    </w:rPr>
  </w:style>
  <w:style w:type="paragraph" w:customStyle="1" w:styleId="DBPodPodKr">
    <w:name w:val="DBPodPodKr"/>
    <w:basedOn w:val="DBPodpodrucje"/>
    <w:rsid w:val="007541C5"/>
    <w:pPr>
      <w:spacing w:before="240"/>
    </w:pPr>
    <w:rPr>
      <w:sz w:val="22"/>
    </w:rPr>
  </w:style>
  <w:style w:type="paragraph" w:styleId="NormalWeb">
    <w:name w:val="Normal (Web)"/>
    <w:basedOn w:val="Normal"/>
    <w:rsid w:val="007541C5"/>
    <w:pPr>
      <w:spacing w:before="100" w:beforeAutospacing="1" w:after="100" w:afterAutospacing="1"/>
    </w:pPr>
    <w:rPr>
      <w:rFonts w:ascii="Times New Roman" w:hAnsi="Times New Roman"/>
      <w:sz w:val="24"/>
      <w:lang w:val="en-GB" w:eastAsia="en-US"/>
    </w:rPr>
  </w:style>
  <w:style w:type="character" w:customStyle="1" w:styleId="CODE">
    <w:name w:val="CODE"/>
    <w:rsid w:val="007541C5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rsid w:val="0075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480"/>
    </w:pPr>
    <w:rPr>
      <w:rFonts w:ascii="Courier New" w:eastAsia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541C5"/>
    <w:rPr>
      <w:rFonts w:ascii="Courier New" w:eastAsia="Courier New" w:hAnsi="Courier New"/>
      <w:lang w:val="en-GB" w:eastAsia="en-US"/>
    </w:rPr>
  </w:style>
  <w:style w:type="paragraph" w:styleId="PlainText">
    <w:name w:val="Plain Text"/>
    <w:basedOn w:val="Normal"/>
    <w:link w:val="PlainTextChar"/>
    <w:rsid w:val="007541C5"/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7541C5"/>
    <w:rPr>
      <w:rFonts w:ascii="Courier New" w:eastAsia="SimSun" w:hAnsi="Courier New" w:cs="Courier New"/>
      <w:lang w:val="en-GB" w:eastAsia="zh-CN"/>
    </w:rPr>
  </w:style>
  <w:style w:type="paragraph" w:styleId="BodyTextIndent">
    <w:name w:val="Body Text Indent"/>
    <w:basedOn w:val="Normal"/>
    <w:link w:val="BodyTextIndentChar"/>
    <w:rsid w:val="007541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41C5"/>
    <w:rPr>
      <w:rFonts w:ascii="Arial" w:hAnsi="Arial"/>
      <w:sz w:val="22"/>
      <w:szCs w:val="24"/>
      <w:lang w:val="en-US" w:eastAsia="sv-SE"/>
    </w:rPr>
  </w:style>
  <w:style w:type="character" w:styleId="Strong">
    <w:name w:val="Strong"/>
    <w:basedOn w:val="DefaultParagraphFont"/>
    <w:qFormat/>
    <w:rsid w:val="007541C5"/>
    <w:rPr>
      <w:b/>
      <w:bCs/>
    </w:rPr>
  </w:style>
  <w:style w:type="paragraph" w:customStyle="1" w:styleId="Headnig5">
    <w:name w:val="Headnig 5"/>
    <w:basedOn w:val="BodyText"/>
    <w:rsid w:val="007541C5"/>
    <w:rPr>
      <w:lang w:val="en-GB"/>
    </w:rPr>
  </w:style>
  <w:style w:type="paragraph" w:customStyle="1" w:styleId="Style1">
    <w:name w:val="Style1"/>
    <w:basedOn w:val="TOC2"/>
    <w:rsid w:val="007541C5"/>
    <w:pPr>
      <w:tabs>
        <w:tab w:val="left" w:pos="2552"/>
        <w:tab w:val="left" w:pos="2835"/>
        <w:tab w:val="right" w:leader="dot" w:pos="9356"/>
      </w:tabs>
    </w:pPr>
    <w:rPr>
      <w:lang w:val="hr-HR"/>
    </w:rPr>
  </w:style>
  <w:style w:type="character" w:customStyle="1" w:styleId="apple-style-span">
    <w:name w:val="apple-style-span"/>
    <w:basedOn w:val="DefaultParagraphFont"/>
    <w:rsid w:val="007541C5"/>
  </w:style>
  <w:style w:type="character" w:customStyle="1" w:styleId="BodyTextChar1">
    <w:name w:val="Body Text Char1"/>
    <w:aliases w:val="AvtalBrödtext Char1,Bodytext Char1,ändrad Char1,EHPT Char1,Body Text2 Char1,Response Char1,Body3 Char1,Body Text level 1 Char1,AvtalBrodtext Char1,andrad Char1,paragraph 2 Char1,body indent Char1,à¹×éÍàÃ×èÍ§ Char1,Requirements Char1"/>
    <w:locked/>
    <w:rsid w:val="00714D4A"/>
    <w:rPr>
      <w:rFonts w:ascii="Arial" w:hAnsi="Arial" w:cs="Times New Roman"/>
      <w:sz w:val="22"/>
      <w:lang w:val="en-US" w:eastAsia="en-US" w:bidi="ar-SA"/>
    </w:rPr>
  </w:style>
  <w:style w:type="character" w:customStyle="1" w:styleId="Heading1Char">
    <w:name w:val="Heading 1 Char"/>
    <w:link w:val="Heading1"/>
    <w:locked/>
    <w:rsid w:val="004D4867"/>
    <w:rPr>
      <w:rFonts w:ascii="Arial" w:hAnsi="Arial"/>
      <w:kern w:val="28"/>
      <w:sz w:val="40"/>
      <w:lang w:val="en-US" w:eastAsia="en-US"/>
    </w:rPr>
  </w:style>
  <w:style w:type="character" w:customStyle="1" w:styleId="Heading2Char">
    <w:name w:val="Heading 2 Char"/>
    <w:link w:val="Heading2"/>
    <w:locked/>
    <w:rsid w:val="004D4867"/>
    <w:rPr>
      <w:rFonts w:ascii="Arial" w:hAnsi="Arial"/>
      <w:kern w:val="28"/>
      <w:sz w:val="32"/>
      <w:lang w:val="en-US" w:eastAsia="en-US"/>
    </w:rPr>
  </w:style>
  <w:style w:type="character" w:customStyle="1" w:styleId="Heading3Char">
    <w:name w:val="Heading 3 Char"/>
    <w:link w:val="Heading3"/>
    <w:locked/>
    <w:rsid w:val="004D4867"/>
    <w:rPr>
      <w:rFonts w:ascii="Arial" w:hAnsi="Arial"/>
      <w:b/>
      <w:kern w:val="28"/>
      <w:sz w:val="24"/>
      <w:lang w:val="en-US" w:eastAsia="en-US"/>
    </w:rPr>
  </w:style>
  <w:style w:type="character" w:customStyle="1" w:styleId="Heading4Char">
    <w:name w:val="Heading 4 Char"/>
    <w:link w:val="Heading4"/>
    <w:locked/>
    <w:rsid w:val="004D4867"/>
    <w:rPr>
      <w:rFonts w:ascii="Arial" w:hAnsi="Arial"/>
      <w:b/>
      <w:kern w:val="28"/>
      <w:sz w:val="22"/>
      <w:lang w:val="en-US" w:eastAsia="en-US"/>
    </w:rPr>
  </w:style>
  <w:style w:type="character" w:customStyle="1" w:styleId="Heading5Char">
    <w:name w:val="Heading 5 Char"/>
    <w:link w:val="Heading5"/>
    <w:locked/>
    <w:rsid w:val="004D4867"/>
    <w:rPr>
      <w:rFonts w:ascii="Arial" w:hAnsi="Arial"/>
      <w:b/>
      <w:bCs/>
      <w:kern w:val="28"/>
      <w:sz w:val="22"/>
      <w:lang w:val="en-US" w:eastAsia="en-US"/>
    </w:rPr>
  </w:style>
  <w:style w:type="character" w:customStyle="1" w:styleId="Heading6Char">
    <w:name w:val="Heading 6 Char"/>
    <w:link w:val="Heading6"/>
    <w:locked/>
    <w:rsid w:val="004D4867"/>
    <w:rPr>
      <w:rFonts w:ascii="Arial" w:hAnsi="Arial"/>
      <w:b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4D4867"/>
    <w:rPr>
      <w:rFonts w:ascii="Arial" w:hAnsi="Arial"/>
      <w:b/>
      <w:kern w:val="28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4D4867"/>
    <w:rPr>
      <w:rFonts w:ascii="Arial" w:hAnsi="Arial"/>
      <w:sz w:val="22"/>
      <w:szCs w:val="24"/>
      <w:lang w:val="en-US" w:eastAsia="sv-SE"/>
    </w:rPr>
  </w:style>
  <w:style w:type="character" w:customStyle="1" w:styleId="HeaderChar">
    <w:name w:val="Header Char"/>
    <w:link w:val="Header"/>
    <w:locked/>
    <w:rsid w:val="004D4867"/>
    <w:rPr>
      <w:rFonts w:ascii="Arial" w:hAnsi="Arial"/>
      <w:color w:val="666666"/>
      <w:sz w:val="16"/>
      <w:lang w:val="en-US" w:eastAsia="en-US"/>
    </w:rPr>
  </w:style>
  <w:style w:type="character" w:customStyle="1" w:styleId="TitleChar">
    <w:name w:val="Title Char"/>
    <w:link w:val="Title"/>
    <w:locked/>
    <w:rsid w:val="004D4867"/>
    <w:rPr>
      <w:rFonts w:ascii="Arial" w:hAnsi="Arial"/>
      <w:sz w:val="48"/>
      <w:lang w:val="en-US" w:eastAsia="en-US"/>
    </w:rPr>
  </w:style>
  <w:style w:type="paragraph" w:customStyle="1" w:styleId="Subtitle2">
    <w:name w:val="Subtitle2"/>
    <w:basedOn w:val="Heading6"/>
    <w:rsid w:val="004D4867"/>
    <w:pPr>
      <w:keepLines w:val="0"/>
      <w:numPr>
        <w:ilvl w:val="0"/>
        <w:numId w:val="0"/>
      </w:numPr>
      <w:spacing w:before="200"/>
      <w:jc w:val="right"/>
    </w:pPr>
    <w:rPr>
      <w:b w:val="0"/>
      <w:kern w:val="56"/>
      <w:sz w:val="24"/>
      <w:szCs w:val="20"/>
      <w:lang w:val="en-GB"/>
    </w:rPr>
  </w:style>
  <w:style w:type="character" w:customStyle="1" w:styleId="MacroTextChar">
    <w:name w:val="Macro Text Char"/>
    <w:link w:val="MacroText"/>
    <w:semiHidden/>
    <w:locked/>
    <w:rsid w:val="004D4867"/>
    <w:rPr>
      <w:rFonts w:ascii="Courier New" w:hAnsi="Courier New" w:cs="Courier New"/>
      <w:lang w:val="en-US" w:eastAsia="sv-SE"/>
    </w:rPr>
  </w:style>
  <w:style w:type="paragraph" w:styleId="Revision">
    <w:name w:val="Revision"/>
    <w:hidden/>
    <w:uiPriority w:val="99"/>
    <w:semiHidden/>
    <w:rsid w:val="00942514"/>
    <w:rPr>
      <w:rFonts w:ascii="Arial" w:hAnsi="Arial"/>
      <w:sz w:val="22"/>
      <w:szCs w:val="24"/>
      <w:lang w:val="en-US" w:eastAsia="sv-SE"/>
    </w:rPr>
  </w:style>
  <w:style w:type="paragraph" w:styleId="ListParagraph">
    <w:name w:val="List Paragraph"/>
    <w:basedOn w:val="Normal"/>
    <w:uiPriority w:val="34"/>
    <w:qFormat/>
    <w:rsid w:val="002F65BB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CF48BA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oslovniforum.hr/nkd/nkd2007.htm" TargetMode="External"/><Relationship Id="rId18" Type="http://schemas.openxmlformats.org/officeDocument/2006/relationships/hyperlink" Target="http://www.hzzo-net.hr/dload/partneri/slogovi/Slog_stac_DTS_2.doc" TargetMode="External"/><Relationship Id="rId26" Type="http://schemas.openxmlformats.org/officeDocument/2006/relationships/hyperlink" Target="http://cdn.hzzo.hr/wp-content/uploads/2013/11/DTP_postupci12.xls" TargetMode="External"/><Relationship Id="rId3" Type="http://schemas.openxmlformats.org/officeDocument/2006/relationships/styles" Target="styles.xml"/><Relationship Id="rId21" Type="http://schemas.openxmlformats.org/officeDocument/2006/relationships/hyperlink" Target="http://cdn.hzzo.hr/wp-content/uploads/2013/11/djelzz.xl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zjz.hr/sifrarnici.htm" TargetMode="External"/><Relationship Id="rId17" Type="http://schemas.openxmlformats.org/officeDocument/2006/relationships/hyperlink" Target="http://www.hzjz.hr/izvjesca/upute.pdf" TargetMode="External"/><Relationship Id="rId25" Type="http://schemas.openxmlformats.org/officeDocument/2006/relationships/hyperlink" Target="http://narodne-novine.nn.hr/clanci/sluzbeni/2008_12_150_4098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l7.org//Library/Committees/pafm/minutes/PAFM_minutes_9904.zip" TargetMode="External"/><Relationship Id="rId20" Type="http://schemas.openxmlformats.org/officeDocument/2006/relationships/hyperlink" Target="http://www.narodne-novine.nn.hr/default.aspx" TargetMode="External"/><Relationship Id="rId29" Type="http://schemas.openxmlformats.org/officeDocument/2006/relationships/hyperlink" Target="http://www.hzzo-net.hr/dload/partneri/sifrarnici/Kategorije.x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hzzozzr.hr/" TargetMode="External"/><Relationship Id="rId32" Type="http://schemas.openxmlformats.org/officeDocument/2006/relationships/hyperlink" Target="http://www.hzzo.hr/hzzo-za-partnere/sifrarnici-hzzo-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urostat/ramon/nomenclatures/index.cfm?TargetUrl" TargetMode="External"/><Relationship Id="rId23" Type="http://schemas.openxmlformats.org/officeDocument/2006/relationships/hyperlink" Target="http://www.hzzo-net.hr/05_04_01.php" TargetMode="External"/><Relationship Id="rId28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www.narodne-novine.nn.hr/default.aspx" TargetMode="External"/><Relationship Id="rId31" Type="http://schemas.openxmlformats.org/officeDocument/2006/relationships/hyperlink" Target="http://www.hzzo.hr/hzzo-za-partnere/sifrarnici-hzzo-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dn.hzzo.hr/wp-content/uploads/2013/11/ZZ_OZO1.xls" TargetMode="External"/><Relationship Id="rId22" Type="http://schemas.openxmlformats.org/officeDocument/2006/relationships/hyperlink" Target="http://www.hzjz.hr/epidemiologija/Imunizacija.pdf" TargetMode="External"/><Relationship Id="rId27" Type="http://schemas.openxmlformats.org/officeDocument/2006/relationships/header" Target="header3.xml"/><Relationship Id="rId30" Type="http://schemas.openxmlformats.org/officeDocument/2006/relationships/hyperlink" Target="http://www.hkms.hr/data/1343393312_890_mala_Kategorizacija-bolesnika%5b1%5d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19D6-D114-40B6-A2A3-50BEBCF3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122</Pages>
  <Words>18061</Words>
  <Characters>128754</Characters>
  <Application>Microsoft Office Word</Application>
  <DocSecurity>0</DocSecurity>
  <Lines>1072</Lines>
  <Paragraphs>293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Specifikacija kodnih lista</vt:lpstr>
      <vt:lpstr>Specifikacija kodnih lista</vt:lpstr>
    </vt:vector>
  </TitlesOfParts>
  <Company>Ericsson</Company>
  <LinksUpToDate>false</LinksUpToDate>
  <CharactersWithSpaces>146522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Specifikacija kodnih lista</dc:title>
  <dc:subject>Specifikacija kodnih lista</dc:subject>
  <dc:creator>ETK/CD Marko Krajnik</dc:creator>
  <cp:keywords/>
  <dc:description>8/15517-FCPBA 101 24/8 Uhr_x000d_
Rev AN</dc:description>
  <cp:lastModifiedBy>Tatjana</cp:lastModifiedBy>
  <cp:revision>4</cp:revision>
  <cp:lastPrinted>2020-03-06T08:14:00Z</cp:lastPrinted>
  <dcterms:created xsi:type="dcterms:W3CDTF">2021-07-19T14:41:00Z</dcterms:created>
  <dcterms:modified xsi:type="dcterms:W3CDTF">2021-07-19T20:37:00Z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Specifikacija kodnih lista</vt:lpwstr>
  </property>
  <property fmtid="{D5CDD505-2E9C-101B-9397-08002B2CF9AE}" pid="3" name="DocumentType">
    <vt:lpwstr>External4</vt:lpwstr>
  </property>
  <property fmtid="{D5CDD505-2E9C-101B-9397-08002B2CF9AE}" pid="4" name="Language">
    <vt:lpwstr>EnglishUS</vt:lpwstr>
  </property>
  <property fmtid="{D5CDD505-2E9C-101B-9397-08002B2CF9AE}" pid="5" name="SecurityClass">
    <vt:lpwstr>Ericsson Internal</vt:lpwstr>
  </property>
  <property fmtid="{D5CDD505-2E9C-101B-9397-08002B2CF9AE}" pid="6" name="Reference">
    <vt:lpwstr/>
  </property>
  <property fmtid="{D5CDD505-2E9C-101B-9397-08002B2CF9AE}" pid="7" name="Keyword">
    <vt:lpwstr/>
  </property>
  <property fmtid="{D5CDD505-2E9C-101B-9397-08002B2CF9AE}" pid="8" name="TemplateVersion">
    <vt:lpwstr>R1A</vt:lpwstr>
  </property>
  <property fmtid="{D5CDD505-2E9C-101B-9397-08002B2CF9AE}" pid="9" name="TemplateName">
    <vt:lpwstr>CXC 172 4733/4</vt:lpwstr>
  </property>
  <property fmtid="{D5CDD505-2E9C-101B-9397-08002B2CF9AE}" pid="10" name="Copyright">
    <vt:lpwstr>Ericsson Nikola Tesla d.d. 2017</vt:lpwstr>
  </property>
  <property fmtid="{D5CDD505-2E9C-101B-9397-08002B2CF9AE}" pid="11" name="Conf">
    <vt:lpwstr>Commercial in confidence</vt:lpwstr>
  </property>
  <property fmtid="{D5CDD505-2E9C-101B-9397-08002B2CF9AE}" pid="12" name="Contact">
    <vt:lpwstr/>
  </property>
  <property fmtid="{D5CDD505-2E9C-101B-9397-08002B2CF9AE}" pid="13" name="Checked">
    <vt:lpwstr/>
  </property>
  <property fmtid="{D5CDD505-2E9C-101B-9397-08002B2CF9AE}" pid="14" name="ContactCtrl">
    <vt:lpwstr>EnterText</vt:lpwstr>
  </property>
  <property fmtid="{D5CDD505-2E9C-101B-9397-08002B2CF9AE}" pid="15" name="SubTitle">
    <vt:lpwstr>Centralni zdravstveni informacijski sustav Republike Hrvatske (CEZIH)</vt:lpwstr>
  </property>
  <property fmtid="{D5CDD505-2E9C-101B-9397-08002B2CF9AE}" pid="16" name="ConfCtrl">
    <vt:lpwstr>True</vt:lpwstr>
  </property>
  <property fmtid="{D5CDD505-2E9C-101B-9397-08002B2CF9AE}" pid="17" name="Prepared">
    <vt:lpwstr>ETK/CD Marko Krajnik</vt:lpwstr>
  </property>
  <property fmtid="{D5CDD505-2E9C-101B-9397-08002B2CF9AE}" pid="18" name="DocNo">
    <vt:lpwstr>8/15517-FCPBA 101 24/8 Uhr</vt:lpwstr>
  </property>
  <property fmtid="{D5CDD505-2E9C-101B-9397-08002B2CF9AE}" pid="19" name="DocName">
    <vt:lpwstr>FUNCTION SPEC.</vt:lpwstr>
  </property>
  <property fmtid="{D5CDD505-2E9C-101B-9397-08002B2CF9AE}" pid="20" name="Date">
    <vt:lpwstr>2020-10-14</vt:lpwstr>
  </property>
  <property fmtid="{D5CDD505-2E9C-101B-9397-08002B2CF9AE}" pid="21" name="Revision">
    <vt:lpwstr>AN</vt:lpwstr>
  </property>
  <property fmtid="{D5CDD505-2E9C-101B-9397-08002B2CF9AE}" pid="22" name="ApprovedBy">
    <vt:lpwstr/>
  </property>
</Properties>
</file>